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34" w:rsidRPr="00311A07" w:rsidRDefault="00026590" w:rsidP="00311A07">
      <w:pPr>
        <w:pStyle w:val="berschrift1"/>
        <w:jc w:val="center"/>
        <w:rPr>
          <w:color w:val="auto"/>
        </w:rPr>
      </w:pPr>
      <w:proofErr w:type="spellStart"/>
      <w:r>
        <w:rPr>
          <w:color w:val="auto"/>
        </w:rPr>
        <w:t>Lesson</w:t>
      </w:r>
      <w:proofErr w:type="spellEnd"/>
      <w:r>
        <w:rPr>
          <w:color w:val="auto"/>
        </w:rPr>
        <w:t xml:space="preserve"> Plans</w:t>
      </w:r>
      <w:r w:rsidR="00311A07">
        <w:rPr>
          <w:rStyle w:val="Funotenzeichen"/>
          <w:color w:val="auto"/>
        </w:rPr>
        <w:footnoteReference w:id="1"/>
      </w:r>
    </w:p>
    <w:p w:rsidR="00A95BA1" w:rsidRDefault="00026590" w:rsidP="003B15CF">
      <w:pPr>
        <w:pStyle w:val="berschrift2"/>
        <w:rPr>
          <w:color w:val="auto"/>
        </w:rPr>
      </w:pPr>
      <w:r>
        <w:rPr>
          <w:color w:val="auto"/>
        </w:rPr>
        <w:t>Day</w:t>
      </w:r>
      <w:r w:rsidR="003352A5" w:rsidRPr="003B15CF">
        <w:rPr>
          <w:color w:val="auto"/>
        </w:rPr>
        <w:t xml:space="preserve"> 1: </w:t>
      </w:r>
      <w:r w:rsidR="007F67ED">
        <w:rPr>
          <w:color w:val="auto"/>
        </w:rPr>
        <w:t>Alternative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Fuels</w:t>
      </w:r>
      <w:proofErr w:type="spellEnd"/>
      <w:r>
        <w:rPr>
          <w:color w:val="auto"/>
        </w:rPr>
        <w:t xml:space="preserve"> in General (90 min)</w:t>
      </w:r>
    </w:p>
    <w:p w:rsidR="003B15CF" w:rsidRPr="003B15CF" w:rsidRDefault="003B15CF" w:rsidP="003B15CF"/>
    <w:tbl>
      <w:tblPr>
        <w:tblStyle w:val="Tabellengitternetz"/>
        <w:tblW w:w="0" w:type="auto"/>
        <w:tblLayout w:type="fixed"/>
        <w:tblLook w:val="04A0"/>
      </w:tblPr>
      <w:tblGrid>
        <w:gridCol w:w="1384"/>
        <w:gridCol w:w="5103"/>
        <w:gridCol w:w="4583"/>
        <w:gridCol w:w="1635"/>
        <w:gridCol w:w="1798"/>
      </w:tblGrid>
      <w:tr w:rsidR="00066040" w:rsidRPr="00026590" w:rsidTr="003B15CF">
        <w:tc>
          <w:tcPr>
            <w:tcW w:w="1384" w:type="dxa"/>
            <w:vAlign w:val="center"/>
          </w:tcPr>
          <w:p w:rsidR="00066040" w:rsidRPr="00026590" w:rsidRDefault="00066040" w:rsidP="003B15CF">
            <w:pPr>
              <w:jc w:val="center"/>
              <w:rPr>
                <w:b/>
                <w:lang w:val="en-US"/>
              </w:rPr>
            </w:pPr>
            <w:r w:rsidRPr="00026590">
              <w:rPr>
                <w:b/>
                <w:lang w:val="en-US"/>
              </w:rPr>
              <w:t>Phase</w:t>
            </w:r>
          </w:p>
        </w:tc>
        <w:tc>
          <w:tcPr>
            <w:tcW w:w="5103" w:type="dxa"/>
            <w:vAlign w:val="center"/>
          </w:tcPr>
          <w:p w:rsidR="00066040" w:rsidRPr="00026590" w:rsidRDefault="00026590" w:rsidP="003B15CF">
            <w:pPr>
              <w:jc w:val="center"/>
              <w:rPr>
                <w:b/>
                <w:lang w:val="en-US"/>
              </w:rPr>
            </w:pPr>
            <w:r w:rsidRPr="00026590">
              <w:rPr>
                <w:b/>
                <w:lang w:val="en-US"/>
              </w:rPr>
              <w:t>Content</w:t>
            </w:r>
          </w:p>
        </w:tc>
        <w:tc>
          <w:tcPr>
            <w:tcW w:w="4583" w:type="dxa"/>
            <w:vAlign w:val="center"/>
          </w:tcPr>
          <w:p w:rsidR="00066040" w:rsidRPr="00026590" w:rsidRDefault="00026590" w:rsidP="00026590">
            <w:pPr>
              <w:jc w:val="center"/>
              <w:rPr>
                <w:b/>
                <w:lang w:val="en-US"/>
              </w:rPr>
            </w:pPr>
            <w:r w:rsidRPr="00026590">
              <w:rPr>
                <w:b/>
                <w:lang w:val="en-US"/>
              </w:rPr>
              <w:t xml:space="preserve">Learning Activities of Students </w:t>
            </w:r>
          </w:p>
        </w:tc>
        <w:tc>
          <w:tcPr>
            <w:tcW w:w="1635" w:type="dxa"/>
            <w:vAlign w:val="center"/>
          </w:tcPr>
          <w:p w:rsidR="00066040" w:rsidRPr="00026590" w:rsidRDefault="00026590" w:rsidP="003B15CF">
            <w:pPr>
              <w:jc w:val="center"/>
              <w:rPr>
                <w:b/>
                <w:lang w:val="en-US"/>
              </w:rPr>
            </w:pPr>
            <w:r w:rsidRPr="00026590">
              <w:rPr>
                <w:b/>
                <w:lang w:val="en-US"/>
              </w:rPr>
              <w:t>Methodical Aspects</w:t>
            </w:r>
          </w:p>
        </w:tc>
        <w:tc>
          <w:tcPr>
            <w:tcW w:w="1798" w:type="dxa"/>
            <w:vAlign w:val="center"/>
          </w:tcPr>
          <w:p w:rsidR="00066040" w:rsidRPr="00026590" w:rsidRDefault="00026590" w:rsidP="003B15CF">
            <w:pPr>
              <w:jc w:val="center"/>
              <w:rPr>
                <w:b/>
                <w:lang w:val="en-US"/>
              </w:rPr>
            </w:pPr>
            <w:r w:rsidRPr="00026590">
              <w:rPr>
                <w:b/>
                <w:lang w:val="en-US"/>
              </w:rPr>
              <w:t>Materials</w:t>
            </w:r>
          </w:p>
        </w:tc>
      </w:tr>
      <w:tr w:rsidR="00066040" w:rsidRPr="00026590" w:rsidTr="003B15CF">
        <w:tc>
          <w:tcPr>
            <w:tcW w:w="1384" w:type="dxa"/>
            <w:vAlign w:val="center"/>
          </w:tcPr>
          <w:p w:rsidR="00066040" w:rsidRPr="00026590" w:rsidRDefault="00026590" w:rsidP="003B15C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Introduction</w:t>
            </w:r>
          </w:p>
          <w:p w:rsidR="00066040" w:rsidRPr="00026590" w:rsidRDefault="00066040" w:rsidP="003B15CF">
            <w:pPr>
              <w:jc w:val="center"/>
              <w:rPr>
                <w:b/>
                <w:lang w:val="en-US"/>
              </w:rPr>
            </w:pPr>
          </w:p>
          <w:p w:rsidR="00066040" w:rsidRPr="00026590" w:rsidRDefault="00066040" w:rsidP="003B15C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103" w:type="dxa"/>
          </w:tcPr>
          <w:p w:rsidR="00026590" w:rsidRPr="00026590" w:rsidRDefault="00026590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Introduction into the project and the context</w:t>
            </w:r>
            <w:r w:rsidRPr="00026590">
              <w:t xml:space="preserve">. </w:t>
            </w:r>
            <w:r w:rsidRPr="00026590">
              <w:rPr>
                <w:lang w:val="en-US"/>
              </w:rPr>
              <w:t xml:space="preserve">PowerPoint presentation with pictures and information regarding the context. </w:t>
            </w:r>
            <w:r>
              <w:rPr>
                <w:lang w:val="en-US"/>
              </w:rPr>
              <w:t xml:space="preserve">Teacher leads students through the presentation and creates motivation. </w:t>
            </w:r>
          </w:p>
          <w:p w:rsidR="00066040" w:rsidRPr="00026590" w:rsidRDefault="00026590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t xml:space="preserve">Students answer the questions </w:t>
            </w:r>
            <w:r>
              <w:rPr>
                <w:lang w:val="en-US"/>
              </w:rPr>
              <w:t>of</w:t>
            </w:r>
            <w:r w:rsidRPr="00026590">
              <w:rPr>
                <w:lang w:val="en-US"/>
              </w:rPr>
              <w:t xml:space="preserve"> </w:t>
            </w:r>
            <w:r>
              <w:rPr>
                <w:lang w:val="en-US"/>
              </w:rPr>
              <w:t>t</w:t>
            </w:r>
            <w:r w:rsidRPr="00026590">
              <w:rPr>
                <w:lang w:val="en-US"/>
              </w:rPr>
              <w:t xml:space="preserve">he teacher, who </w:t>
            </w:r>
            <w:r>
              <w:rPr>
                <w:lang w:val="en-US"/>
              </w:rPr>
              <w:t>helps in case</w:t>
            </w:r>
            <w:r w:rsidRPr="00026590">
              <w:rPr>
                <w:lang w:val="en-US"/>
              </w:rPr>
              <w:t xml:space="preserve"> the students </w:t>
            </w:r>
            <w:r>
              <w:rPr>
                <w:lang w:val="en-US"/>
              </w:rPr>
              <w:t>cannot answer</w:t>
            </w:r>
            <w:r w:rsidRPr="00026590">
              <w:rPr>
                <w:lang w:val="en-US"/>
              </w:rPr>
              <w:t xml:space="preserve">. </w:t>
            </w:r>
          </w:p>
        </w:tc>
        <w:tc>
          <w:tcPr>
            <w:tcW w:w="4583" w:type="dxa"/>
          </w:tcPr>
          <w:p w:rsidR="00270C17" w:rsidRPr="00026590" w:rsidRDefault="00066040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>absorb information</w:t>
            </w:r>
            <w:r w:rsidR="00270C17" w:rsidRPr="00026590">
              <w:rPr>
                <w:lang w:val="en-US"/>
              </w:rPr>
              <w:t>.</w:t>
            </w:r>
          </w:p>
          <w:p w:rsidR="00270C17" w:rsidRPr="00026590" w:rsidRDefault="00270C17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>answer teacher questions</w:t>
            </w:r>
            <w:r w:rsidRPr="00026590">
              <w:rPr>
                <w:lang w:val="en-US"/>
              </w:rPr>
              <w:t xml:space="preserve">. </w:t>
            </w:r>
          </w:p>
          <w:p w:rsidR="00270C17" w:rsidRPr="00026590" w:rsidRDefault="00270C17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>describe pictures in the PowerPoint presentation</w:t>
            </w:r>
            <w:r w:rsidRPr="00026590">
              <w:rPr>
                <w:lang w:val="en-US"/>
              </w:rPr>
              <w:t xml:space="preserve">. </w:t>
            </w:r>
          </w:p>
          <w:p w:rsidR="00066040" w:rsidRPr="00026590" w:rsidRDefault="00270C17" w:rsidP="00270C17">
            <w:pPr>
              <w:rPr>
                <w:lang w:val="en-US"/>
              </w:rPr>
            </w:pPr>
            <w:r w:rsidRPr="00026590">
              <w:rPr>
                <w:lang w:val="en-US"/>
              </w:rPr>
              <w:t xml:space="preserve"> </w:t>
            </w:r>
          </w:p>
        </w:tc>
        <w:tc>
          <w:tcPr>
            <w:tcW w:w="1635" w:type="dxa"/>
            <w:vAlign w:val="center"/>
          </w:tcPr>
          <w:p w:rsidR="00270C17" w:rsidRPr="00026590" w:rsidRDefault="00A173EA" w:rsidP="00270C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026590">
              <w:rPr>
                <w:lang w:val="en-US"/>
              </w:rPr>
              <w:t>eacher presentation</w:t>
            </w:r>
          </w:p>
          <w:p w:rsidR="00270C17" w:rsidRPr="00026590" w:rsidRDefault="00270C17" w:rsidP="00270C17">
            <w:pPr>
              <w:jc w:val="center"/>
              <w:rPr>
                <w:lang w:val="en-US"/>
              </w:rPr>
            </w:pPr>
          </w:p>
          <w:p w:rsidR="00066040" w:rsidRPr="00026590" w:rsidRDefault="00A173EA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026590">
              <w:rPr>
                <w:lang w:val="en-US"/>
              </w:rPr>
              <w:t>lass discussion</w:t>
            </w:r>
          </w:p>
        </w:tc>
        <w:tc>
          <w:tcPr>
            <w:tcW w:w="1798" w:type="dxa"/>
            <w:vAlign w:val="center"/>
          </w:tcPr>
          <w:p w:rsidR="00066040" w:rsidRPr="00026590" w:rsidRDefault="00026590" w:rsidP="000265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beamer, l</w:t>
            </w:r>
            <w:r w:rsidR="006F0A3B" w:rsidRPr="00026590">
              <w:rPr>
                <w:lang w:val="en-US"/>
              </w:rPr>
              <w:t>aptop</w:t>
            </w:r>
            <w:r w:rsidR="00270C17" w:rsidRPr="00026590">
              <w:rPr>
                <w:lang w:val="en-US"/>
              </w:rPr>
              <w:t xml:space="preserve">, </w:t>
            </w:r>
            <w:r w:rsidR="003B15CF" w:rsidRPr="00026590">
              <w:rPr>
                <w:color w:val="1F497D" w:themeColor="text2"/>
                <w:lang w:val="en-US"/>
              </w:rPr>
              <w:t>PowerPoint</w:t>
            </w:r>
            <w:r>
              <w:rPr>
                <w:color w:val="1F497D" w:themeColor="text2"/>
                <w:lang w:val="en-US"/>
              </w:rPr>
              <w:t xml:space="preserve"> presentation</w:t>
            </w:r>
            <w:r w:rsidR="00270C17" w:rsidRPr="00026590">
              <w:rPr>
                <w:lang w:val="en-US"/>
              </w:rPr>
              <w:t xml:space="preserve"> </w:t>
            </w:r>
          </w:p>
        </w:tc>
      </w:tr>
      <w:tr w:rsidR="00270C17" w:rsidRPr="00026590" w:rsidTr="003B15CF">
        <w:tc>
          <w:tcPr>
            <w:tcW w:w="1384" w:type="dxa"/>
            <w:vAlign w:val="center"/>
          </w:tcPr>
          <w:p w:rsidR="00270C17" w:rsidRPr="00026590" w:rsidRDefault="00270C17" w:rsidP="003B15CF">
            <w:pPr>
              <w:jc w:val="center"/>
              <w:rPr>
                <w:b/>
                <w:lang w:val="en-US"/>
              </w:rPr>
            </w:pPr>
            <w:r w:rsidRPr="00026590">
              <w:rPr>
                <w:b/>
                <w:lang w:val="en-US"/>
              </w:rPr>
              <w:t>Brain-storming</w:t>
            </w:r>
          </w:p>
        </w:tc>
        <w:tc>
          <w:tcPr>
            <w:tcW w:w="5103" w:type="dxa"/>
          </w:tcPr>
          <w:p w:rsidR="00026590" w:rsidRDefault="00026590" w:rsidP="00270C17">
            <w:pPr>
              <w:rPr>
                <w:lang w:val="en-US"/>
              </w:rPr>
            </w:pPr>
            <w:r>
              <w:rPr>
                <w:lang w:val="en-US"/>
              </w:rPr>
              <w:t xml:space="preserve">Teacher describes the current problem (no gas). Students think about how they can solve this problem. </w:t>
            </w:r>
          </w:p>
          <w:p w:rsidR="00270C17" w:rsidRPr="00026590" w:rsidRDefault="00270C17" w:rsidP="00270C17">
            <w:pPr>
              <w:rPr>
                <w:lang w:val="en-US"/>
              </w:rPr>
            </w:pPr>
          </w:p>
          <w:p w:rsidR="00270C17" w:rsidRPr="00026590" w:rsidRDefault="00270C17" w:rsidP="00066040">
            <w:pPr>
              <w:rPr>
                <w:lang w:val="en-US"/>
              </w:rPr>
            </w:pPr>
          </w:p>
        </w:tc>
        <w:tc>
          <w:tcPr>
            <w:tcW w:w="4583" w:type="dxa"/>
          </w:tcPr>
          <w:p w:rsidR="00026590" w:rsidRDefault="00270C17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 xml:space="preserve">develop problem-solving hypothesis </w:t>
            </w:r>
          </w:p>
          <w:p w:rsidR="00270C17" w:rsidRPr="00026590" w:rsidRDefault="00270C17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sym w:font="Wingdings" w:char="F0E0"/>
            </w:r>
            <w:r w:rsidRPr="00026590">
              <w:rPr>
                <w:lang w:val="en-US"/>
              </w:rPr>
              <w:t xml:space="preserve"> </w:t>
            </w:r>
            <w:r w:rsidR="00026590">
              <w:rPr>
                <w:lang w:val="en-US"/>
              </w:rPr>
              <w:t>produce an alternative fuel</w:t>
            </w:r>
          </w:p>
          <w:p w:rsidR="00270C17" w:rsidRPr="00026590" w:rsidRDefault="00270C17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>name the alternative fuels they know</w:t>
            </w:r>
            <w:r w:rsidRPr="00026590">
              <w:rPr>
                <w:lang w:val="en-US"/>
              </w:rPr>
              <w:br/>
            </w:r>
            <w:r w:rsidRPr="00026590">
              <w:rPr>
                <w:lang w:val="en-US"/>
              </w:rPr>
              <w:sym w:font="Wingdings" w:char="F0E0"/>
            </w:r>
            <w:r w:rsidR="00026590">
              <w:rPr>
                <w:lang w:val="en-US"/>
              </w:rPr>
              <w:t xml:space="preserve"> e</w:t>
            </w:r>
            <w:r w:rsidRPr="00026590">
              <w:rPr>
                <w:lang w:val="en-US"/>
              </w:rPr>
              <w:t xml:space="preserve">thanol, </w:t>
            </w:r>
            <w:r w:rsidR="00026590">
              <w:rPr>
                <w:lang w:val="en-US"/>
              </w:rPr>
              <w:t>electricity, b</w:t>
            </w:r>
            <w:r w:rsidRPr="00026590">
              <w:rPr>
                <w:lang w:val="en-US"/>
              </w:rPr>
              <w:t xml:space="preserve">iodiesel, </w:t>
            </w:r>
            <w:r w:rsidR="00026590">
              <w:rPr>
                <w:lang w:val="en-US"/>
              </w:rPr>
              <w:t>hydrogen</w:t>
            </w:r>
            <w:r w:rsidRPr="00026590">
              <w:rPr>
                <w:lang w:val="en-US"/>
              </w:rPr>
              <w:t xml:space="preserve">, </w:t>
            </w:r>
            <w:r w:rsidR="00026590">
              <w:rPr>
                <w:lang w:val="en-US"/>
              </w:rPr>
              <w:t>natural gas, etc.</w:t>
            </w:r>
          </w:p>
          <w:p w:rsidR="00270C17" w:rsidRPr="00026590" w:rsidRDefault="00270C17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>think about which alternative fuel would be most suited for their needs</w:t>
            </w:r>
            <w:r w:rsidRPr="00026590">
              <w:rPr>
                <w:lang w:val="en-US"/>
              </w:rPr>
              <w:t xml:space="preserve">. </w:t>
            </w:r>
          </w:p>
        </w:tc>
        <w:tc>
          <w:tcPr>
            <w:tcW w:w="1635" w:type="dxa"/>
            <w:vAlign w:val="center"/>
          </w:tcPr>
          <w:p w:rsidR="00270C17" w:rsidRPr="00026590" w:rsidRDefault="00A173EA" w:rsidP="003B15C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026590">
              <w:rPr>
                <w:lang w:val="en-US"/>
              </w:rPr>
              <w:t>rainstorming in pairs</w:t>
            </w:r>
          </w:p>
          <w:p w:rsidR="00270C17" w:rsidRPr="00026590" w:rsidRDefault="00270C17" w:rsidP="00066040">
            <w:pPr>
              <w:jc w:val="center"/>
              <w:rPr>
                <w:lang w:val="en-US"/>
              </w:rPr>
            </w:pPr>
          </w:p>
          <w:p w:rsidR="00270C17" w:rsidRPr="00026590" w:rsidRDefault="00A173EA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026590">
              <w:rPr>
                <w:lang w:val="en-US"/>
              </w:rPr>
              <w:t>lass discussion</w:t>
            </w:r>
          </w:p>
          <w:p w:rsidR="00270C17" w:rsidRPr="00026590" w:rsidRDefault="00270C17" w:rsidP="00066040">
            <w:pPr>
              <w:jc w:val="center"/>
              <w:rPr>
                <w:lang w:val="en-US"/>
              </w:rPr>
            </w:pPr>
          </w:p>
          <w:p w:rsidR="00270C17" w:rsidRPr="00026590" w:rsidRDefault="00270C17" w:rsidP="00066040">
            <w:pPr>
              <w:jc w:val="center"/>
              <w:rPr>
                <w:lang w:val="en-US"/>
              </w:rPr>
            </w:pPr>
          </w:p>
          <w:p w:rsidR="00270C17" w:rsidRPr="00026590" w:rsidRDefault="00270C17" w:rsidP="00066040">
            <w:pPr>
              <w:jc w:val="center"/>
              <w:rPr>
                <w:lang w:val="en-US"/>
              </w:rPr>
            </w:pPr>
          </w:p>
          <w:p w:rsidR="00270C17" w:rsidRPr="00026590" w:rsidRDefault="00270C17" w:rsidP="00066040">
            <w:pPr>
              <w:jc w:val="center"/>
              <w:rPr>
                <w:lang w:val="en-US"/>
              </w:rPr>
            </w:pPr>
          </w:p>
        </w:tc>
        <w:tc>
          <w:tcPr>
            <w:tcW w:w="1798" w:type="dxa"/>
            <w:vAlign w:val="center"/>
          </w:tcPr>
          <w:p w:rsidR="00270C17" w:rsidRPr="00026590" w:rsidRDefault="00026590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blackboard, beamer, l</w:t>
            </w:r>
            <w:r w:rsidR="00A90FCD" w:rsidRPr="00026590">
              <w:rPr>
                <w:lang w:val="en-US"/>
              </w:rPr>
              <w:t xml:space="preserve">aptop, </w:t>
            </w:r>
            <w:r w:rsidR="003B15CF" w:rsidRPr="00026590">
              <w:rPr>
                <w:lang w:val="en-US"/>
              </w:rPr>
              <w:t>PowerPoint</w:t>
            </w:r>
          </w:p>
        </w:tc>
      </w:tr>
      <w:tr w:rsidR="00066040" w:rsidRPr="007F67ED" w:rsidTr="003B15CF">
        <w:tc>
          <w:tcPr>
            <w:tcW w:w="1384" w:type="dxa"/>
            <w:vAlign w:val="center"/>
          </w:tcPr>
          <w:p w:rsidR="00066040" w:rsidRPr="00026590" w:rsidRDefault="00026590" w:rsidP="003B15C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Working</w:t>
            </w:r>
            <w:r w:rsidR="00806DFF">
              <w:rPr>
                <w:b/>
                <w:lang w:val="en-US"/>
              </w:rPr>
              <w:t xml:space="preserve"> phase</w:t>
            </w:r>
          </w:p>
        </w:tc>
        <w:tc>
          <w:tcPr>
            <w:tcW w:w="5103" w:type="dxa"/>
          </w:tcPr>
          <w:p w:rsidR="00066040" w:rsidRPr="00026590" w:rsidRDefault="00026590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t>Teacher divides students into heterogeneous groups.</w:t>
            </w:r>
            <w:r>
              <w:rPr>
                <w:lang w:val="en-US"/>
              </w:rPr>
              <w:t xml:space="preserve"> E</w:t>
            </w:r>
            <w:r w:rsidRPr="00026590">
              <w:rPr>
                <w:lang w:val="en-US"/>
              </w:rPr>
              <w:t xml:space="preserve">ach </w:t>
            </w:r>
            <w:r>
              <w:rPr>
                <w:lang w:val="en-US"/>
              </w:rPr>
              <w:t>group informs itself about one type of alternative fuel (natural gas, b</w:t>
            </w:r>
            <w:r w:rsidR="009F7270" w:rsidRPr="00026590">
              <w:rPr>
                <w:lang w:val="en-US"/>
              </w:rPr>
              <w:t xml:space="preserve">iodiesel, </w:t>
            </w:r>
            <w:r w:rsidRPr="00026590">
              <w:rPr>
                <w:lang w:val="en-US"/>
              </w:rPr>
              <w:t>electricity</w:t>
            </w:r>
            <w:r w:rsidR="009F7270" w:rsidRPr="00026590">
              <w:rPr>
                <w:lang w:val="en-US"/>
              </w:rPr>
              <w:t>, ethanol</w:t>
            </w:r>
            <w:r w:rsidRPr="00026590">
              <w:rPr>
                <w:lang w:val="en-US"/>
              </w:rPr>
              <w:t>, hydrogen</w:t>
            </w:r>
            <w:r w:rsidR="009F7270" w:rsidRPr="00026590">
              <w:rPr>
                <w:lang w:val="en-US"/>
              </w:rPr>
              <w:t xml:space="preserve">) </w:t>
            </w:r>
            <w:r w:rsidRPr="00026590">
              <w:rPr>
                <w:lang w:val="en-US"/>
              </w:rPr>
              <w:t xml:space="preserve">using information texts and designs a poster with the relevant information. </w:t>
            </w:r>
          </w:p>
        </w:tc>
        <w:tc>
          <w:tcPr>
            <w:tcW w:w="4583" w:type="dxa"/>
          </w:tcPr>
          <w:p w:rsidR="00066040" w:rsidRPr="00026590" w:rsidRDefault="00066040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>find out the use, production, advantages and disadvant</w:t>
            </w:r>
            <w:r w:rsidR="00026590">
              <w:rPr>
                <w:lang w:val="en-US"/>
              </w:rPr>
              <w:t>ag</w:t>
            </w:r>
            <w:r w:rsidR="00026590" w:rsidRPr="00026590">
              <w:rPr>
                <w:lang w:val="en-US"/>
              </w:rPr>
              <w:t>es of their alternative fuel using information texts</w:t>
            </w:r>
            <w:proofErr w:type="gramStart"/>
            <w:r w:rsidR="00026590" w:rsidRPr="00026590">
              <w:rPr>
                <w:lang w:val="en-US"/>
              </w:rPr>
              <w:t>.</w:t>
            </w:r>
            <w:r w:rsidRPr="00026590">
              <w:rPr>
                <w:lang w:val="en-US"/>
              </w:rPr>
              <w:t>.</w:t>
            </w:r>
            <w:proofErr w:type="gramEnd"/>
          </w:p>
          <w:p w:rsidR="00A90FCD" w:rsidRPr="00026590" w:rsidRDefault="00A90FCD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 xml:space="preserve">learn vocabulary from the context and scaffolding. </w:t>
            </w:r>
          </w:p>
          <w:p w:rsidR="00066040" w:rsidRPr="00026590" w:rsidRDefault="00A90FCD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>work out relevant information to solve the problem and answer questions</w:t>
            </w:r>
            <w:r w:rsidRPr="00026590">
              <w:rPr>
                <w:lang w:val="en-US"/>
              </w:rPr>
              <w:t xml:space="preserve">. </w:t>
            </w:r>
          </w:p>
          <w:p w:rsidR="009F7270" w:rsidRPr="00026590" w:rsidRDefault="00A90FCD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lastRenderedPageBreak/>
              <w:t>…</w:t>
            </w:r>
            <w:r w:rsidR="00026590" w:rsidRPr="00026590">
              <w:rPr>
                <w:lang w:val="en-US"/>
              </w:rPr>
              <w:t xml:space="preserve">design a poster to present important information. </w:t>
            </w:r>
          </w:p>
        </w:tc>
        <w:tc>
          <w:tcPr>
            <w:tcW w:w="1635" w:type="dxa"/>
          </w:tcPr>
          <w:p w:rsidR="00066040" w:rsidRPr="00026590" w:rsidRDefault="00066040" w:rsidP="00066040">
            <w:pPr>
              <w:jc w:val="center"/>
              <w:rPr>
                <w:lang w:val="en-US"/>
              </w:rPr>
            </w:pPr>
          </w:p>
          <w:p w:rsidR="00066040" w:rsidRPr="00026590" w:rsidRDefault="00066040" w:rsidP="00066040">
            <w:pPr>
              <w:jc w:val="center"/>
              <w:rPr>
                <w:lang w:val="en-US"/>
              </w:rPr>
            </w:pPr>
          </w:p>
          <w:p w:rsidR="00066040" w:rsidRPr="00026590" w:rsidRDefault="00066040" w:rsidP="00066040">
            <w:pPr>
              <w:jc w:val="center"/>
              <w:rPr>
                <w:lang w:val="en-US"/>
              </w:rPr>
            </w:pPr>
          </w:p>
          <w:p w:rsidR="00066040" w:rsidRPr="00026590" w:rsidRDefault="00066040" w:rsidP="00066040">
            <w:pPr>
              <w:jc w:val="center"/>
              <w:rPr>
                <w:lang w:val="en-US"/>
              </w:rPr>
            </w:pPr>
          </w:p>
          <w:p w:rsidR="00066040" w:rsidRPr="00026590" w:rsidRDefault="00066040" w:rsidP="00066040">
            <w:pPr>
              <w:jc w:val="center"/>
              <w:rPr>
                <w:lang w:val="en-US"/>
              </w:rPr>
            </w:pPr>
          </w:p>
          <w:p w:rsidR="00066040" w:rsidRPr="00026590" w:rsidRDefault="00A173EA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026590">
              <w:rPr>
                <w:lang w:val="en-US"/>
              </w:rPr>
              <w:t xml:space="preserve">roup work </w:t>
            </w:r>
          </w:p>
        </w:tc>
        <w:tc>
          <w:tcPr>
            <w:tcW w:w="1798" w:type="dxa"/>
          </w:tcPr>
          <w:p w:rsidR="009F7270" w:rsidRPr="00D6581B" w:rsidRDefault="000965C7" w:rsidP="009F7270">
            <w:pPr>
              <w:rPr>
                <w:lang w:val="en-US"/>
              </w:rPr>
            </w:pPr>
            <w:r>
              <w:rPr>
                <w:color w:val="1F497D" w:themeColor="text2"/>
                <w:lang w:val="en-US"/>
              </w:rPr>
              <w:t>w</w:t>
            </w:r>
            <w:r w:rsidR="00026590" w:rsidRPr="00D6581B">
              <w:rPr>
                <w:color w:val="1F497D" w:themeColor="text2"/>
                <w:lang w:val="en-US"/>
              </w:rPr>
              <w:t>orksheet</w:t>
            </w:r>
            <w:r>
              <w:rPr>
                <w:color w:val="1F497D" w:themeColor="text2"/>
                <w:lang w:val="en-US"/>
              </w:rPr>
              <w:t>s</w:t>
            </w:r>
            <w:r w:rsidR="00026590" w:rsidRPr="00D6581B">
              <w:rPr>
                <w:color w:val="1F497D" w:themeColor="text2"/>
                <w:lang w:val="en-US"/>
              </w:rPr>
              <w:t>: Information</w:t>
            </w:r>
            <w:r w:rsidR="00D6581B" w:rsidRPr="00D6581B">
              <w:rPr>
                <w:color w:val="1F497D" w:themeColor="text2"/>
                <w:lang w:val="en-US"/>
              </w:rPr>
              <w:t xml:space="preserve"> Texts on Alternative F</w:t>
            </w:r>
            <w:r w:rsidR="00026590" w:rsidRPr="00D6581B">
              <w:rPr>
                <w:color w:val="1F497D" w:themeColor="text2"/>
                <w:lang w:val="en-US"/>
              </w:rPr>
              <w:t xml:space="preserve">uels </w:t>
            </w:r>
            <w:r w:rsidR="009F7270" w:rsidRPr="00D6581B">
              <w:rPr>
                <w:color w:val="1F497D" w:themeColor="text2"/>
                <w:lang w:val="en-US"/>
              </w:rPr>
              <w:t xml:space="preserve"> </w:t>
            </w:r>
          </w:p>
          <w:p w:rsidR="009F7270" w:rsidRPr="00D6581B" w:rsidRDefault="009F7270" w:rsidP="009F7270">
            <w:pPr>
              <w:rPr>
                <w:lang w:val="en-US"/>
              </w:rPr>
            </w:pPr>
          </w:p>
          <w:p w:rsidR="00066040" w:rsidRPr="007F67ED" w:rsidRDefault="00026590" w:rsidP="009F7270">
            <w:pPr>
              <w:rPr>
                <w:lang w:val="en-US"/>
              </w:rPr>
            </w:pPr>
            <w:r w:rsidRPr="007F67ED">
              <w:rPr>
                <w:lang w:val="en-US"/>
              </w:rPr>
              <w:t>p</w:t>
            </w:r>
            <w:r w:rsidR="00A90FCD" w:rsidRPr="007F67ED">
              <w:rPr>
                <w:lang w:val="en-US"/>
              </w:rPr>
              <w:t>oster</w:t>
            </w:r>
            <w:r w:rsidRPr="007F67ED">
              <w:rPr>
                <w:lang w:val="en-US"/>
              </w:rPr>
              <w:t>s, m</w:t>
            </w:r>
            <w:r w:rsidR="00A90FCD" w:rsidRPr="007F67ED">
              <w:rPr>
                <w:lang w:val="en-US"/>
              </w:rPr>
              <w:t>arker</w:t>
            </w:r>
            <w:r w:rsidRPr="007F67ED">
              <w:rPr>
                <w:lang w:val="en-US"/>
              </w:rPr>
              <w:t>s</w:t>
            </w:r>
          </w:p>
        </w:tc>
      </w:tr>
      <w:tr w:rsidR="00066040" w:rsidRPr="00026590" w:rsidTr="003B15CF">
        <w:tc>
          <w:tcPr>
            <w:tcW w:w="1384" w:type="dxa"/>
            <w:vAlign w:val="center"/>
          </w:tcPr>
          <w:p w:rsidR="00066040" w:rsidRPr="00026590" w:rsidRDefault="00026590" w:rsidP="003B15CF">
            <w:pPr>
              <w:jc w:val="center"/>
              <w:rPr>
                <w:b/>
                <w:lang w:val="en-US"/>
              </w:rPr>
            </w:pPr>
            <w:r w:rsidRPr="00026590">
              <w:rPr>
                <w:b/>
                <w:lang w:val="en-US"/>
              </w:rPr>
              <w:lastRenderedPageBreak/>
              <w:t>Reassurance</w:t>
            </w:r>
            <w:r w:rsidR="00A173EA">
              <w:rPr>
                <w:b/>
                <w:lang w:val="en-US"/>
              </w:rPr>
              <w:t xml:space="preserve"> phase</w:t>
            </w:r>
          </w:p>
        </w:tc>
        <w:tc>
          <w:tcPr>
            <w:tcW w:w="5103" w:type="dxa"/>
          </w:tcPr>
          <w:p w:rsidR="00A90FCD" w:rsidRDefault="00026590" w:rsidP="00026590">
            <w:r w:rsidRPr="00026590">
              <w:rPr>
                <w:lang w:val="en-US"/>
              </w:rPr>
              <w:t>Teacher corrects written English as well as content on the posters. Asks students questions about their topic</w:t>
            </w:r>
            <w:r>
              <w:t xml:space="preserve">. </w:t>
            </w:r>
          </w:p>
          <w:p w:rsidR="00026590" w:rsidRPr="00026590" w:rsidRDefault="00026590" w:rsidP="00026590"/>
        </w:tc>
        <w:tc>
          <w:tcPr>
            <w:tcW w:w="4583" w:type="dxa"/>
          </w:tcPr>
          <w:p w:rsidR="00066040" w:rsidRPr="00026590" w:rsidRDefault="00066040" w:rsidP="00026590"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 xml:space="preserve">Students answer questions and accept advice and corrections to their poster. </w:t>
            </w:r>
          </w:p>
        </w:tc>
        <w:tc>
          <w:tcPr>
            <w:tcW w:w="1635" w:type="dxa"/>
            <w:vAlign w:val="center"/>
          </w:tcPr>
          <w:p w:rsidR="00066040" w:rsidRPr="00026590" w:rsidRDefault="00066040" w:rsidP="00066040">
            <w:pPr>
              <w:jc w:val="center"/>
            </w:pPr>
          </w:p>
        </w:tc>
        <w:tc>
          <w:tcPr>
            <w:tcW w:w="1798" w:type="dxa"/>
            <w:vAlign w:val="center"/>
          </w:tcPr>
          <w:p w:rsidR="00066040" w:rsidRPr="00026590" w:rsidRDefault="00026590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posters</w:t>
            </w:r>
          </w:p>
        </w:tc>
      </w:tr>
      <w:tr w:rsidR="00066040" w:rsidRPr="00026590" w:rsidTr="003B15CF">
        <w:tc>
          <w:tcPr>
            <w:tcW w:w="1384" w:type="dxa"/>
            <w:vAlign w:val="center"/>
          </w:tcPr>
          <w:p w:rsidR="00066040" w:rsidRPr="00026590" w:rsidRDefault="00026590" w:rsidP="003B15CF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Presenta-tions</w:t>
            </w:r>
            <w:proofErr w:type="spellEnd"/>
          </w:p>
        </w:tc>
        <w:tc>
          <w:tcPr>
            <w:tcW w:w="5103" w:type="dxa"/>
          </w:tcPr>
          <w:p w:rsidR="00066040" w:rsidRPr="00026590" w:rsidRDefault="00026590" w:rsidP="00026590">
            <w:pPr>
              <w:rPr>
                <w:lang w:val="en-US"/>
              </w:rPr>
            </w:pPr>
            <w:r>
              <w:rPr>
                <w:lang w:val="en-US"/>
              </w:rPr>
              <w:t xml:space="preserve">Each student presents their poster in newly formed groups (4 min per presentation) </w:t>
            </w:r>
          </w:p>
        </w:tc>
        <w:tc>
          <w:tcPr>
            <w:tcW w:w="4583" w:type="dxa"/>
          </w:tcPr>
          <w:p w:rsidR="00066040" w:rsidRPr="00026590" w:rsidRDefault="00066040" w:rsidP="0042497F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>explain content as well as vocabulary on their poster</w:t>
            </w:r>
            <w:r w:rsidR="0042497F" w:rsidRPr="00026590">
              <w:rPr>
                <w:lang w:val="en-US"/>
              </w:rPr>
              <w:t xml:space="preserve">. </w:t>
            </w:r>
          </w:p>
          <w:p w:rsidR="00026590" w:rsidRPr="00026590" w:rsidRDefault="0042497F" w:rsidP="0042497F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 xml:space="preserve">evaluate content and language decisions of peers.  </w:t>
            </w:r>
          </w:p>
          <w:p w:rsidR="00026590" w:rsidRPr="00026590" w:rsidRDefault="0042497F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 xml:space="preserve">incorporate newly learned information into their knowledge about alternative fuels.  </w:t>
            </w:r>
          </w:p>
        </w:tc>
        <w:tc>
          <w:tcPr>
            <w:tcW w:w="1635" w:type="dxa"/>
            <w:vAlign w:val="center"/>
          </w:tcPr>
          <w:p w:rsidR="0042497F" w:rsidRPr="00026590" w:rsidRDefault="00A173EA" w:rsidP="004249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42497F" w:rsidRPr="00026590">
              <w:rPr>
                <w:lang w:val="en-US"/>
              </w:rPr>
              <w:t>allery</w:t>
            </w:r>
            <w:r w:rsidR="00026590">
              <w:rPr>
                <w:lang w:val="en-US"/>
              </w:rPr>
              <w:t xml:space="preserve"> </w:t>
            </w:r>
            <w:r w:rsidR="0042497F" w:rsidRPr="00026590">
              <w:rPr>
                <w:lang w:val="en-US"/>
              </w:rPr>
              <w:t>walk</w:t>
            </w:r>
          </w:p>
        </w:tc>
        <w:tc>
          <w:tcPr>
            <w:tcW w:w="1798" w:type="dxa"/>
            <w:vAlign w:val="center"/>
          </w:tcPr>
          <w:p w:rsidR="00066040" w:rsidRPr="00026590" w:rsidRDefault="0042497F" w:rsidP="00026590">
            <w:pPr>
              <w:jc w:val="center"/>
              <w:rPr>
                <w:lang w:val="en-US"/>
              </w:rPr>
            </w:pPr>
            <w:r w:rsidRPr="00026590">
              <w:rPr>
                <w:lang w:val="en-US"/>
              </w:rPr>
              <w:t>Poster</w:t>
            </w:r>
            <w:r w:rsidR="00026590">
              <w:rPr>
                <w:lang w:val="en-US"/>
              </w:rPr>
              <w:t>s</w:t>
            </w:r>
            <w:r w:rsidRPr="00026590">
              <w:rPr>
                <w:lang w:val="en-US"/>
              </w:rPr>
              <w:t xml:space="preserve">, </w:t>
            </w:r>
            <w:r w:rsidR="00026590">
              <w:rPr>
                <w:lang w:val="en-US"/>
              </w:rPr>
              <w:t>bell</w:t>
            </w:r>
            <w:r w:rsidR="009F7270" w:rsidRPr="00026590">
              <w:rPr>
                <w:lang w:val="en-US"/>
              </w:rPr>
              <w:t xml:space="preserve">, </w:t>
            </w:r>
            <w:r w:rsidR="00026590">
              <w:rPr>
                <w:lang w:val="en-US"/>
              </w:rPr>
              <w:t>scotch tape</w:t>
            </w:r>
          </w:p>
        </w:tc>
      </w:tr>
      <w:tr w:rsidR="00066040" w:rsidRPr="00026590" w:rsidTr="003B15CF">
        <w:tc>
          <w:tcPr>
            <w:tcW w:w="1384" w:type="dxa"/>
            <w:vAlign w:val="center"/>
          </w:tcPr>
          <w:p w:rsidR="00066040" w:rsidRPr="00026590" w:rsidRDefault="00026590" w:rsidP="003B15C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Review</w:t>
            </w:r>
          </w:p>
        </w:tc>
        <w:tc>
          <w:tcPr>
            <w:tcW w:w="5103" w:type="dxa"/>
          </w:tcPr>
          <w:p w:rsidR="00026590" w:rsidRDefault="00026590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t>Students compare and evaluate alternative fuels in order to decide which are most suited for their needs and which they can produce at their current location.</w:t>
            </w:r>
          </w:p>
          <w:p w:rsidR="00066040" w:rsidRPr="00026590" w:rsidRDefault="00066040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t xml:space="preserve"> </w:t>
            </w:r>
          </w:p>
        </w:tc>
        <w:tc>
          <w:tcPr>
            <w:tcW w:w="4583" w:type="dxa"/>
          </w:tcPr>
          <w:p w:rsidR="00066040" w:rsidRPr="00026590" w:rsidRDefault="00066040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 xml:space="preserve">realize what are the advantages and disadvantages of alternative fuels. </w:t>
            </w:r>
          </w:p>
          <w:p w:rsidR="00066040" w:rsidRPr="00026590" w:rsidRDefault="00066040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 xml:space="preserve">… </w:t>
            </w:r>
            <w:proofErr w:type="gramStart"/>
            <w:r w:rsidR="00026590" w:rsidRPr="00026590">
              <w:rPr>
                <w:lang w:val="en-US"/>
              </w:rPr>
              <w:t>evaluate</w:t>
            </w:r>
            <w:proofErr w:type="gramEnd"/>
            <w:r w:rsidR="00026590" w:rsidRPr="00026590">
              <w:rPr>
                <w:lang w:val="en-US"/>
              </w:rPr>
              <w:t xml:space="preserve"> the problem and develop a list of necessary characteristics that the alternative fuel has to hast o be of use. </w:t>
            </w:r>
          </w:p>
          <w:p w:rsidR="00026590" w:rsidRPr="00026590" w:rsidRDefault="00066040" w:rsidP="00026590"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 xml:space="preserve">categorize alternative fuels into two categories: useful, not useful in their situation. </w:t>
            </w:r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>decide on the alternative fuel most useful for the problem at hand.</w:t>
            </w:r>
          </w:p>
        </w:tc>
        <w:tc>
          <w:tcPr>
            <w:tcW w:w="1635" w:type="dxa"/>
            <w:vAlign w:val="center"/>
          </w:tcPr>
          <w:p w:rsidR="00066040" w:rsidRPr="00026590" w:rsidRDefault="00A173EA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026590">
              <w:rPr>
                <w:lang w:val="en-US"/>
              </w:rPr>
              <w:t>rainstorming in pairs</w:t>
            </w:r>
          </w:p>
          <w:p w:rsidR="00066040" w:rsidRPr="00026590" w:rsidRDefault="00066040" w:rsidP="00066040">
            <w:pPr>
              <w:jc w:val="center"/>
              <w:rPr>
                <w:lang w:val="en-US"/>
              </w:rPr>
            </w:pPr>
          </w:p>
          <w:p w:rsidR="00066040" w:rsidRPr="00026590" w:rsidRDefault="00066040" w:rsidP="00066040">
            <w:pPr>
              <w:jc w:val="center"/>
              <w:rPr>
                <w:lang w:val="en-US"/>
              </w:rPr>
            </w:pPr>
          </w:p>
          <w:p w:rsidR="00066040" w:rsidRPr="00026590" w:rsidRDefault="00A173EA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026590">
              <w:rPr>
                <w:lang w:val="en-US"/>
              </w:rPr>
              <w:t>lass discussion</w:t>
            </w:r>
          </w:p>
        </w:tc>
        <w:tc>
          <w:tcPr>
            <w:tcW w:w="1798" w:type="dxa"/>
            <w:vAlign w:val="center"/>
          </w:tcPr>
          <w:p w:rsidR="00066040" w:rsidRPr="00026590" w:rsidRDefault="00026590" w:rsidP="000265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laptop, b</w:t>
            </w:r>
            <w:r w:rsidR="003352A5" w:rsidRPr="00026590">
              <w:rPr>
                <w:lang w:val="en-US"/>
              </w:rPr>
              <w:t xml:space="preserve">eamer, </w:t>
            </w:r>
            <w:r w:rsidR="003B15CF" w:rsidRPr="00026590">
              <w:rPr>
                <w:lang w:val="en-US"/>
              </w:rPr>
              <w:t>PowerPoint</w:t>
            </w:r>
            <w:r w:rsidR="003352A5" w:rsidRPr="00026590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presentation</w:t>
            </w:r>
            <w:r w:rsidR="003352A5" w:rsidRPr="00026590">
              <w:rPr>
                <w:lang w:val="en-US"/>
              </w:rPr>
              <w:t xml:space="preserve"> </w:t>
            </w:r>
          </w:p>
        </w:tc>
      </w:tr>
      <w:tr w:rsidR="00066040" w:rsidRPr="00026590" w:rsidTr="003B15CF">
        <w:tc>
          <w:tcPr>
            <w:tcW w:w="1384" w:type="dxa"/>
            <w:vAlign w:val="center"/>
          </w:tcPr>
          <w:p w:rsidR="00066040" w:rsidRPr="00026590" w:rsidRDefault="003352A5" w:rsidP="003B15CF">
            <w:pPr>
              <w:jc w:val="center"/>
              <w:rPr>
                <w:b/>
                <w:lang w:val="en-US"/>
              </w:rPr>
            </w:pPr>
            <w:r w:rsidRPr="00026590">
              <w:rPr>
                <w:b/>
                <w:lang w:val="en-US"/>
              </w:rPr>
              <w:t>Brain-storming</w:t>
            </w:r>
          </w:p>
        </w:tc>
        <w:tc>
          <w:tcPr>
            <w:tcW w:w="5103" w:type="dxa"/>
          </w:tcPr>
          <w:p w:rsidR="00066040" w:rsidRPr="00026590" w:rsidRDefault="00026590" w:rsidP="00066040">
            <w:pPr>
              <w:rPr>
                <w:lang w:val="en-US"/>
              </w:rPr>
            </w:pPr>
            <w:r>
              <w:rPr>
                <w:lang w:val="en-US"/>
              </w:rPr>
              <w:t>Students think about how they can produce the alternative fuels</w:t>
            </w:r>
            <w:r w:rsidR="00066040" w:rsidRPr="00026590">
              <w:rPr>
                <w:lang w:val="en-US"/>
              </w:rPr>
              <w:t xml:space="preserve">. </w:t>
            </w:r>
          </w:p>
        </w:tc>
        <w:tc>
          <w:tcPr>
            <w:tcW w:w="4583" w:type="dxa"/>
          </w:tcPr>
          <w:p w:rsidR="003352A5" w:rsidRPr="00026590" w:rsidRDefault="003352A5" w:rsidP="0006604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>name reactants necessary for the production of alternative fuels</w:t>
            </w:r>
            <w:r w:rsidRPr="00026590">
              <w:rPr>
                <w:lang w:val="en-US"/>
              </w:rPr>
              <w:t>.</w:t>
            </w:r>
          </w:p>
          <w:p w:rsidR="003352A5" w:rsidRPr="00026590" w:rsidRDefault="00066040" w:rsidP="003352A5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>decide which alternative fuels can be produced under the climatic circumstances</w:t>
            </w:r>
            <w:r w:rsidRPr="00026590">
              <w:rPr>
                <w:lang w:val="en-US"/>
              </w:rPr>
              <w:t>.</w:t>
            </w:r>
          </w:p>
          <w:p w:rsidR="00066040" w:rsidRPr="00026590" w:rsidRDefault="003352A5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>
              <w:rPr>
                <w:lang w:val="en-US"/>
              </w:rPr>
              <w:t>think about which processes could be used for fuel production</w:t>
            </w:r>
            <w:r w:rsidRPr="00026590">
              <w:rPr>
                <w:lang w:val="en-US"/>
              </w:rPr>
              <w:t xml:space="preserve">. </w:t>
            </w:r>
            <w:r w:rsidR="00066040" w:rsidRPr="00026590">
              <w:rPr>
                <w:lang w:val="en-US"/>
              </w:rPr>
              <w:t xml:space="preserve"> </w:t>
            </w:r>
          </w:p>
        </w:tc>
        <w:tc>
          <w:tcPr>
            <w:tcW w:w="1635" w:type="dxa"/>
            <w:vAlign w:val="center"/>
          </w:tcPr>
          <w:p w:rsidR="00066040" w:rsidRPr="00026590" w:rsidRDefault="00A173EA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026590">
              <w:rPr>
                <w:lang w:val="en-US"/>
              </w:rPr>
              <w:t>lass discussion</w:t>
            </w:r>
          </w:p>
        </w:tc>
        <w:tc>
          <w:tcPr>
            <w:tcW w:w="1798" w:type="dxa"/>
            <w:vAlign w:val="center"/>
          </w:tcPr>
          <w:p w:rsidR="00066040" w:rsidRPr="00026590" w:rsidRDefault="00026590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laptop, b</w:t>
            </w:r>
            <w:r w:rsidRPr="00026590">
              <w:rPr>
                <w:lang w:val="en-US"/>
              </w:rPr>
              <w:t xml:space="preserve">eamer, PowerPoint </w:t>
            </w:r>
            <w:r>
              <w:rPr>
                <w:lang w:val="en-US"/>
              </w:rPr>
              <w:t>presentation, p</w:t>
            </w:r>
            <w:r w:rsidR="003352A5" w:rsidRPr="00026590">
              <w:rPr>
                <w:lang w:val="en-US"/>
              </w:rPr>
              <w:t>oster</w:t>
            </w:r>
            <w:r>
              <w:rPr>
                <w:lang w:val="en-US"/>
              </w:rPr>
              <w:t>s</w:t>
            </w:r>
          </w:p>
        </w:tc>
      </w:tr>
      <w:tr w:rsidR="003352A5" w:rsidRPr="00026590" w:rsidTr="003B15CF">
        <w:tc>
          <w:tcPr>
            <w:tcW w:w="1384" w:type="dxa"/>
            <w:vAlign w:val="center"/>
          </w:tcPr>
          <w:p w:rsidR="003352A5" w:rsidRPr="00026590" w:rsidRDefault="00026590" w:rsidP="003B15C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End</w:t>
            </w:r>
          </w:p>
        </w:tc>
        <w:tc>
          <w:tcPr>
            <w:tcW w:w="5103" w:type="dxa"/>
          </w:tcPr>
          <w:p w:rsidR="00026590" w:rsidRPr="00026590" w:rsidRDefault="00026590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t xml:space="preserve">Teacher reviews the content of the lesson with the help of students. Gives a short preview </w:t>
            </w:r>
            <w:r>
              <w:rPr>
                <w:lang w:val="en-US"/>
              </w:rPr>
              <w:t>of t</w:t>
            </w:r>
            <w:r w:rsidRPr="00026590">
              <w:rPr>
                <w:lang w:val="en-US"/>
              </w:rPr>
              <w:t xml:space="preserve">he next lesson. </w:t>
            </w:r>
          </w:p>
        </w:tc>
        <w:tc>
          <w:tcPr>
            <w:tcW w:w="4583" w:type="dxa"/>
          </w:tcPr>
          <w:p w:rsidR="003352A5" w:rsidRPr="00026590" w:rsidRDefault="00200169" w:rsidP="00026590">
            <w:pPr>
              <w:rPr>
                <w:lang w:val="en-US"/>
              </w:rPr>
            </w:pPr>
            <w:r w:rsidRPr="00026590">
              <w:rPr>
                <w:lang w:val="en-US"/>
              </w:rPr>
              <w:t>…</w:t>
            </w:r>
            <w:r w:rsidR="00026590" w:rsidRPr="00026590">
              <w:rPr>
                <w:lang w:val="en-US"/>
              </w:rPr>
              <w:t>review the content of</w:t>
            </w:r>
            <w:r w:rsidR="00026590">
              <w:rPr>
                <w:lang w:val="en-US"/>
              </w:rPr>
              <w:t xml:space="preserve"> </w:t>
            </w:r>
            <w:r w:rsidR="00026590" w:rsidRPr="00026590">
              <w:rPr>
                <w:lang w:val="en-US"/>
              </w:rPr>
              <w:t>the lesson</w:t>
            </w:r>
            <w:r w:rsidRPr="00026590">
              <w:rPr>
                <w:lang w:val="en-US"/>
              </w:rPr>
              <w:t>.</w:t>
            </w:r>
          </w:p>
        </w:tc>
        <w:tc>
          <w:tcPr>
            <w:tcW w:w="1635" w:type="dxa"/>
            <w:vAlign w:val="center"/>
          </w:tcPr>
          <w:p w:rsidR="003352A5" w:rsidRPr="00026590" w:rsidRDefault="00A173EA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026590">
              <w:rPr>
                <w:lang w:val="en-US"/>
              </w:rPr>
              <w:t>lass discussion</w:t>
            </w:r>
          </w:p>
        </w:tc>
        <w:tc>
          <w:tcPr>
            <w:tcW w:w="1798" w:type="dxa"/>
            <w:vAlign w:val="center"/>
          </w:tcPr>
          <w:p w:rsidR="003352A5" w:rsidRPr="00026590" w:rsidRDefault="00026590" w:rsidP="0006604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laptop, b</w:t>
            </w:r>
            <w:r w:rsidRPr="00026590">
              <w:rPr>
                <w:lang w:val="en-US"/>
              </w:rPr>
              <w:t xml:space="preserve">eamer, PowerPoint </w:t>
            </w:r>
            <w:r>
              <w:rPr>
                <w:lang w:val="en-US"/>
              </w:rPr>
              <w:t>presentation</w:t>
            </w:r>
          </w:p>
        </w:tc>
      </w:tr>
    </w:tbl>
    <w:p w:rsidR="00A95BA1" w:rsidRDefault="00A95BA1"/>
    <w:p w:rsidR="003352A5" w:rsidRDefault="003352A5"/>
    <w:p w:rsidR="003352A5" w:rsidRDefault="003352A5"/>
    <w:p w:rsidR="003352A5" w:rsidRPr="00D6581B" w:rsidRDefault="00026590" w:rsidP="003B15CF">
      <w:pPr>
        <w:pStyle w:val="berschrift2"/>
        <w:rPr>
          <w:color w:val="auto"/>
          <w:lang w:val="en-US"/>
        </w:rPr>
      </w:pPr>
      <w:r w:rsidRPr="00D6581B">
        <w:rPr>
          <w:color w:val="auto"/>
          <w:lang w:val="en-US"/>
        </w:rPr>
        <w:t>Day 2</w:t>
      </w:r>
      <w:r w:rsidR="003352A5" w:rsidRPr="00D6581B">
        <w:rPr>
          <w:color w:val="auto"/>
          <w:lang w:val="en-US"/>
        </w:rPr>
        <w:t xml:space="preserve">: </w:t>
      </w:r>
      <w:r w:rsidR="00D6581B" w:rsidRPr="00D6581B">
        <w:rPr>
          <w:color w:val="auto"/>
          <w:lang w:val="en-US"/>
        </w:rPr>
        <w:t>Production of Biodiesel and Ethanol (90 min)</w:t>
      </w:r>
      <w:r w:rsidR="003352A5" w:rsidRPr="00D6581B">
        <w:rPr>
          <w:color w:val="auto"/>
          <w:lang w:val="en-US"/>
        </w:rPr>
        <w:t xml:space="preserve"> </w:t>
      </w:r>
    </w:p>
    <w:p w:rsidR="003B15CF" w:rsidRPr="00D6581B" w:rsidRDefault="003B15CF" w:rsidP="003B15CF">
      <w:pPr>
        <w:rPr>
          <w:lang w:val="en-US"/>
        </w:rPr>
      </w:pPr>
    </w:p>
    <w:tbl>
      <w:tblPr>
        <w:tblStyle w:val="Tabellengitternetz"/>
        <w:tblW w:w="0" w:type="auto"/>
        <w:tblLayout w:type="fixed"/>
        <w:tblLook w:val="04A0"/>
      </w:tblPr>
      <w:tblGrid>
        <w:gridCol w:w="1384"/>
        <w:gridCol w:w="5103"/>
        <w:gridCol w:w="4583"/>
        <w:gridCol w:w="1635"/>
        <w:gridCol w:w="1798"/>
      </w:tblGrid>
      <w:tr w:rsidR="00D6581B" w:rsidRPr="00D6581B" w:rsidTr="003B15CF">
        <w:tc>
          <w:tcPr>
            <w:tcW w:w="1384" w:type="dxa"/>
            <w:vAlign w:val="center"/>
          </w:tcPr>
          <w:p w:rsidR="00D6581B" w:rsidRPr="00D6581B" w:rsidRDefault="00D6581B" w:rsidP="003B15C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Phase</w:t>
            </w:r>
          </w:p>
        </w:tc>
        <w:tc>
          <w:tcPr>
            <w:tcW w:w="5103" w:type="dxa"/>
            <w:vAlign w:val="center"/>
          </w:tcPr>
          <w:p w:rsidR="00D6581B" w:rsidRPr="00D6581B" w:rsidRDefault="00D6581B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Content</w:t>
            </w:r>
          </w:p>
        </w:tc>
        <w:tc>
          <w:tcPr>
            <w:tcW w:w="4583" w:type="dxa"/>
            <w:vAlign w:val="center"/>
          </w:tcPr>
          <w:p w:rsidR="00D6581B" w:rsidRPr="00D6581B" w:rsidRDefault="00D6581B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 xml:space="preserve">Learning Activities of Students </w:t>
            </w:r>
          </w:p>
        </w:tc>
        <w:tc>
          <w:tcPr>
            <w:tcW w:w="1635" w:type="dxa"/>
            <w:vAlign w:val="center"/>
          </w:tcPr>
          <w:p w:rsidR="00D6581B" w:rsidRPr="00D6581B" w:rsidRDefault="00D6581B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Methodical Aspects</w:t>
            </w:r>
          </w:p>
        </w:tc>
        <w:tc>
          <w:tcPr>
            <w:tcW w:w="1798" w:type="dxa"/>
            <w:vAlign w:val="center"/>
          </w:tcPr>
          <w:p w:rsidR="00D6581B" w:rsidRPr="00D6581B" w:rsidRDefault="00D6581B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Materials</w:t>
            </w:r>
          </w:p>
        </w:tc>
      </w:tr>
      <w:tr w:rsidR="00A72A03" w:rsidRPr="00D6581B" w:rsidTr="003B15CF">
        <w:tc>
          <w:tcPr>
            <w:tcW w:w="1384" w:type="dxa"/>
            <w:vAlign w:val="center"/>
          </w:tcPr>
          <w:p w:rsidR="00A72A03" w:rsidRPr="00D6581B" w:rsidRDefault="00D6581B" w:rsidP="003B15C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Introduction</w:t>
            </w:r>
          </w:p>
          <w:p w:rsidR="00A72A03" w:rsidRPr="00D6581B" w:rsidRDefault="00A72A03" w:rsidP="003B15CF">
            <w:pPr>
              <w:jc w:val="center"/>
              <w:rPr>
                <w:b/>
                <w:lang w:val="en-US"/>
              </w:rPr>
            </w:pPr>
          </w:p>
          <w:p w:rsidR="00A72A03" w:rsidRPr="00D6581B" w:rsidRDefault="00A72A03" w:rsidP="003B15C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103" w:type="dxa"/>
          </w:tcPr>
          <w:p w:rsidR="00D6581B" w:rsidRPr="00D6581B" w:rsidRDefault="00D6581B" w:rsidP="00D6581B">
            <w:pPr>
              <w:rPr>
                <w:lang w:val="en-US"/>
              </w:rPr>
            </w:pPr>
            <w:r w:rsidRPr="00D6581B">
              <w:rPr>
                <w:lang w:val="en-US"/>
              </w:rPr>
              <w:t>Summary of the contents, problems and solutions of</w:t>
            </w:r>
            <w:r w:rsidR="00806DFF">
              <w:rPr>
                <w:lang w:val="en-US"/>
              </w:rPr>
              <w:t xml:space="preserve"> t</w:t>
            </w:r>
            <w:r w:rsidRPr="00D6581B">
              <w:rPr>
                <w:lang w:val="en-US"/>
              </w:rPr>
              <w:t xml:space="preserve">he previous class to </w:t>
            </w:r>
            <w:r>
              <w:rPr>
                <w:lang w:val="en-US"/>
              </w:rPr>
              <w:t>immerse</w:t>
            </w:r>
            <w:r w:rsidRPr="00D6581B">
              <w:rPr>
                <w:lang w:val="en-US"/>
              </w:rPr>
              <w:t xml:space="preserve"> students into the context</w:t>
            </w:r>
            <w:r>
              <w:rPr>
                <w:lang w:val="en-US"/>
              </w:rPr>
              <w:t xml:space="preserve"> again</w:t>
            </w:r>
            <w:r w:rsidRPr="00D6581B">
              <w:rPr>
                <w:lang w:val="en-US"/>
              </w:rPr>
              <w:t>. Review of the results and procedures already mentioned.</w:t>
            </w:r>
          </w:p>
          <w:p w:rsidR="00D6581B" w:rsidRPr="00D6581B" w:rsidRDefault="00D6581B" w:rsidP="00D6581B">
            <w:pPr>
              <w:rPr>
                <w:lang w:val="en-US"/>
              </w:rPr>
            </w:pPr>
          </w:p>
          <w:p w:rsidR="00A72A03" w:rsidRPr="00D6581B" w:rsidRDefault="00A72A03" w:rsidP="00340472">
            <w:pPr>
              <w:rPr>
                <w:lang w:val="en-US"/>
              </w:rPr>
            </w:pPr>
          </w:p>
        </w:tc>
        <w:tc>
          <w:tcPr>
            <w:tcW w:w="4583" w:type="dxa"/>
          </w:tcPr>
          <w:p w:rsidR="00A72A03" w:rsidRPr="00D6581B" w:rsidRDefault="00A72A03" w:rsidP="00EB22F1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D6581B" w:rsidRPr="00D6581B">
              <w:rPr>
                <w:lang w:val="en-US"/>
              </w:rPr>
              <w:t>summarize c</w:t>
            </w:r>
            <w:r w:rsidR="00D6581B">
              <w:rPr>
                <w:lang w:val="en-US"/>
              </w:rPr>
              <w:t>ontents of the previous lesson.</w:t>
            </w:r>
          </w:p>
          <w:p w:rsidR="00A72A03" w:rsidRPr="00D6581B" w:rsidRDefault="00D6581B" w:rsidP="00D6581B">
            <w:pPr>
              <w:rPr>
                <w:lang w:val="en-US"/>
              </w:rPr>
            </w:pPr>
            <w:r w:rsidRPr="00D6581B">
              <w:rPr>
                <w:lang w:val="en-US"/>
              </w:rPr>
              <w:t>…name alternative fuels and their advantages and disadvantages</w:t>
            </w:r>
            <w:r w:rsidR="00A72A03" w:rsidRPr="00D6581B">
              <w:rPr>
                <w:lang w:val="en-US"/>
              </w:rPr>
              <w:t xml:space="preserve">. </w:t>
            </w:r>
          </w:p>
          <w:p w:rsidR="00A72A03" w:rsidRPr="00D6581B" w:rsidRDefault="00A72A03" w:rsidP="00EB22F1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D6581B">
              <w:rPr>
                <w:lang w:val="en-US"/>
              </w:rPr>
              <w:t>give ideas about the potential procedures for the production of biodiesel and ethanol</w:t>
            </w:r>
            <w:r w:rsidRPr="00D6581B">
              <w:rPr>
                <w:lang w:val="en-US"/>
              </w:rPr>
              <w:t xml:space="preserve">. </w:t>
            </w:r>
          </w:p>
          <w:p w:rsidR="00A72A03" w:rsidRPr="00D6581B" w:rsidRDefault="00A72A03" w:rsidP="00EB22F1">
            <w:pPr>
              <w:rPr>
                <w:lang w:val="en-US"/>
              </w:rPr>
            </w:pPr>
          </w:p>
        </w:tc>
        <w:tc>
          <w:tcPr>
            <w:tcW w:w="1635" w:type="dxa"/>
            <w:vAlign w:val="center"/>
          </w:tcPr>
          <w:p w:rsidR="00A72A03" w:rsidRPr="00D6581B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D6581B" w:rsidRPr="00D6581B">
              <w:rPr>
                <w:lang w:val="en-US"/>
              </w:rPr>
              <w:t>lass discussion</w:t>
            </w:r>
          </w:p>
        </w:tc>
        <w:tc>
          <w:tcPr>
            <w:tcW w:w="1798" w:type="dxa"/>
            <w:vAlign w:val="center"/>
          </w:tcPr>
          <w:p w:rsidR="00A72A03" w:rsidRPr="00D6581B" w:rsidRDefault="00D6581B" w:rsidP="00D6581B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>beamer, l</w:t>
            </w:r>
            <w:r w:rsidR="00A72A03" w:rsidRPr="00D6581B">
              <w:rPr>
                <w:lang w:val="en-US"/>
              </w:rPr>
              <w:t xml:space="preserve">aptop, </w:t>
            </w:r>
            <w:r w:rsidR="003B15CF" w:rsidRPr="00806DFF">
              <w:rPr>
                <w:color w:val="1F497D" w:themeColor="text2"/>
                <w:lang w:val="en-US"/>
              </w:rPr>
              <w:t>PowerPoint</w:t>
            </w:r>
            <w:r w:rsidRPr="00806DFF">
              <w:rPr>
                <w:color w:val="1F497D" w:themeColor="text2"/>
                <w:lang w:val="en-US"/>
              </w:rPr>
              <w:t xml:space="preserve"> presentation</w:t>
            </w:r>
            <w:r w:rsidR="00A72A03" w:rsidRPr="00D6581B">
              <w:rPr>
                <w:lang w:val="en-US"/>
              </w:rPr>
              <w:t xml:space="preserve"> </w:t>
            </w:r>
          </w:p>
        </w:tc>
      </w:tr>
      <w:tr w:rsidR="00A72A03" w:rsidRPr="00D6581B" w:rsidTr="003B15CF">
        <w:tc>
          <w:tcPr>
            <w:tcW w:w="1384" w:type="dxa"/>
            <w:vAlign w:val="center"/>
          </w:tcPr>
          <w:p w:rsidR="00A72A03" w:rsidRPr="00D6581B" w:rsidRDefault="00D6581B" w:rsidP="003B15C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Student</w:t>
            </w:r>
          </w:p>
          <w:p w:rsidR="00D6581B" w:rsidRPr="00D6581B" w:rsidRDefault="00D6581B" w:rsidP="003B15C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Experiment</w:t>
            </w:r>
          </w:p>
        </w:tc>
        <w:tc>
          <w:tcPr>
            <w:tcW w:w="5103" w:type="dxa"/>
          </w:tcPr>
          <w:p w:rsidR="00A72A03" w:rsidRPr="00D6581B" w:rsidRDefault="00D6581B" w:rsidP="00EB22F1">
            <w:pPr>
              <w:rPr>
                <w:lang w:val="en-US"/>
              </w:rPr>
            </w:pPr>
            <w:r>
              <w:rPr>
                <w:lang w:val="en-US"/>
              </w:rPr>
              <w:t xml:space="preserve">Students produce biodiesel and ethanol in their assigned groups. </w:t>
            </w:r>
          </w:p>
          <w:p w:rsidR="00A72A03" w:rsidRPr="00D6581B" w:rsidRDefault="00A72A03" w:rsidP="00EB22F1">
            <w:pPr>
              <w:rPr>
                <w:lang w:val="en-US"/>
              </w:rPr>
            </w:pPr>
          </w:p>
        </w:tc>
        <w:tc>
          <w:tcPr>
            <w:tcW w:w="4583" w:type="dxa"/>
          </w:tcPr>
          <w:p w:rsidR="00A72A03" w:rsidRPr="00D6581B" w:rsidRDefault="00A72A03" w:rsidP="00EB22F1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423E78">
              <w:rPr>
                <w:lang w:val="en-US"/>
              </w:rPr>
              <w:t>carry out experiments based on experimental procedures.</w:t>
            </w:r>
          </w:p>
          <w:p w:rsidR="00A72A03" w:rsidRPr="00D6581B" w:rsidRDefault="00A72A03" w:rsidP="00EB22F1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423E78">
              <w:rPr>
                <w:lang w:val="en-US"/>
              </w:rPr>
              <w:t>understand unknown vocabulary based on context and illustrations</w:t>
            </w:r>
            <w:r w:rsidRPr="00D6581B">
              <w:rPr>
                <w:lang w:val="en-US"/>
              </w:rPr>
              <w:t>.</w:t>
            </w:r>
          </w:p>
          <w:p w:rsidR="00A72A03" w:rsidRPr="00D6581B" w:rsidRDefault="00A72A03" w:rsidP="00EB22F1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423E78">
              <w:rPr>
                <w:lang w:val="en-US"/>
              </w:rPr>
              <w:t>explain chemical processes in the separate steps during the experiment</w:t>
            </w:r>
            <w:r w:rsidRPr="00D6581B">
              <w:rPr>
                <w:lang w:val="en-US"/>
              </w:rPr>
              <w:t xml:space="preserve">. </w:t>
            </w:r>
          </w:p>
          <w:p w:rsidR="00423E78" w:rsidRDefault="00A72A03" w:rsidP="00423E78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423E78">
              <w:rPr>
                <w:lang w:val="en-US"/>
              </w:rPr>
              <w:t xml:space="preserve">use new experimental techniques. </w:t>
            </w:r>
          </w:p>
          <w:p w:rsidR="00C515B8" w:rsidRPr="00423E78" w:rsidRDefault="00C515B8" w:rsidP="00423E78">
            <w:pPr>
              <w:rPr>
                <w:lang w:val="en-US"/>
              </w:rPr>
            </w:pPr>
            <w:r w:rsidRPr="00423E78">
              <w:rPr>
                <w:lang w:val="en-US"/>
              </w:rPr>
              <w:t>…</w:t>
            </w:r>
            <w:r w:rsidR="00423E78" w:rsidRPr="00423E78">
              <w:rPr>
                <w:lang w:val="en-US"/>
              </w:rPr>
              <w:t xml:space="preserve"> </w:t>
            </w:r>
            <w:proofErr w:type="gramStart"/>
            <w:r w:rsidR="00423E78" w:rsidRPr="00423E78">
              <w:rPr>
                <w:lang w:val="en-US"/>
              </w:rPr>
              <w:t>document</w:t>
            </w:r>
            <w:proofErr w:type="gramEnd"/>
            <w:r w:rsidR="00423E78" w:rsidRPr="00423E78">
              <w:rPr>
                <w:lang w:val="en-US"/>
              </w:rPr>
              <w:t xml:space="preserve"> their observations, procedure and analysis. </w:t>
            </w:r>
          </w:p>
        </w:tc>
        <w:tc>
          <w:tcPr>
            <w:tcW w:w="1635" w:type="dxa"/>
            <w:vAlign w:val="center"/>
          </w:tcPr>
          <w:p w:rsidR="00A72A03" w:rsidRPr="00423E78" w:rsidRDefault="00A72A03" w:rsidP="00EB22F1">
            <w:pPr>
              <w:jc w:val="center"/>
              <w:rPr>
                <w:lang w:val="en-US"/>
              </w:rPr>
            </w:pPr>
          </w:p>
          <w:p w:rsidR="00A72A03" w:rsidRPr="00D6581B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D6581B" w:rsidRPr="00D6581B">
              <w:rPr>
                <w:lang w:val="en-US"/>
              </w:rPr>
              <w:t>roup work</w:t>
            </w:r>
          </w:p>
          <w:p w:rsidR="00A72A03" w:rsidRPr="00D6581B" w:rsidRDefault="00A72A03" w:rsidP="00EB22F1">
            <w:pPr>
              <w:jc w:val="center"/>
              <w:rPr>
                <w:lang w:val="en-US"/>
              </w:rPr>
            </w:pPr>
          </w:p>
        </w:tc>
        <w:tc>
          <w:tcPr>
            <w:tcW w:w="1798" w:type="dxa"/>
            <w:vAlign w:val="center"/>
          </w:tcPr>
          <w:p w:rsidR="00A72A03" w:rsidRPr="00D6581B" w:rsidRDefault="00D6581B" w:rsidP="00D6581B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>beamer, laptop, PowerPoint presentation, chemicals and materials</w:t>
            </w:r>
            <w:r w:rsidR="00A72A03" w:rsidRPr="00D6581B">
              <w:rPr>
                <w:lang w:val="en-US"/>
              </w:rPr>
              <w:t xml:space="preserve">, </w:t>
            </w:r>
            <w:r w:rsidR="00771BEB" w:rsidRPr="00D6581B">
              <w:rPr>
                <w:lang w:val="en-US"/>
              </w:rPr>
              <w:br/>
            </w:r>
            <w:r w:rsidR="000965C7">
              <w:rPr>
                <w:color w:val="1F497D" w:themeColor="text2"/>
                <w:lang w:val="en-US"/>
              </w:rPr>
              <w:t>w</w:t>
            </w:r>
            <w:r w:rsidRPr="00D6581B">
              <w:rPr>
                <w:color w:val="1F497D" w:themeColor="text2"/>
                <w:lang w:val="en-US"/>
              </w:rPr>
              <w:t>orksheets: Experimental Procedure, Lab Report Format, Laboratory Picture Dictionary</w:t>
            </w:r>
            <w:r w:rsidR="000575E7" w:rsidRPr="00D6581B">
              <w:rPr>
                <w:color w:val="1F497D" w:themeColor="text2"/>
                <w:lang w:val="en-US"/>
              </w:rPr>
              <w:t xml:space="preserve">, </w:t>
            </w:r>
          </w:p>
        </w:tc>
      </w:tr>
      <w:tr w:rsidR="00A72A03" w:rsidRPr="00D6581B" w:rsidTr="003B15CF">
        <w:tc>
          <w:tcPr>
            <w:tcW w:w="1384" w:type="dxa"/>
            <w:vAlign w:val="center"/>
          </w:tcPr>
          <w:p w:rsidR="00A72A03" w:rsidRPr="00D6581B" w:rsidRDefault="00D6581B" w:rsidP="003B15C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Reassurance</w:t>
            </w:r>
            <w:r w:rsidR="00A173EA">
              <w:rPr>
                <w:b/>
                <w:lang w:val="en-US"/>
              </w:rPr>
              <w:t xml:space="preserve"> phase</w:t>
            </w:r>
          </w:p>
        </w:tc>
        <w:tc>
          <w:tcPr>
            <w:tcW w:w="5103" w:type="dxa"/>
          </w:tcPr>
          <w:p w:rsidR="00A72A03" w:rsidRPr="00D6581B" w:rsidRDefault="00423E78" w:rsidP="00A72A03">
            <w:pPr>
              <w:rPr>
                <w:lang w:val="en-US"/>
              </w:rPr>
            </w:pPr>
            <w:r>
              <w:rPr>
                <w:lang w:val="en-US"/>
              </w:rPr>
              <w:t>Students explain their experiments to each other in pairs</w:t>
            </w:r>
            <w:r w:rsidR="00A72A03" w:rsidRPr="00D6581B">
              <w:rPr>
                <w:lang w:val="en-US"/>
              </w:rPr>
              <w:t xml:space="preserve">. </w:t>
            </w:r>
          </w:p>
        </w:tc>
        <w:tc>
          <w:tcPr>
            <w:tcW w:w="4583" w:type="dxa"/>
          </w:tcPr>
          <w:p w:rsidR="00A72A03" w:rsidRPr="00D6581B" w:rsidRDefault="00A72A03" w:rsidP="00A72A03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423E78">
              <w:rPr>
                <w:lang w:val="en-US"/>
              </w:rPr>
              <w:t>describe their procedure</w:t>
            </w:r>
            <w:r w:rsidRPr="00D6581B">
              <w:rPr>
                <w:lang w:val="en-US"/>
              </w:rPr>
              <w:t>.</w:t>
            </w:r>
          </w:p>
          <w:p w:rsidR="00A72A03" w:rsidRPr="00D6581B" w:rsidRDefault="000575E7" w:rsidP="00423E78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423E78">
              <w:rPr>
                <w:lang w:val="en-US"/>
              </w:rPr>
              <w:t>explain the necessary experimental steps and techniques for the synthesis</w:t>
            </w:r>
            <w:r w:rsidR="00A72A03" w:rsidRPr="00D6581B">
              <w:rPr>
                <w:lang w:val="en-US"/>
              </w:rPr>
              <w:t xml:space="preserve">. </w:t>
            </w:r>
          </w:p>
        </w:tc>
        <w:tc>
          <w:tcPr>
            <w:tcW w:w="1635" w:type="dxa"/>
            <w:vAlign w:val="center"/>
          </w:tcPr>
          <w:p w:rsidR="00A72A03" w:rsidRPr="00D6581B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D6581B" w:rsidRPr="00D6581B">
              <w:rPr>
                <w:lang w:val="en-US"/>
              </w:rPr>
              <w:t>roup work</w:t>
            </w:r>
          </w:p>
        </w:tc>
        <w:tc>
          <w:tcPr>
            <w:tcW w:w="1798" w:type="dxa"/>
            <w:vAlign w:val="center"/>
          </w:tcPr>
          <w:p w:rsidR="00A72A03" w:rsidRPr="00D6581B" w:rsidRDefault="000965C7" w:rsidP="00EB22F1">
            <w:pPr>
              <w:jc w:val="center"/>
              <w:rPr>
                <w:lang w:val="en-US"/>
              </w:rPr>
            </w:pPr>
            <w:r>
              <w:rPr>
                <w:color w:val="1F497D" w:themeColor="text2"/>
                <w:lang w:val="en-US"/>
              </w:rPr>
              <w:t>w</w:t>
            </w:r>
            <w:r w:rsidR="00D6581B" w:rsidRPr="00D6581B">
              <w:rPr>
                <w:color w:val="1F497D" w:themeColor="text2"/>
                <w:lang w:val="en-US"/>
              </w:rPr>
              <w:t>orksheets: Experimental Procedure</w:t>
            </w:r>
          </w:p>
        </w:tc>
      </w:tr>
      <w:tr w:rsidR="00A72A03" w:rsidRPr="00D6581B" w:rsidTr="003B15CF">
        <w:tc>
          <w:tcPr>
            <w:tcW w:w="1384" w:type="dxa"/>
            <w:vAlign w:val="center"/>
          </w:tcPr>
          <w:p w:rsidR="00A72A03" w:rsidRPr="00D6581B" w:rsidRDefault="00D6581B" w:rsidP="003B15C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Teacher Experiment</w:t>
            </w:r>
          </w:p>
        </w:tc>
        <w:tc>
          <w:tcPr>
            <w:tcW w:w="5103" w:type="dxa"/>
          </w:tcPr>
          <w:p w:rsidR="00A72A03" w:rsidRPr="00D6581B" w:rsidRDefault="00423E78" w:rsidP="00423E78">
            <w:pPr>
              <w:rPr>
                <w:lang w:val="en-US"/>
              </w:rPr>
            </w:pPr>
            <w:r>
              <w:rPr>
                <w:lang w:val="en-US"/>
              </w:rPr>
              <w:t xml:space="preserve">Teacher combusts the produced fuels (biodiesel and ethanol) in comparison to diesel. </w:t>
            </w:r>
          </w:p>
        </w:tc>
        <w:tc>
          <w:tcPr>
            <w:tcW w:w="4583" w:type="dxa"/>
          </w:tcPr>
          <w:p w:rsidR="00A72A03" w:rsidRPr="00423E78" w:rsidRDefault="00A72A03" w:rsidP="00EB22F1">
            <w:pPr>
              <w:rPr>
                <w:lang w:val="en-US"/>
              </w:rPr>
            </w:pPr>
            <w:r w:rsidRPr="00423E78">
              <w:rPr>
                <w:lang w:val="en-US"/>
              </w:rPr>
              <w:t>…</w:t>
            </w:r>
            <w:r w:rsidR="00423E78" w:rsidRPr="00423E78">
              <w:rPr>
                <w:lang w:val="en-US"/>
              </w:rPr>
              <w:t xml:space="preserve">compare the flashpoints of the three fuels. </w:t>
            </w:r>
          </w:p>
          <w:p w:rsidR="00C515B8" w:rsidRPr="00D6581B" w:rsidRDefault="00A72A03" w:rsidP="00423E78">
            <w:pPr>
              <w:rPr>
                <w:lang w:val="en-US"/>
              </w:rPr>
            </w:pPr>
            <w:r w:rsidRPr="00423E78">
              <w:rPr>
                <w:lang w:val="en-US"/>
              </w:rPr>
              <w:t>…</w:t>
            </w:r>
            <w:r w:rsidR="00423E78" w:rsidRPr="00423E78">
              <w:rPr>
                <w:lang w:val="en-US"/>
              </w:rPr>
              <w:t xml:space="preserve">compare the emissions of combustion. </w:t>
            </w:r>
            <w:r w:rsidR="00C515B8" w:rsidRPr="00423E78">
              <w:rPr>
                <w:lang w:val="en-US"/>
              </w:rPr>
              <w:t>…</w:t>
            </w:r>
            <w:r w:rsidR="00423E78" w:rsidRPr="00423E78">
              <w:rPr>
                <w:lang w:val="en-US"/>
              </w:rPr>
              <w:t>evaluate environmental harmfulness of alternative fuels.</w:t>
            </w:r>
            <w:r w:rsidR="00423E78">
              <w:rPr>
                <w:lang w:val="en-US"/>
              </w:rPr>
              <w:t xml:space="preserve"> </w:t>
            </w:r>
          </w:p>
        </w:tc>
        <w:tc>
          <w:tcPr>
            <w:tcW w:w="1635" w:type="dxa"/>
          </w:tcPr>
          <w:p w:rsidR="00A72A03" w:rsidRPr="00D6581B" w:rsidRDefault="00A72A03" w:rsidP="00EB22F1">
            <w:pPr>
              <w:jc w:val="center"/>
              <w:rPr>
                <w:lang w:val="en-US"/>
              </w:rPr>
            </w:pPr>
          </w:p>
          <w:p w:rsidR="00C515B8" w:rsidRPr="00D6581B" w:rsidRDefault="00C515B8" w:rsidP="00EB22F1">
            <w:pPr>
              <w:jc w:val="center"/>
              <w:rPr>
                <w:lang w:val="en-US"/>
              </w:rPr>
            </w:pPr>
          </w:p>
          <w:p w:rsidR="00C515B8" w:rsidRPr="00D6581B" w:rsidRDefault="00C515B8" w:rsidP="00EB22F1">
            <w:pPr>
              <w:jc w:val="center"/>
              <w:rPr>
                <w:lang w:val="en-US"/>
              </w:rPr>
            </w:pPr>
          </w:p>
          <w:p w:rsidR="00C515B8" w:rsidRPr="00D6581B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D6581B" w:rsidRPr="00D6581B">
              <w:rPr>
                <w:lang w:val="en-US"/>
              </w:rPr>
              <w:t>lass discussion</w:t>
            </w:r>
          </w:p>
        </w:tc>
        <w:tc>
          <w:tcPr>
            <w:tcW w:w="1798" w:type="dxa"/>
          </w:tcPr>
          <w:p w:rsidR="00A72A03" w:rsidRPr="00D6581B" w:rsidRDefault="00D6581B" w:rsidP="00D6581B">
            <w:pPr>
              <w:rPr>
                <w:lang w:val="en-US"/>
              </w:rPr>
            </w:pPr>
            <w:r w:rsidRPr="00D6581B">
              <w:rPr>
                <w:lang w:val="en-US"/>
              </w:rPr>
              <w:t>biodiesel, ethanol, d</w:t>
            </w:r>
            <w:r w:rsidR="00C515B8" w:rsidRPr="00D6581B">
              <w:rPr>
                <w:lang w:val="en-US"/>
              </w:rPr>
              <w:t xml:space="preserve">iesel, </w:t>
            </w:r>
            <w:r w:rsidRPr="00D6581B">
              <w:rPr>
                <w:lang w:val="en-US"/>
              </w:rPr>
              <w:t>fume hoods</w:t>
            </w:r>
            <w:r w:rsidR="00C515B8" w:rsidRPr="00D6581B">
              <w:rPr>
                <w:lang w:val="en-US"/>
              </w:rPr>
              <w:t>, Bunsen</w:t>
            </w:r>
            <w:r w:rsidRPr="00D6581B">
              <w:rPr>
                <w:lang w:val="en-US"/>
              </w:rPr>
              <w:t xml:space="preserve"> burner</w:t>
            </w:r>
            <w:r w:rsidR="00C515B8" w:rsidRPr="00D6581B">
              <w:rPr>
                <w:lang w:val="en-US"/>
              </w:rPr>
              <w:t xml:space="preserve">, </w:t>
            </w:r>
            <w:r w:rsidRPr="00D6581B">
              <w:rPr>
                <w:lang w:val="en-US"/>
              </w:rPr>
              <w:t xml:space="preserve">matches, </w:t>
            </w:r>
            <w:r w:rsidRPr="00D6581B">
              <w:rPr>
                <w:lang w:val="en-US"/>
              </w:rPr>
              <w:lastRenderedPageBreak/>
              <w:t xml:space="preserve">porcelain dishes </w:t>
            </w:r>
          </w:p>
        </w:tc>
      </w:tr>
      <w:tr w:rsidR="00A72A03" w:rsidRPr="00D6581B" w:rsidTr="003B15CF">
        <w:tc>
          <w:tcPr>
            <w:tcW w:w="1384" w:type="dxa"/>
            <w:vAlign w:val="center"/>
          </w:tcPr>
          <w:p w:rsidR="00A72A03" w:rsidRPr="00D6581B" w:rsidRDefault="00C515B8" w:rsidP="00D6581B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lastRenderedPageBreak/>
              <w:t>Brain-storming/</w:t>
            </w:r>
            <w:r w:rsidRPr="00D6581B">
              <w:rPr>
                <w:b/>
                <w:lang w:val="en-US"/>
              </w:rPr>
              <w:br/>
            </w:r>
            <w:r w:rsidR="00D6581B" w:rsidRPr="00D6581B">
              <w:rPr>
                <w:b/>
                <w:lang w:val="en-US"/>
              </w:rPr>
              <w:t>Working</w:t>
            </w:r>
            <w:r w:rsidR="00806DFF">
              <w:rPr>
                <w:b/>
                <w:lang w:val="en-US"/>
              </w:rPr>
              <w:t xml:space="preserve"> phase</w:t>
            </w:r>
          </w:p>
        </w:tc>
        <w:tc>
          <w:tcPr>
            <w:tcW w:w="5103" w:type="dxa"/>
          </w:tcPr>
          <w:p w:rsidR="00423E78" w:rsidRPr="00D6581B" w:rsidRDefault="00423E78" w:rsidP="00423E78">
            <w:pPr>
              <w:rPr>
                <w:lang w:val="en-US"/>
              </w:rPr>
            </w:pPr>
            <w:r>
              <w:rPr>
                <w:lang w:val="en-US"/>
              </w:rPr>
              <w:t>Students decide which alternative fuel they will use to continue their journey. Teacher helps when necessary giving extra information about harmfulness, advantages and disadvantages of alternative fuels.</w:t>
            </w:r>
          </w:p>
          <w:p w:rsidR="00C515B8" w:rsidRPr="00D6581B" w:rsidRDefault="00C515B8" w:rsidP="00C515B8">
            <w:pPr>
              <w:rPr>
                <w:lang w:val="en-US"/>
              </w:rPr>
            </w:pPr>
            <w:r w:rsidRPr="00D6581B">
              <w:rPr>
                <w:lang w:val="en-US"/>
              </w:rPr>
              <w:t xml:space="preserve">. </w:t>
            </w:r>
          </w:p>
        </w:tc>
        <w:tc>
          <w:tcPr>
            <w:tcW w:w="4583" w:type="dxa"/>
          </w:tcPr>
          <w:p w:rsidR="00423E78" w:rsidRPr="00423E78" w:rsidRDefault="00C515B8" w:rsidP="00C515B8">
            <w:pPr>
              <w:rPr>
                <w:lang w:val="en-US"/>
              </w:rPr>
            </w:pPr>
            <w:r w:rsidRPr="00423E78">
              <w:rPr>
                <w:lang w:val="en-US"/>
              </w:rPr>
              <w:t xml:space="preserve"> …</w:t>
            </w:r>
            <w:r w:rsidR="00423E78" w:rsidRPr="00423E78">
              <w:rPr>
                <w:lang w:val="en-US"/>
              </w:rPr>
              <w:t xml:space="preserve">discuss advantages and disadvantages of alternative fuels. </w:t>
            </w:r>
          </w:p>
          <w:p w:rsidR="00C515B8" w:rsidRPr="00423E78" w:rsidRDefault="00C515B8" w:rsidP="00C515B8">
            <w:pPr>
              <w:rPr>
                <w:lang w:val="en-US"/>
              </w:rPr>
            </w:pPr>
            <w:r w:rsidRPr="00423E78">
              <w:rPr>
                <w:lang w:val="en-US"/>
              </w:rPr>
              <w:t>…</w:t>
            </w:r>
            <w:r w:rsidR="00423E78" w:rsidRPr="00423E78">
              <w:rPr>
                <w:lang w:val="en-US"/>
              </w:rPr>
              <w:t xml:space="preserve">think about why the fuels have different flash points. </w:t>
            </w:r>
            <w:r w:rsidRPr="00423E78">
              <w:rPr>
                <w:lang w:val="en-US"/>
              </w:rPr>
              <w:t xml:space="preserve"> </w:t>
            </w:r>
          </w:p>
          <w:p w:rsidR="00423E78" w:rsidRDefault="00C515B8" w:rsidP="00423E78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423E78">
              <w:rPr>
                <w:lang w:val="en-US"/>
              </w:rPr>
              <w:t xml:space="preserve">include new information into their knowledge. </w:t>
            </w:r>
            <w:r w:rsidRPr="00D6581B">
              <w:rPr>
                <w:lang w:val="en-US"/>
              </w:rPr>
              <w:t>…</w:t>
            </w:r>
            <w:r w:rsidR="00423E78">
              <w:rPr>
                <w:lang w:val="en-US"/>
              </w:rPr>
              <w:t>evaluate which alternative fuel best suits their needs.</w:t>
            </w:r>
          </w:p>
          <w:p w:rsidR="00C515B8" w:rsidRPr="00D6581B" w:rsidRDefault="000575E7" w:rsidP="00423E78">
            <w:pPr>
              <w:rPr>
                <w:lang w:val="en-US"/>
              </w:rPr>
            </w:pPr>
            <w:r w:rsidRPr="00D6581B">
              <w:rPr>
                <w:lang w:val="en-US"/>
              </w:rPr>
              <w:t>…</w:t>
            </w:r>
            <w:r w:rsidR="00423E78">
              <w:rPr>
                <w:lang w:val="en-US"/>
              </w:rPr>
              <w:t xml:space="preserve">give reasons for their decision. </w:t>
            </w:r>
          </w:p>
        </w:tc>
        <w:tc>
          <w:tcPr>
            <w:tcW w:w="1635" w:type="dxa"/>
            <w:vAlign w:val="center"/>
          </w:tcPr>
          <w:p w:rsidR="00C515B8" w:rsidRPr="00D6581B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D6581B" w:rsidRPr="00D6581B">
              <w:rPr>
                <w:lang w:val="en-US"/>
              </w:rPr>
              <w:t>rainstorming in pairs</w:t>
            </w:r>
          </w:p>
          <w:p w:rsidR="00C515B8" w:rsidRPr="00D6581B" w:rsidRDefault="00C515B8" w:rsidP="00EB22F1">
            <w:pPr>
              <w:jc w:val="center"/>
              <w:rPr>
                <w:lang w:val="en-US"/>
              </w:rPr>
            </w:pPr>
          </w:p>
          <w:p w:rsidR="00C515B8" w:rsidRPr="00D6581B" w:rsidRDefault="00C515B8" w:rsidP="00EB22F1">
            <w:pPr>
              <w:jc w:val="center"/>
              <w:rPr>
                <w:lang w:val="en-US"/>
              </w:rPr>
            </w:pPr>
          </w:p>
          <w:p w:rsidR="00C515B8" w:rsidRPr="00D6581B" w:rsidRDefault="00C515B8" w:rsidP="00EB22F1">
            <w:pPr>
              <w:jc w:val="center"/>
              <w:rPr>
                <w:lang w:val="en-US"/>
              </w:rPr>
            </w:pPr>
          </w:p>
          <w:p w:rsidR="00A72A03" w:rsidRPr="00D6581B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D6581B" w:rsidRPr="00D6581B">
              <w:rPr>
                <w:lang w:val="en-US"/>
              </w:rPr>
              <w:t>lass discussion</w:t>
            </w:r>
          </w:p>
        </w:tc>
        <w:tc>
          <w:tcPr>
            <w:tcW w:w="1798" w:type="dxa"/>
            <w:vAlign w:val="center"/>
          </w:tcPr>
          <w:p w:rsidR="00A72A03" w:rsidRPr="00D6581B" w:rsidRDefault="00D6581B" w:rsidP="00EB22F1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>blackboard</w:t>
            </w:r>
            <w:r w:rsidR="00C515B8" w:rsidRPr="00D6581B">
              <w:rPr>
                <w:lang w:val="en-US"/>
              </w:rPr>
              <w:t xml:space="preserve">, </w:t>
            </w:r>
            <w:r w:rsidRPr="00D6581B">
              <w:rPr>
                <w:lang w:val="en-US"/>
              </w:rPr>
              <w:t>beamer, laptop, PowerPoint presentation</w:t>
            </w:r>
          </w:p>
        </w:tc>
      </w:tr>
      <w:tr w:rsidR="00A72A03" w:rsidRPr="00D6581B" w:rsidTr="003B15CF">
        <w:tc>
          <w:tcPr>
            <w:tcW w:w="1384" w:type="dxa"/>
            <w:vAlign w:val="center"/>
          </w:tcPr>
          <w:p w:rsidR="00A72A03" w:rsidRPr="00D6581B" w:rsidRDefault="00D6581B" w:rsidP="003B15C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End</w:t>
            </w:r>
          </w:p>
        </w:tc>
        <w:tc>
          <w:tcPr>
            <w:tcW w:w="5103" w:type="dxa"/>
          </w:tcPr>
          <w:p w:rsidR="00A72A03" w:rsidRPr="00D6581B" w:rsidRDefault="00423E78" w:rsidP="00423E78">
            <w:pPr>
              <w:rPr>
                <w:lang w:val="en-US"/>
              </w:rPr>
            </w:pPr>
            <w:r w:rsidRPr="00026590">
              <w:rPr>
                <w:lang w:val="en-US"/>
              </w:rPr>
              <w:t xml:space="preserve">Teacher reviews the content of the lesson with the help of students. Gives a short preview </w:t>
            </w:r>
            <w:r>
              <w:rPr>
                <w:lang w:val="en-US"/>
              </w:rPr>
              <w:t>of t</w:t>
            </w:r>
            <w:r w:rsidRPr="00026590">
              <w:rPr>
                <w:lang w:val="en-US"/>
              </w:rPr>
              <w:t xml:space="preserve">he next lesson. </w:t>
            </w:r>
            <w:r w:rsidR="00D03243" w:rsidRPr="00D6581B">
              <w:rPr>
                <w:lang w:val="en-US"/>
              </w:rPr>
              <w:t>„</w:t>
            </w:r>
            <w:r>
              <w:rPr>
                <w:lang w:val="en-US"/>
              </w:rPr>
              <w:t>Arrival</w:t>
            </w:r>
            <w:r w:rsidR="00D03243" w:rsidRPr="00D6581B">
              <w:rPr>
                <w:lang w:val="en-US"/>
              </w:rPr>
              <w:t xml:space="preserve"> in </w:t>
            </w:r>
            <w:r w:rsidR="000575E7" w:rsidRPr="00D6581B">
              <w:rPr>
                <w:lang w:val="en-US"/>
              </w:rPr>
              <w:t>Inuvik</w:t>
            </w:r>
            <w:proofErr w:type="gramStart"/>
            <w:r w:rsidR="00D03243" w:rsidRPr="00D6581B">
              <w:rPr>
                <w:lang w:val="en-US"/>
              </w:rPr>
              <w:t xml:space="preserve">“ </w:t>
            </w:r>
            <w:r>
              <w:rPr>
                <w:lang w:val="en-US"/>
              </w:rPr>
              <w:t>and</w:t>
            </w:r>
            <w:proofErr w:type="gramEnd"/>
            <w:r>
              <w:rPr>
                <w:lang w:val="en-US"/>
              </w:rPr>
              <w:t xml:space="preserve"> successful problem-solving</w:t>
            </w:r>
            <w:r w:rsidR="00D03243" w:rsidRPr="00D6581B">
              <w:rPr>
                <w:lang w:val="en-US"/>
              </w:rPr>
              <w:t xml:space="preserve">. </w:t>
            </w:r>
          </w:p>
        </w:tc>
        <w:tc>
          <w:tcPr>
            <w:tcW w:w="4583" w:type="dxa"/>
          </w:tcPr>
          <w:p w:rsidR="00A72A03" w:rsidRPr="00D6581B" w:rsidRDefault="00423E78" w:rsidP="000575E7">
            <w:pPr>
              <w:rPr>
                <w:lang w:val="en-US"/>
              </w:rPr>
            </w:pPr>
            <w:r w:rsidRPr="00026590">
              <w:rPr>
                <w:lang w:val="en-US"/>
              </w:rPr>
              <w:t>…review the content of</w:t>
            </w:r>
            <w:r>
              <w:rPr>
                <w:lang w:val="en-US"/>
              </w:rPr>
              <w:t xml:space="preserve"> </w:t>
            </w:r>
            <w:r w:rsidRPr="00026590">
              <w:rPr>
                <w:lang w:val="en-US"/>
              </w:rPr>
              <w:t>the lesson.</w:t>
            </w:r>
          </w:p>
        </w:tc>
        <w:tc>
          <w:tcPr>
            <w:tcW w:w="1635" w:type="dxa"/>
            <w:vAlign w:val="center"/>
          </w:tcPr>
          <w:p w:rsidR="00A72A03" w:rsidRPr="00D6581B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D6581B" w:rsidRPr="00D6581B">
              <w:rPr>
                <w:lang w:val="en-US"/>
              </w:rPr>
              <w:t>lass discussion</w:t>
            </w:r>
          </w:p>
        </w:tc>
        <w:tc>
          <w:tcPr>
            <w:tcW w:w="1798" w:type="dxa"/>
            <w:vAlign w:val="center"/>
          </w:tcPr>
          <w:p w:rsidR="00A72A03" w:rsidRPr="00D6581B" w:rsidRDefault="00D6581B" w:rsidP="00EB22F1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>beamer, laptop, PowerPoint presentation</w:t>
            </w:r>
          </w:p>
        </w:tc>
      </w:tr>
    </w:tbl>
    <w:p w:rsidR="003352A5" w:rsidRPr="00806DFF" w:rsidRDefault="003352A5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0575E7" w:rsidRPr="00806DFF" w:rsidRDefault="000575E7">
      <w:pPr>
        <w:rPr>
          <w:lang w:val="en-US"/>
        </w:rPr>
      </w:pPr>
    </w:p>
    <w:p w:rsidR="00430834" w:rsidRPr="00806DFF" w:rsidRDefault="00806DFF" w:rsidP="000575E7">
      <w:pPr>
        <w:pStyle w:val="berschrift2"/>
        <w:rPr>
          <w:color w:val="auto"/>
          <w:lang w:val="en-US"/>
        </w:rPr>
      </w:pPr>
      <w:r w:rsidRPr="00806DFF">
        <w:rPr>
          <w:color w:val="auto"/>
          <w:lang w:val="en-US"/>
        </w:rPr>
        <w:lastRenderedPageBreak/>
        <w:t>Day 3</w:t>
      </w:r>
      <w:r w:rsidR="00430834" w:rsidRPr="00806DFF">
        <w:rPr>
          <w:color w:val="auto"/>
          <w:lang w:val="en-US"/>
        </w:rPr>
        <w:t xml:space="preserve">: </w:t>
      </w:r>
      <w:r w:rsidRPr="00806DFF">
        <w:rPr>
          <w:color w:val="auto"/>
          <w:lang w:val="en-US"/>
        </w:rPr>
        <w:t>Theoretical Background Knowledge (90 min)</w:t>
      </w:r>
    </w:p>
    <w:p w:rsidR="000575E7" w:rsidRPr="00806DFF" w:rsidRDefault="000575E7" w:rsidP="000575E7">
      <w:pPr>
        <w:rPr>
          <w:lang w:val="en-US"/>
        </w:rPr>
      </w:pPr>
    </w:p>
    <w:tbl>
      <w:tblPr>
        <w:tblStyle w:val="Tabellengitternetz"/>
        <w:tblW w:w="0" w:type="auto"/>
        <w:tblLayout w:type="fixed"/>
        <w:tblLook w:val="04A0"/>
      </w:tblPr>
      <w:tblGrid>
        <w:gridCol w:w="1384"/>
        <w:gridCol w:w="5103"/>
        <w:gridCol w:w="4583"/>
        <w:gridCol w:w="1635"/>
        <w:gridCol w:w="1798"/>
      </w:tblGrid>
      <w:tr w:rsidR="00806DFF" w:rsidRPr="00806DFF" w:rsidTr="000575E7">
        <w:tc>
          <w:tcPr>
            <w:tcW w:w="1384" w:type="dxa"/>
            <w:vAlign w:val="center"/>
          </w:tcPr>
          <w:p w:rsidR="00806DFF" w:rsidRPr="00806DFF" w:rsidRDefault="00806DFF" w:rsidP="000575E7">
            <w:pPr>
              <w:jc w:val="center"/>
              <w:rPr>
                <w:b/>
                <w:lang w:val="en-US"/>
              </w:rPr>
            </w:pPr>
            <w:r w:rsidRPr="00806DFF">
              <w:rPr>
                <w:b/>
                <w:lang w:val="en-US"/>
              </w:rPr>
              <w:t>Phase</w:t>
            </w:r>
          </w:p>
        </w:tc>
        <w:tc>
          <w:tcPr>
            <w:tcW w:w="5103" w:type="dxa"/>
            <w:vAlign w:val="center"/>
          </w:tcPr>
          <w:p w:rsidR="00806DFF" w:rsidRPr="00D6581B" w:rsidRDefault="00806DFF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Content</w:t>
            </w:r>
          </w:p>
        </w:tc>
        <w:tc>
          <w:tcPr>
            <w:tcW w:w="4583" w:type="dxa"/>
            <w:vAlign w:val="center"/>
          </w:tcPr>
          <w:p w:rsidR="00806DFF" w:rsidRPr="00D6581B" w:rsidRDefault="00806DFF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 xml:space="preserve">Learning Activities of Students </w:t>
            </w:r>
          </w:p>
        </w:tc>
        <w:tc>
          <w:tcPr>
            <w:tcW w:w="1635" w:type="dxa"/>
            <w:vAlign w:val="center"/>
          </w:tcPr>
          <w:p w:rsidR="00806DFF" w:rsidRPr="00D6581B" w:rsidRDefault="00806DFF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Methodical Aspects</w:t>
            </w:r>
          </w:p>
        </w:tc>
        <w:tc>
          <w:tcPr>
            <w:tcW w:w="1798" w:type="dxa"/>
            <w:vAlign w:val="center"/>
          </w:tcPr>
          <w:p w:rsidR="00806DFF" w:rsidRPr="00D6581B" w:rsidRDefault="00806DFF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Materials</w:t>
            </w:r>
          </w:p>
        </w:tc>
      </w:tr>
      <w:tr w:rsidR="00430834" w:rsidRPr="00806DFF" w:rsidTr="000575E7">
        <w:tc>
          <w:tcPr>
            <w:tcW w:w="1384" w:type="dxa"/>
            <w:vAlign w:val="center"/>
          </w:tcPr>
          <w:p w:rsidR="00430834" w:rsidRPr="00806DFF" w:rsidRDefault="00806DFF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Introduction</w:t>
            </w:r>
          </w:p>
          <w:p w:rsidR="00430834" w:rsidRPr="00806DFF" w:rsidRDefault="00430834" w:rsidP="000575E7">
            <w:pPr>
              <w:jc w:val="center"/>
              <w:rPr>
                <w:b/>
                <w:lang w:val="en-US"/>
              </w:rPr>
            </w:pPr>
          </w:p>
          <w:p w:rsidR="00430834" w:rsidRPr="00806DFF" w:rsidRDefault="00430834" w:rsidP="000575E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103" w:type="dxa"/>
          </w:tcPr>
          <w:p w:rsidR="00430834" w:rsidRPr="00806DFF" w:rsidRDefault="00806DFF" w:rsidP="00C708F7">
            <w:pPr>
              <w:rPr>
                <w:lang w:val="en-US"/>
              </w:rPr>
            </w:pPr>
            <w:r w:rsidRPr="00D6581B">
              <w:rPr>
                <w:lang w:val="en-US"/>
              </w:rPr>
              <w:t>Summary of the contents, problems and solutions of</w:t>
            </w:r>
            <w:r>
              <w:rPr>
                <w:lang w:val="en-US"/>
              </w:rPr>
              <w:t xml:space="preserve"> t</w:t>
            </w:r>
            <w:r w:rsidRPr="00D6581B">
              <w:rPr>
                <w:lang w:val="en-US"/>
              </w:rPr>
              <w:t xml:space="preserve">he previous class to </w:t>
            </w:r>
            <w:r>
              <w:rPr>
                <w:lang w:val="en-US"/>
              </w:rPr>
              <w:t>immerse</w:t>
            </w:r>
            <w:r w:rsidRPr="00D6581B">
              <w:rPr>
                <w:lang w:val="en-US"/>
              </w:rPr>
              <w:t xml:space="preserve"> students into the context</w:t>
            </w:r>
            <w:r>
              <w:rPr>
                <w:lang w:val="en-US"/>
              </w:rPr>
              <w:t xml:space="preserve"> again</w:t>
            </w:r>
            <w:r w:rsidRPr="00D6581B">
              <w:rPr>
                <w:lang w:val="en-US"/>
              </w:rPr>
              <w:t xml:space="preserve">. </w:t>
            </w:r>
            <w:r w:rsidRPr="00C708F7">
              <w:rPr>
                <w:lang w:val="en-US"/>
              </w:rPr>
              <w:t>Review of the results and production procedures</w:t>
            </w:r>
            <w:r w:rsidR="00C708F7" w:rsidRPr="00C708F7">
              <w:rPr>
                <w:lang w:val="en-US"/>
              </w:rPr>
              <w:t xml:space="preserve"> </w:t>
            </w:r>
            <w:r w:rsidR="00C708F7">
              <w:rPr>
                <w:lang w:val="en-US"/>
              </w:rPr>
              <w:t>of biodiesel and ethanol from</w:t>
            </w:r>
            <w:r w:rsidR="00C708F7" w:rsidRPr="00C708F7">
              <w:rPr>
                <w:lang w:val="en-US"/>
              </w:rPr>
              <w:t xml:space="preserve"> the previous class</w:t>
            </w:r>
            <w:r w:rsidRPr="00C708F7">
              <w:rPr>
                <w:lang w:val="en-US"/>
              </w:rPr>
              <w:t>.</w:t>
            </w:r>
            <w:r w:rsidR="00C708F7">
              <w:rPr>
                <w:lang w:val="en-US"/>
              </w:rPr>
              <w:t xml:space="preserve"> </w:t>
            </w:r>
            <w:r w:rsidR="00430834" w:rsidRPr="00806DFF">
              <w:rPr>
                <w:lang w:val="en-US"/>
              </w:rPr>
              <w:t xml:space="preserve"> </w:t>
            </w:r>
          </w:p>
        </w:tc>
        <w:tc>
          <w:tcPr>
            <w:tcW w:w="4583" w:type="dxa"/>
          </w:tcPr>
          <w:p w:rsidR="00430834" w:rsidRPr="00806DFF" w:rsidRDefault="00430834" w:rsidP="00EB22F1">
            <w:pPr>
              <w:rPr>
                <w:lang w:val="en-US"/>
              </w:rPr>
            </w:pPr>
            <w:r w:rsidRPr="00806DFF">
              <w:rPr>
                <w:lang w:val="en-US"/>
              </w:rPr>
              <w:t>…</w:t>
            </w:r>
            <w:r w:rsidR="00D53611">
              <w:rPr>
                <w:lang w:val="en-US"/>
              </w:rPr>
              <w:t>review content of the previous lessons</w:t>
            </w:r>
            <w:r w:rsidRPr="00806DFF">
              <w:rPr>
                <w:lang w:val="en-US"/>
              </w:rPr>
              <w:t>.</w:t>
            </w:r>
          </w:p>
          <w:p w:rsidR="00430834" w:rsidRPr="00806DFF" w:rsidRDefault="00430834" w:rsidP="0033748C">
            <w:pPr>
              <w:rPr>
                <w:lang w:val="en-US"/>
              </w:rPr>
            </w:pPr>
            <w:r w:rsidRPr="00806DFF">
              <w:rPr>
                <w:lang w:val="en-US"/>
              </w:rPr>
              <w:t>…</w:t>
            </w:r>
            <w:r w:rsidR="00806DFF" w:rsidRPr="00806DFF">
              <w:rPr>
                <w:lang w:val="en-US"/>
              </w:rPr>
              <w:t>explain the produ</w:t>
            </w:r>
            <w:r w:rsidR="00D53611">
              <w:rPr>
                <w:lang w:val="en-US"/>
              </w:rPr>
              <w:t>c</w:t>
            </w:r>
            <w:r w:rsidR="00806DFF" w:rsidRPr="00806DFF">
              <w:rPr>
                <w:lang w:val="en-US"/>
              </w:rPr>
              <w:t>tion of b</w:t>
            </w:r>
            <w:r w:rsidR="0033748C" w:rsidRPr="00806DFF">
              <w:rPr>
                <w:lang w:val="en-US"/>
              </w:rPr>
              <w:t xml:space="preserve">iodiesel </w:t>
            </w:r>
            <w:r w:rsidR="00806DFF">
              <w:rPr>
                <w:lang w:val="en-US"/>
              </w:rPr>
              <w:t xml:space="preserve">and </w:t>
            </w:r>
            <w:r w:rsidR="0033748C" w:rsidRPr="00806DFF">
              <w:rPr>
                <w:lang w:val="en-US"/>
              </w:rPr>
              <w:t>ethanol.</w:t>
            </w:r>
          </w:p>
          <w:p w:rsidR="0033748C" w:rsidRPr="00806DFF" w:rsidRDefault="0033748C" w:rsidP="0033748C">
            <w:pPr>
              <w:rPr>
                <w:lang w:val="en-US"/>
              </w:rPr>
            </w:pPr>
            <w:r w:rsidRPr="00806DFF">
              <w:rPr>
                <w:lang w:val="en-US"/>
              </w:rPr>
              <w:t>…</w:t>
            </w:r>
            <w:r w:rsidR="00806DFF">
              <w:rPr>
                <w:lang w:val="en-US"/>
              </w:rPr>
              <w:t xml:space="preserve"> </w:t>
            </w:r>
            <w:proofErr w:type="gramStart"/>
            <w:r w:rsidR="00806DFF">
              <w:rPr>
                <w:lang w:val="en-US"/>
              </w:rPr>
              <w:t>give</w:t>
            </w:r>
            <w:proofErr w:type="gramEnd"/>
            <w:r w:rsidR="00806DFF">
              <w:rPr>
                <w:lang w:val="en-US"/>
              </w:rPr>
              <w:t xml:space="preserve"> reasons for their decision</w:t>
            </w:r>
            <w:r w:rsidR="00D53611">
              <w:rPr>
                <w:lang w:val="en-US"/>
              </w:rPr>
              <w:t>s</w:t>
            </w:r>
            <w:r w:rsidR="00806DFF" w:rsidRPr="00806DFF">
              <w:rPr>
                <w:lang w:val="en-US"/>
              </w:rPr>
              <w:t xml:space="preserve"> </w:t>
            </w:r>
            <w:r w:rsidR="00806DFF">
              <w:rPr>
                <w:lang w:val="en-US"/>
              </w:rPr>
              <w:t>in the previous lesson</w:t>
            </w:r>
            <w:r w:rsidRPr="00806DFF">
              <w:rPr>
                <w:lang w:val="en-US"/>
              </w:rPr>
              <w:t xml:space="preserve">. </w:t>
            </w:r>
          </w:p>
          <w:p w:rsidR="0033748C" w:rsidRPr="00806DFF" w:rsidRDefault="0033748C" w:rsidP="0033748C">
            <w:pPr>
              <w:rPr>
                <w:lang w:val="en-US"/>
              </w:rPr>
            </w:pPr>
          </w:p>
        </w:tc>
        <w:tc>
          <w:tcPr>
            <w:tcW w:w="1635" w:type="dxa"/>
            <w:vAlign w:val="center"/>
          </w:tcPr>
          <w:p w:rsidR="00430834" w:rsidRPr="00806DFF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806DFF">
              <w:rPr>
                <w:lang w:val="en-US"/>
              </w:rPr>
              <w:t>lass discussion</w:t>
            </w:r>
          </w:p>
        </w:tc>
        <w:tc>
          <w:tcPr>
            <w:tcW w:w="1798" w:type="dxa"/>
            <w:vAlign w:val="center"/>
          </w:tcPr>
          <w:p w:rsidR="00430834" w:rsidRPr="00806DFF" w:rsidRDefault="00806DFF" w:rsidP="00EB22F1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 xml:space="preserve">beamer, laptop, </w:t>
            </w:r>
            <w:r w:rsidRPr="00806DFF">
              <w:rPr>
                <w:color w:val="1F497D" w:themeColor="text2"/>
                <w:lang w:val="en-US"/>
              </w:rPr>
              <w:t>PowerPoint presentation</w:t>
            </w:r>
          </w:p>
        </w:tc>
      </w:tr>
      <w:tr w:rsidR="00430834" w:rsidRPr="00806DFF" w:rsidTr="000575E7">
        <w:tc>
          <w:tcPr>
            <w:tcW w:w="1384" w:type="dxa"/>
            <w:vAlign w:val="center"/>
          </w:tcPr>
          <w:p w:rsidR="00430834" w:rsidRPr="00806DFF" w:rsidRDefault="00806DFF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Establishing the problem</w:t>
            </w:r>
          </w:p>
        </w:tc>
        <w:tc>
          <w:tcPr>
            <w:tcW w:w="5103" w:type="dxa"/>
          </w:tcPr>
          <w:p w:rsidR="00535ECC" w:rsidRDefault="00535ECC" w:rsidP="00EB22F1">
            <w:r w:rsidRPr="00535ECC">
              <w:rPr>
                <w:lang w:val="en-US"/>
              </w:rPr>
              <w:t xml:space="preserve">Teacher asks questions about the theoretical background of the production of alternative fuels as well as their characteristic.  </w:t>
            </w:r>
          </w:p>
          <w:p w:rsidR="00535ECC" w:rsidRDefault="00535ECC" w:rsidP="00EB22F1"/>
          <w:p w:rsidR="00430834" w:rsidRPr="00535ECC" w:rsidRDefault="00535ECC" w:rsidP="00535ECC">
            <w:r w:rsidRPr="00535ECC">
              <w:rPr>
                <w:lang w:val="en-US"/>
              </w:rPr>
              <w:t xml:space="preserve">Students cannot give answers to all the questions. </w:t>
            </w:r>
          </w:p>
        </w:tc>
        <w:tc>
          <w:tcPr>
            <w:tcW w:w="4583" w:type="dxa"/>
          </w:tcPr>
          <w:p w:rsidR="00430834" w:rsidRPr="00535ECC" w:rsidRDefault="00430834" w:rsidP="0033748C">
            <w:pPr>
              <w:rPr>
                <w:lang w:val="en-US"/>
              </w:rPr>
            </w:pPr>
            <w:r w:rsidRPr="00535ECC">
              <w:rPr>
                <w:lang w:val="en-US"/>
              </w:rPr>
              <w:t>…</w:t>
            </w:r>
            <w:r w:rsidR="00535ECC" w:rsidRPr="00535ECC">
              <w:rPr>
                <w:lang w:val="en-US"/>
              </w:rPr>
              <w:t>try to use their knowledge to exp</w:t>
            </w:r>
            <w:r w:rsidR="00535ECC">
              <w:rPr>
                <w:lang w:val="en-US"/>
              </w:rPr>
              <w:t>lain theoretical backgrounds of alternative</w:t>
            </w:r>
            <w:r w:rsidR="00976682" w:rsidRPr="00535ECC">
              <w:rPr>
                <w:lang w:val="en-US"/>
              </w:rPr>
              <w:t xml:space="preserve"> </w:t>
            </w:r>
            <w:r w:rsidR="00535ECC">
              <w:rPr>
                <w:lang w:val="en-US"/>
              </w:rPr>
              <w:t>fuels</w:t>
            </w:r>
            <w:r w:rsidR="00976682" w:rsidRPr="00535ECC">
              <w:rPr>
                <w:lang w:val="en-US"/>
              </w:rPr>
              <w:t xml:space="preserve">. </w:t>
            </w:r>
          </w:p>
          <w:p w:rsidR="00976682" w:rsidRPr="00806DFF" w:rsidRDefault="00976682" w:rsidP="00535ECC">
            <w:pPr>
              <w:rPr>
                <w:lang w:val="en-US"/>
              </w:rPr>
            </w:pPr>
            <w:r w:rsidRPr="00806DFF">
              <w:rPr>
                <w:lang w:val="en-US"/>
              </w:rPr>
              <w:t>…</w:t>
            </w:r>
            <w:r w:rsidR="00535ECC">
              <w:rPr>
                <w:lang w:val="en-US"/>
              </w:rPr>
              <w:t xml:space="preserve">realize that they lack theoretical and scientific knowledge. </w:t>
            </w:r>
          </w:p>
        </w:tc>
        <w:tc>
          <w:tcPr>
            <w:tcW w:w="1635" w:type="dxa"/>
            <w:vAlign w:val="center"/>
          </w:tcPr>
          <w:p w:rsidR="00430834" w:rsidRPr="00806DFF" w:rsidRDefault="00430834" w:rsidP="00EB22F1">
            <w:pPr>
              <w:jc w:val="center"/>
              <w:rPr>
                <w:lang w:val="en-US"/>
              </w:rPr>
            </w:pPr>
          </w:p>
          <w:p w:rsidR="00430834" w:rsidRPr="00806DFF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806DFF">
              <w:rPr>
                <w:lang w:val="en-US"/>
              </w:rPr>
              <w:t>lass discussion</w:t>
            </w:r>
            <w:r w:rsidR="00806DFF" w:rsidRPr="00806DFF">
              <w:rPr>
                <w:lang w:val="en-US"/>
              </w:rPr>
              <w:t xml:space="preserve"> </w:t>
            </w:r>
          </w:p>
        </w:tc>
        <w:tc>
          <w:tcPr>
            <w:tcW w:w="1798" w:type="dxa"/>
            <w:vAlign w:val="center"/>
          </w:tcPr>
          <w:p w:rsidR="00430834" w:rsidRPr="00806DFF" w:rsidRDefault="00806DFF" w:rsidP="00EB22F1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>beamer, laptop, PowerPoint presentation</w:t>
            </w:r>
          </w:p>
        </w:tc>
      </w:tr>
      <w:tr w:rsidR="00430834" w:rsidRPr="00806DFF" w:rsidTr="000575E7">
        <w:tc>
          <w:tcPr>
            <w:tcW w:w="1384" w:type="dxa"/>
            <w:vAlign w:val="center"/>
          </w:tcPr>
          <w:p w:rsidR="00430834" w:rsidRPr="00806DFF" w:rsidRDefault="00806DFF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Working phase</w:t>
            </w:r>
          </w:p>
        </w:tc>
        <w:tc>
          <w:tcPr>
            <w:tcW w:w="5103" w:type="dxa"/>
          </w:tcPr>
          <w:p w:rsidR="00535ECC" w:rsidRPr="005D3DFC" w:rsidRDefault="00535ECC" w:rsidP="00EB22F1">
            <w:pPr>
              <w:rPr>
                <w:lang w:val="en-US"/>
              </w:rPr>
            </w:pPr>
            <w:r w:rsidRPr="005D3DFC">
              <w:rPr>
                <w:lang w:val="en-US"/>
              </w:rPr>
              <w:t xml:space="preserve">Students freely move from station to station to </w:t>
            </w:r>
            <w:r w:rsidR="005D3DFC" w:rsidRPr="005D3DFC">
              <w:rPr>
                <w:lang w:val="en-US"/>
              </w:rPr>
              <w:t>learn different contents. Each student works at his or her own pace (4 + 1 stations)</w:t>
            </w:r>
          </w:p>
          <w:p w:rsidR="00535ECC" w:rsidRPr="005D3DFC" w:rsidRDefault="00535ECC" w:rsidP="00EB22F1">
            <w:pPr>
              <w:rPr>
                <w:lang w:val="en-US"/>
              </w:rPr>
            </w:pPr>
          </w:p>
          <w:p w:rsidR="00430834" w:rsidRPr="005D3DFC" w:rsidRDefault="00430834" w:rsidP="00EB22F1"/>
        </w:tc>
        <w:tc>
          <w:tcPr>
            <w:tcW w:w="4583" w:type="dxa"/>
          </w:tcPr>
          <w:p w:rsidR="005D3DFC" w:rsidRPr="005D3DFC" w:rsidRDefault="00430834" w:rsidP="00976682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 xml:space="preserve">calculate combustion enthalpies. </w:t>
            </w:r>
          </w:p>
          <w:p w:rsidR="005D3DFC" w:rsidRPr="005D3DFC" w:rsidRDefault="00A06AD3" w:rsidP="00976682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 xml:space="preserve">use </w:t>
            </w:r>
            <w:proofErr w:type="spellStart"/>
            <w:r w:rsidR="005D3DFC" w:rsidRPr="005D3DFC">
              <w:rPr>
                <w:lang w:val="en-US"/>
              </w:rPr>
              <w:t>stoichiometry</w:t>
            </w:r>
            <w:proofErr w:type="spellEnd"/>
            <w:r w:rsidR="005D3DFC" w:rsidRPr="005D3DFC">
              <w:rPr>
                <w:lang w:val="en-US"/>
              </w:rPr>
              <w:t xml:space="preserve"> to solve questions. </w:t>
            </w:r>
          </w:p>
          <w:p w:rsidR="00A06AD3" w:rsidRPr="005D3DFC" w:rsidRDefault="00A06AD3" w:rsidP="00976682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 xml:space="preserve">deduce content knowledge from information texts. </w:t>
            </w:r>
          </w:p>
          <w:p w:rsidR="005D3DFC" w:rsidRPr="005D3DFC" w:rsidRDefault="00A06AD3" w:rsidP="00976682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 xml:space="preserve">recognize and identify reactants and products in the synthesis of biodiesel. </w:t>
            </w:r>
          </w:p>
          <w:p w:rsidR="00A06AD3" w:rsidRPr="005D3DFC" w:rsidRDefault="00A06AD3" w:rsidP="00976682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 xml:space="preserve">deduce the synthetic pathway and structures from descriptions. </w:t>
            </w:r>
          </w:p>
          <w:p w:rsidR="005D3DFC" w:rsidRPr="005D3DFC" w:rsidRDefault="00A06AD3" w:rsidP="00976682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 xml:space="preserve">interpret diagrams and pictures. </w:t>
            </w:r>
          </w:p>
          <w:p w:rsidR="005D3DFC" w:rsidRPr="005D3DFC" w:rsidRDefault="00A06AD3" w:rsidP="00976682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 xml:space="preserve">analyze the harmfulness of alternative fuels based on emissions. </w:t>
            </w:r>
          </w:p>
          <w:p w:rsidR="00A06AD3" w:rsidRPr="005D3DFC" w:rsidRDefault="00A06AD3" w:rsidP="00976682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>compare harmfulness of alternative fuels based on emission life cycles.</w:t>
            </w:r>
          </w:p>
          <w:p w:rsidR="00A06AD3" w:rsidRPr="005D3DFC" w:rsidRDefault="00A06AD3" w:rsidP="005D3DFC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>recognize when they require help and localize help cards or peers.</w:t>
            </w:r>
            <w:r w:rsidR="005D3DFC">
              <w:rPr>
                <w:lang w:val="en-US"/>
              </w:rPr>
              <w:t xml:space="preserve"> </w:t>
            </w:r>
          </w:p>
        </w:tc>
        <w:tc>
          <w:tcPr>
            <w:tcW w:w="1635" w:type="dxa"/>
            <w:vAlign w:val="center"/>
          </w:tcPr>
          <w:p w:rsidR="00430834" w:rsidRPr="00806DFF" w:rsidRDefault="00806DFF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Learning by stations</w:t>
            </w:r>
            <w:r w:rsidR="000575E7" w:rsidRPr="00806DFF">
              <w:rPr>
                <w:lang w:val="en-US"/>
              </w:rPr>
              <w:t>:</w:t>
            </w:r>
          </w:p>
          <w:p w:rsidR="00A06AD3" w:rsidRPr="00806DFF" w:rsidRDefault="00A173EA" w:rsidP="00A173E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806DFF">
              <w:rPr>
                <w:lang w:val="en-US"/>
              </w:rPr>
              <w:t xml:space="preserve">orking alone or in </w:t>
            </w:r>
            <w:r>
              <w:rPr>
                <w:lang w:val="en-US"/>
              </w:rPr>
              <w:t>groups</w:t>
            </w:r>
          </w:p>
        </w:tc>
        <w:tc>
          <w:tcPr>
            <w:tcW w:w="1798" w:type="dxa"/>
            <w:vAlign w:val="center"/>
          </w:tcPr>
          <w:p w:rsidR="00311A07" w:rsidRPr="00806DFF" w:rsidRDefault="00535ECC" w:rsidP="00EB22F1">
            <w:pPr>
              <w:jc w:val="center"/>
              <w:rPr>
                <w:color w:val="1F497D" w:themeColor="text2"/>
                <w:lang w:val="en-US"/>
              </w:rPr>
            </w:pPr>
            <w:r>
              <w:rPr>
                <w:color w:val="1F497D" w:themeColor="text2"/>
                <w:lang w:val="en-US"/>
              </w:rPr>
              <w:t>w</w:t>
            </w:r>
            <w:r w:rsidR="00806DFF">
              <w:rPr>
                <w:color w:val="1F497D" w:themeColor="text2"/>
                <w:lang w:val="en-US"/>
              </w:rPr>
              <w:t>orksheets for each station</w:t>
            </w:r>
            <w:r w:rsidR="00311A07" w:rsidRPr="00806DFF">
              <w:rPr>
                <w:color w:val="1F497D" w:themeColor="text2"/>
                <w:lang w:val="en-US"/>
              </w:rPr>
              <w:t>,</w:t>
            </w:r>
            <w:r w:rsidR="00806DFF">
              <w:rPr>
                <w:color w:val="1F497D" w:themeColor="text2"/>
                <w:lang w:val="en-US"/>
              </w:rPr>
              <w:t xml:space="preserve"> help cards</w:t>
            </w:r>
            <w:r w:rsidR="00311A07" w:rsidRPr="00806DFF">
              <w:rPr>
                <w:color w:val="1F497D" w:themeColor="text2"/>
                <w:lang w:val="en-US"/>
              </w:rPr>
              <w:t xml:space="preserve"> </w:t>
            </w:r>
          </w:p>
          <w:p w:rsidR="00430834" w:rsidRPr="00806DFF" w:rsidRDefault="00430834" w:rsidP="00EB22F1">
            <w:pPr>
              <w:jc w:val="center"/>
              <w:rPr>
                <w:color w:val="1F497D" w:themeColor="text2"/>
                <w:lang w:val="en-US"/>
              </w:rPr>
            </w:pPr>
          </w:p>
          <w:p w:rsidR="00A06AD3" w:rsidRPr="00806DFF" w:rsidRDefault="00A06AD3" w:rsidP="00EB22F1">
            <w:pPr>
              <w:jc w:val="center"/>
              <w:rPr>
                <w:lang w:val="en-US"/>
              </w:rPr>
            </w:pPr>
          </w:p>
        </w:tc>
      </w:tr>
      <w:tr w:rsidR="00430834" w:rsidRPr="00806DFF" w:rsidTr="000575E7">
        <w:tc>
          <w:tcPr>
            <w:tcW w:w="1384" w:type="dxa"/>
            <w:vAlign w:val="center"/>
          </w:tcPr>
          <w:p w:rsidR="00430834" w:rsidRPr="00806DFF" w:rsidRDefault="00806DFF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Reassurance</w:t>
            </w:r>
            <w:r w:rsidR="00A173EA">
              <w:rPr>
                <w:b/>
                <w:lang w:val="en-US"/>
              </w:rPr>
              <w:t xml:space="preserve"> phase</w:t>
            </w:r>
            <w:r w:rsidR="00A06AD3" w:rsidRPr="00806DFF">
              <w:rPr>
                <w:b/>
                <w:lang w:val="en-US"/>
              </w:rPr>
              <w:t xml:space="preserve"> </w:t>
            </w:r>
            <w:r w:rsidR="007A05A2" w:rsidRPr="00806DFF">
              <w:rPr>
                <w:b/>
                <w:lang w:val="en-US"/>
              </w:rPr>
              <w:t xml:space="preserve"> I</w:t>
            </w:r>
          </w:p>
        </w:tc>
        <w:tc>
          <w:tcPr>
            <w:tcW w:w="5103" w:type="dxa"/>
          </w:tcPr>
          <w:p w:rsidR="00430834" w:rsidRPr="00806DFF" w:rsidRDefault="005D3DFC" w:rsidP="00EB22F1">
            <w:pPr>
              <w:rPr>
                <w:lang w:val="en-US"/>
              </w:rPr>
            </w:pPr>
            <w:r>
              <w:rPr>
                <w:lang w:val="en-US"/>
              </w:rPr>
              <w:t xml:space="preserve">Students check their results. </w:t>
            </w:r>
          </w:p>
        </w:tc>
        <w:tc>
          <w:tcPr>
            <w:tcW w:w="4583" w:type="dxa"/>
          </w:tcPr>
          <w:p w:rsidR="00430834" w:rsidRPr="00806DFF" w:rsidRDefault="007A05A2" w:rsidP="005D3DFC">
            <w:pPr>
              <w:rPr>
                <w:lang w:val="en-US"/>
              </w:rPr>
            </w:pPr>
            <w:r w:rsidRPr="00806DFF">
              <w:rPr>
                <w:lang w:val="en-US"/>
              </w:rPr>
              <w:t xml:space="preserve">… </w:t>
            </w:r>
            <w:proofErr w:type="gramStart"/>
            <w:r w:rsidR="005D3DFC">
              <w:rPr>
                <w:lang w:val="en-US"/>
              </w:rPr>
              <w:t>check</w:t>
            </w:r>
            <w:proofErr w:type="gramEnd"/>
            <w:r w:rsidR="005D3DFC">
              <w:rPr>
                <w:lang w:val="en-US"/>
              </w:rPr>
              <w:t xml:space="preserve"> their results using answer keys</w:t>
            </w:r>
            <w:r w:rsidRPr="00806DFF">
              <w:rPr>
                <w:lang w:val="en-US"/>
              </w:rPr>
              <w:t>.</w:t>
            </w:r>
          </w:p>
        </w:tc>
        <w:tc>
          <w:tcPr>
            <w:tcW w:w="1635" w:type="dxa"/>
          </w:tcPr>
          <w:p w:rsidR="00430834" w:rsidRPr="00806DFF" w:rsidRDefault="00A173EA" w:rsidP="00A173E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806DFF">
              <w:rPr>
                <w:lang w:val="en-US"/>
              </w:rPr>
              <w:t xml:space="preserve">orking alone or in </w:t>
            </w:r>
            <w:r>
              <w:rPr>
                <w:lang w:val="en-US"/>
              </w:rPr>
              <w:t>groups</w:t>
            </w:r>
          </w:p>
        </w:tc>
        <w:tc>
          <w:tcPr>
            <w:tcW w:w="1798" w:type="dxa"/>
            <w:vAlign w:val="center"/>
          </w:tcPr>
          <w:p w:rsidR="00430834" w:rsidRPr="00806DFF" w:rsidRDefault="00535ECC" w:rsidP="000575E7">
            <w:pPr>
              <w:jc w:val="center"/>
              <w:rPr>
                <w:color w:val="1F497D" w:themeColor="text2"/>
                <w:lang w:val="en-US"/>
              </w:rPr>
            </w:pPr>
            <w:r>
              <w:rPr>
                <w:color w:val="1F497D" w:themeColor="text2"/>
                <w:lang w:val="en-US"/>
              </w:rPr>
              <w:t>a</w:t>
            </w:r>
            <w:r w:rsidR="00806DFF">
              <w:rPr>
                <w:color w:val="1F497D" w:themeColor="text2"/>
                <w:lang w:val="en-US"/>
              </w:rPr>
              <w:t>nswer key</w:t>
            </w:r>
          </w:p>
        </w:tc>
      </w:tr>
      <w:tr w:rsidR="00430834" w:rsidRPr="00806DFF" w:rsidTr="000575E7">
        <w:tc>
          <w:tcPr>
            <w:tcW w:w="1384" w:type="dxa"/>
            <w:vAlign w:val="center"/>
          </w:tcPr>
          <w:p w:rsidR="00430834" w:rsidRPr="00806DFF" w:rsidRDefault="00806DFF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Reassurance</w:t>
            </w:r>
            <w:r w:rsidR="007A05A2" w:rsidRPr="00806DFF">
              <w:rPr>
                <w:b/>
                <w:lang w:val="en-US"/>
              </w:rPr>
              <w:t xml:space="preserve"> </w:t>
            </w:r>
            <w:r w:rsidR="00A173EA">
              <w:rPr>
                <w:b/>
                <w:lang w:val="en-US"/>
              </w:rPr>
              <w:t>phase</w:t>
            </w:r>
            <w:r w:rsidR="00A173EA" w:rsidRPr="00806DFF">
              <w:rPr>
                <w:b/>
                <w:lang w:val="en-US"/>
              </w:rPr>
              <w:t xml:space="preserve"> </w:t>
            </w:r>
            <w:r w:rsidR="007A05A2" w:rsidRPr="00806DFF">
              <w:rPr>
                <w:b/>
                <w:lang w:val="en-US"/>
              </w:rPr>
              <w:t>II</w:t>
            </w:r>
          </w:p>
        </w:tc>
        <w:tc>
          <w:tcPr>
            <w:tcW w:w="5103" w:type="dxa"/>
          </w:tcPr>
          <w:p w:rsidR="005D3DFC" w:rsidRPr="005D3DFC" w:rsidRDefault="005D3DFC" w:rsidP="005D3DFC">
            <w:pPr>
              <w:rPr>
                <w:lang w:val="en-US"/>
              </w:rPr>
            </w:pPr>
            <w:r w:rsidRPr="005D3DFC">
              <w:rPr>
                <w:lang w:val="en-US"/>
              </w:rPr>
              <w:t xml:space="preserve">The </w:t>
            </w:r>
            <w:proofErr w:type="gramStart"/>
            <w:r w:rsidRPr="005D3DFC">
              <w:rPr>
                <w:lang w:val="en-US"/>
              </w:rPr>
              <w:t>students‘</w:t>
            </w:r>
            <w:r>
              <w:rPr>
                <w:lang w:val="en-US"/>
              </w:rPr>
              <w:t xml:space="preserve"> </w:t>
            </w:r>
            <w:r w:rsidRPr="005D3DFC">
              <w:rPr>
                <w:lang w:val="en-US"/>
              </w:rPr>
              <w:t>understanding</w:t>
            </w:r>
            <w:proofErr w:type="gramEnd"/>
            <w:r w:rsidRPr="005D3DFC">
              <w:rPr>
                <w:lang w:val="en-US"/>
              </w:rPr>
              <w:t xml:space="preserve"> is checked by revision of</w:t>
            </w:r>
            <w:r>
              <w:rPr>
                <w:lang w:val="en-US"/>
              </w:rPr>
              <w:t xml:space="preserve"> t</w:t>
            </w:r>
            <w:r w:rsidRPr="005D3DFC">
              <w:rPr>
                <w:lang w:val="en-US"/>
              </w:rPr>
              <w:t xml:space="preserve">he theoretical questions from the beginning of the class. Students answer questions. </w:t>
            </w:r>
          </w:p>
          <w:p w:rsidR="007A05A2" w:rsidRPr="005D3DFC" w:rsidRDefault="007A05A2" w:rsidP="00EB22F1">
            <w:pPr>
              <w:rPr>
                <w:lang w:val="en-US"/>
              </w:rPr>
            </w:pPr>
          </w:p>
        </w:tc>
        <w:tc>
          <w:tcPr>
            <w:tcW w:w="4583" w:type="dxa"/>
          </w:tcPr>
          <w:p w:rsidR="00430834" w:rsidRPr="005D3DFC" w:rsidRDefault="007A05A2" w:rsidP="00EB22F1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>explain theoretical content of the lesson</w:t>
            </w:r>
            <w:r w:rsidRPr="005D3DFC">
              <w:rPr>
                <w:lang w:val="en-US"/>
              </w:rPr>
              <w:t xml:space="preserve">. </w:t>
            </w:r>
          </w:p>
          <w:p w:rsidR="005D3DFC" w:rsidRPr="005D3DFC" w:rsidRDefault="007A05A2" w:rsidP="00EB22F1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>review newly learned knowledge</w:t>
            </w:r>
          </w:p>
          <w:p w:rsidR="007A05A2" w:rsidRPr="00806DFF" w:rsidRDefault="007A05A2" w:rsidP="00EB22F1">
            <w:pPr>
              <w:rPr>
                <w:lang w:val="en-US"/>
              </w:rPr>
            </w:pPr>
            <w:r w:rsidRPr="005D3DFC">
              <w:rPr>
                <w:lang w:val="en-US"/>
              </w:rPr>
              <w:t>…</w:t>
            </w:r>
            <w:r w:rsidR="005D3DFC" w:rsidRPr="005D3DFC">
              <w:rPr>
                <w:lang w:val="en-US"/>
              </w:rPr>
              <w:t>control their understanding</w:t>
            </w:r>
            <w:r w:rsidRPr="00806DFF">
              <w:rPr>
                <w:lang w:val="en-US"/>
              </w:rPr>
              <w:t xml:space="preserve">. </w:t>
            </w:r>
          </w:p>
          <w:p w:rsidR="007A05A2" w:rsidRPr="00806DFF" w:rsidRDefault="007A05A2" w:rsidP="005D3DFC">
            <w:pPr>
              <w:rPr>
                <w:lang w:val="en-US"/>
              </w:rPr>
            </w:pPr>
            <w:r w:rsidRPr="00806DFF">
              <w:rPr>
                <w:lang w:val="en-US"/>
              </w:rPr>
              <w:t>…</w:t>
            </w:r>
            <w:r w:rsidR="005D3DFC">
              <w:rPr>
                <w:lang w:val="en-US"/>
              </w:rPr>
              <w:t>evaluate contents</w:t>
            </w:r>
            <w:r w:rsidRPr="00806DFF">
              <w:rPr>
                <w:lang w:val="en-US"/>
              </w:rPr>
              <w:t xml:space="preserve">. </w:t>
            </w:r>
          </w:p>
        </w:tc>
        <w:tc>
          <w:tcPr>
            <w:tcW w:w="1635" w:type="dxa"/>
            <w:vAlign w:val="center"/>
          </w:tcPr>
          <w:p w:rsidR="00430834" w:rsidRPr="00806DFF" w:rsidRDefault="00A173EA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806DFF">
              <w:rPr>
                <w:lang w:val="en-US"/>
              </w:rPr>
              <w:t>lass discussion</w:t>
            </w:r>
          </w:p>
        </w:tc>
        <w:tc>
          <w:tcPr>
            <w:tcW w:w="1798" w:type="dxa"/>
            <w:vAlign w:val="center"/>
          </w:tcPr>
          <w:p w:rsidR="007A05A2" w:rsidRPr="00806DFF" w:rsidRDefault="00806DFF" w:rsidP="00806DFF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>beamer, laptop, PowerPoint presentation</w:t>
            </w:r>
            <w:r>
              <w:rPr>
                <w:lang w:val="en-US"/>
              </w:rPr>
              <w:t>, worksheets</w:t>
            </w:r>
          </w:p>
        </w:tc>
      </w:tr>
      <w:tr w:rsidR="005D3DFC" w:rsidRPr="00806DFF" w:rsidTr="000575E7">
        <w:tc>
          <w:tcPr>
            <w:tcW w:w="1384" w:type="dxa"/>
            <w:vAlign w:val="center"/>
          </w:tcPr>
          <w:p w:rsidR="005D3DFC" w:rsidRPr="00806DFF" w:rsidRDefault="005D3DFC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End</w:t>
            </w:r>
          </w:p>
        </w:tc>
        <w:tc>
          <w:tcPr>
            <w:tcW w:w="5103" w:type="dxa"/>
          </w:tcPr>
          <w:p w:rsidR="005D3DFC" w:rsidRPr="00D6581B" w:rsidRDefault="005D3DFC" w:rsidP="005D3DFC">
            <w:pPr>
              <w:rPr>
                <w:lang w:val="en-US"/>
              </w:rPr>
            </w:pPr>
            <w:r w:rsidRPr="00026590">
              <w:rPr>
                <w:lang w:val="en-US"/>
              </w:rPr>
              <w:t xml:space="preserve">Teacher reviews the content of the lesson with the help of students. Gives a short preview </w:t>
            </w:r>
            <w:r>
              <w:rPr>
                <w:lang w:val="en-US"/>
              </w:rPr>
              <w:t>of t</w:t>
            </w:r>
            <w:r w:rsidRPr="00026590">
              <w:rPr>
                <w:lang w:val="en-US"/>
              </w:rPr>
              <w:t xml:space="preserve">he next lesson. </w:t>
            </w:r>
          </w:p>
        </w:tc>
        <w:tc>
          <w:tcPr>
            <w:tcW w:w="4583" w:type="dxa"/>
          </w:tcPr>
          <w:p w:rsidR="005D3DFC" w:rsidRPr="00D6581B" w:rsidRDefault="005D3DFC" w:rsidP="004029FF">
            <w:pPr>
              <w:rPr>
                <w:lang w:val="en-US"/>
              </w:rPr>
            </w:pPr>
            <w:r w:rsidRPr="00026590">
              <w:rPr>
                <w:lang w:val="en-US"/>
              </w:rPr>
              <w:t>…review the content of</w:t>
            </w:r>
            <w:r>
              <w:rPr>
                <w:lang w:val="en-US"/>
              </w:rPr>
              <w:t xml:space="preserve"> </w:t>
            </w:r>
            <w:r w:rsidRPr="00026590">
              <w:rPr>
                <w:lang w:val="en-US"/>
              </w:rPr>
              <w:t>the lesson.</w:t>
            </w:r>
          </w:p>
        </w:tc>
        <w:tc>
          <w:tcPr>
            <w:tcW w:w="1635" w:type="dxa"/>
            <w:vAlign w:val="center"/>
          </w:tcPr>
          <w:p w:rsidR="005D3DFC" w:rsidRPr="00806DFF" w:rsidRDefault="005D3DFC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class discussion</w:t>
            </w:r>
          </w:p>
        </w:tc>
        <w:tc>
          <w:tcPr>
            <w:tcW w:w="1798" w:type="dxa"/>
            <w:vAlign w:val="center"/>
          </w:tcPr>
          <w:p w:rsidR="005D3DFC" w:rsidRPr="00806DFF" w:rsidRDefault="005D3DFC" w:rsidP="00EB22F1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>beamer, laptop, PowerPoint presentation</w:t>
            </w:r>
          </w:p>
        </w:tc>
      </w:tr>
    </w:tbl>
    <w:p w:rsidR="00430834" w:rsidRPr="00806DFF" w:rsidRDefault="00430834" w:rsidP="00430834">
      <w:pPr>
        <w:rPr>
          <w:lang w:val="en-US"/>
        </w:rPr>
      </w:pPr>
    </w:p>
    <w:p w:rsidR="00430834" w:rsidRPr="00806DFF" w:rsidRDefault="00430834" w:rsidP="00430834">
      <w:pPr>
        <w:rPr>
          <w:lang w:val="en-US"/>
        </w:rPr>
      </w:pPr>
    </w:p>
    <w:p w:rsidR="00430834" w:rsidRPr="00806DFF" w:rsidRDefault="00430834" w:rsidP="00430834">
      <w:pPr>
        <w:rPr>
          <w:lang w:val="en-US"/>
        </w:rPr>
      </w:pPr>
    </w:p>
    <w:p w:rsidR="00430834" w:rsidRPr="00806DFF" w:rsidRDefault="00430834" w:rsidP="00430834">
      <w:pPr>
        <w:rPr>
          <w:lang w:val="en-US"/>
        </w:rPr>
      </w:pPr>
    </w:p>
    <w:p w:rsidR="00430834" w:rsidRPr="00806DFF" w:rsidRDefault="00430834" w:rsidP="00430834">
      <w:pPr>
        <w:rPr>
          <w:lang w:val="en-US"/>
        </w:rPr>
      </w:pPr>
    </w:p>
    <w:p w:rsidR="00430834" w:rsidRPr="00806DFF" w:rsidRDefault="00430834" w:rsidP="00430834">
      <w:pPr>
        <w:rPr>
          <w:lang w:val="en-US"/>
        </w:rPr>
      </w:pPr>
    </w:p>
    <w:p w:rsidR="00430834" w:rsidRPr="00806DFF" w:rsidRDefault="00430834" w:rsidP="00430834">
      <w:pPr>
        <w:rPr>
          <w:lang w:val="en-US"/>
        </w:rPr>
      </w:pPr>
    </w:p>
    <w:p w:rsidR="009D45AA" w:rsidRPr="00806DFF" w:rsidRDefault="009D45AA" w:rsidP="00430834">
      <w:pPr>
        <w:rPr>
          <w:lang w:val="en-US"/>
        </w:rPr>
      </w:pPr>
    </w:p>
    <w:p w:rsidR="009D45AA" w:rsidRPr="00806DFF" w:rsidRDefault="009D45AA" w:rsidP="00430834">
      <w:pPr>
        <w:rPr>
          <w:lang w:val="en-US"/>
        </w:rPr>
      </w:pPr>
    </w:p>
    <w:p w:rsidR="009D45AA" w:rsidRPr="00806DFF" w:rsidRDefault="009D45AA" w:rsidP="00430834">
      <w:pPr>
        <w:rPr>
          <w:lang w:val="en-US"/>
        </w:rPr>
      </w:pPr>
    </w:p>
    <w:p w:rsidR="009D45AA" w:rsidRDefault="009D45AA" w:rsidP="00430834">
      <w:pPr>
        <w:rPr>
          <w:lang w:val="en-US"/>
        </w:rPr>
      </w:pPr>
    </w:p>
    <w:p w:rsidR="005D3DFC" w:rsidRDefault="005D3DFC" w:rsidP="00430834">
      <w:pPr>
        <w:rPr>
          <w:lang w:val="en-US"/>
        </w:rPr>
      </w:pPr>
    </w:p>
    <w:p w:rsidR="005D3DFC" w:rsidRPr="00806DFF" w:rsidRDefault="005D3DFC" w:rsidP="00430834">
      <w:pPr>
        <w:rPr>
          <w:lang w:val="en-US"/>
        </w:rPr>
      </w:pPr>
    </w:p>
    <w:p w:rsidR="000575E7" w:rsidRDefault="00910268" w:rsidP="00910268">
      <w:pPr>
        <w:pStyle w:val="berschrift2"/>
        <w:rPr>
          <w:color w:val="auto"/>
          <w:lang w:val="en-US"/>
        </w:rPr>
      </w:pPr>
      <w:r w:rsidRPr="00910268">
        <w:rPr>
          <w:color w:val="auto"/>
          <w:lang w:val="en-US"/>
        </w:rPr>
        <w:lastRenderedPageBreak/>
        <w:t>Day</w:t>
      </w:r>
      <w:r w:rsidR="009D45AA" w:rsidRPr="00910268">
        <w:rPr>
          <w:color w:val="auto"/>
          <w:lang w:val="en-US"/>
        </w:rPr>
        <w:t xml:space="preserve"> 4: </w:t>
      </w:r>
      <w:r w:rsidRPr="00910268">
        <w:rPr>
          <w:color w:val="auto"/>
          <w:lang w:val="en-US"/>
        </w:rPr>
        <w:t xml:space="preserve">Discussion </w:t>
      </w:r>
      <w:r>
        <w:rPr>
          <w:color w:val="auto"/>
          <w:lang w:val="en-US"/>
        </w:rPr>
        <w:t xml:space="preserve">of </w:t>
      </w:r>
      <w:r w:rsidRPr="00910268">
        <w:rPr>
          <w:color w:val="auto"/>
          <w:lang w:val="en-US"/>
        </w:rPr>
        <w:t xml:space="preserve">and Dealing with a </w:t>
      </w:r>
      <w:r>
        <w:rPr>
          <w:color w:val="auto"/>
          <w:lang w:val="en-US"/>
        </w:rPr>
        <w:t>C</w:t>
      </w:r>
      <w:r w:rsidRPr="00910268">
        <w:rPr>
          <w:color w:val="auto"/>
          <w:lang w:val="en-US"/>
        </w:rPr>
        <w:t xml:space="preserve">urrent, </w:t>
      </w:r>
      <w:r w:rsidR="00D46692">
        <w:rPr>
          <w:color w:val="auto"/>
          <w:lang w:val="en-US"/>
        </w:rPr>
        <w:t>A</w:t>
      </w:r>
      <w:r w:rsidR="00D46692" w:rsidRPr="00910268">
        <w:rPr>
          <w:color w:val="auto"/>
          <w:lang w:val="en-US"/>
        </w:rPr>
        <w:t>uthentic Fuel</w:t>
      </w:r>
      <w:r>
        <w:rPr>
          <w:color w:val="auto"/>
          <w:lang w:val="en-US"/>
        </w:rPr>
        <w:t xml:space="preserve"> Problem</w:t>
      </w:r>
      <w:r w:rsidR="00D46692">
        <w:rPr>
          <w:color w:val="auto"/>
          <w:lang w:val="en-US"/>
        </w:rPr>
        <w:t xml:space="preserve"> (90 min)</w:t>
      </w:r>
    </w:p>
    <w:p w:rsidR="00910268" w:rsidRPr="00910268" w:rsidRDefault="00910268" w:rsidP="00910268">
      <w:pPr>
        <w:rPr>
          <w:lang w:val="en-US"/>
        </w:rPr>
      </w:pPr>
    </w:p>
    <w:tbl>
      <w:tblPr>
        <w:tblStyle w:val="Tabellengitternetz"/>
        <w:tblW w:w="0" w:type="auto"/>
        <w:tblLayout w:type="fixed"/>
        <w:tblLook w:val="04A0"/>
      </w:tblPr>
      <w:tblGrid>
        <w:gridCol w:w="1384"/>
        <w:gridCol w:w="5103"/>
        <w:gridCol w:w="4583"/>
        <w:gridCol w:w="1635"/>
        <w:gridCol w:w="1798"/>
      </w:tblGrid>
      <w:tr w:rsidR="00A173EA" w:rsidRPr="00806DFF" w:rsidTr="000575E7">
        <w:tc>
          <w:tcPr>
            <w:tcW w:w="1384" w:type="dxa"/>
            <w:vAlign w:val="center"/>
          </w:tcPr>
          <w:p w:rsidR="00A173EA" w:rsidRPr="00806DFF" w:rsidRDefault="00A173EA" w:rsidP="004029FF">
            <w:pPr>
              <w:jc w:val="center"/>
              <w:rPr>
                <w:b/>
                <w:lang w:val="en-US"/>
              </w:rPr>
            </w:pPr>
            <w:r w:rsidRPr="00806DFF">
              <w:rPr>
                <w:b/>
                <w:lang w:val="en-US"/>
              </w:rPr>
              <w:t>Phase</w:t>
            </w:r>
          </w:p>
        </w:tc>
        <w:tc>
          <w:tcPr>
            <w:tcW w:w="5103" w:type="dxa"/>
            <w:vAlign w:val="center"/>
          </w:tcPr>
          <w:p w:rsidR="00A173EA" w:rsidRPr="00D6581B" w:rsidRDefault="00A173EA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Content</w:t>
            </w:r>
          </w:p>
        </w:tc>
        <w:tc>
          <w:tcPr>
            <w:tcW w:w="4583" w:type="dxa"/>
            <w:vAlign w:val="center"/>
          </w:tcPr>
          <w:p w:rsidR="00A173EA" w:rsidRPr="00D6581B" w:rsidRDefault="00A173EA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 xml:space="preserve">Learning Activities of Students </w:t>
            </w:r>
          </w:p>
        </w:tc>
        <w:tc>
          <w:tcPr>
            <w:tcW w:w="1635" w:type="dxa"/>
            <w:vAlign w:val="center"/>
          </w:tcPr>
          <w:p w:rsidR="00A173EA" w:rsidRPr="00D6581B" w:rsidRDefault="00A173EA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Methodical Aspects</w:t>
            </w:r>
          </w:p>
        </w:tc>
        <w:tc>
          <w:tcPr>
            <w:tcW w:w="1798" w:type="dxa"/>
            <w:vAlign w:val="center"/>
          </w:tcPr>
          <w:p w:rsidR="00A173EA" w:rsidRPr="00D6581B" w:rsidRDefault="00A173EA" w:rsidP="004029FF">
            <w:pPr>
              <w:jc w:val="center"/>
              <w:rPr>
                <w:b/>
                <w:lang w:val="en-US"/>
              </w:rPr>
            </w:pPr>
            <w:r w:rsidRPr="00D6581B">
              <w:rPr>
                <w:b/>
                <w:lang w:val="en-US"/>
              </w:rPr>
              <w:t>Materials</w:t>
            </w:r>
          </w:p>
        </w:tc>
      </w:tr>
      <w:tr w:rsidR="000965C7" w:rsidRPr="00806DFF" w:rsidTr="000575E7">
        <w:tc>
          <w:tcPr>
            <w:tcW w:w="1384" w:type="dxa"/>
            <w:vAlign w:val="center"/>
          </w:tcPr>
          <w:p w:rsidR="000965C7" w:rsidRPr="00806DFF" w:rsidRDefault="000965C7" w:rsidP="000575E7">
            <w:pPr>
              <w:jc w:val="center"/>
              <w:rPr>
                <w:b/>
                <w:lang w:val="en-US"/>
              </w:rPr>
            </w:pPr>
          </w:p>
          <w:p w:rsidR="000965C7" w:rsidRPr="00806DFF" w:rsidRDefault="000965C7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Introduction</w:t>
            </w:r>
          </w:p>
          <w:p w:rsidR="000965C7" w:rsidRPr="00806DFF" w:rsidRDefault="000965C7" w:rsidP="000575E7">
            <w:pPr>
              <w:jc w:val="center"/>
              <w:rPr>
                <w:b/>
                <w:lang w:val="en-US"/>
              </w:rPr>
            </w:pPr>
          </w:p>
          <w:p w:rsidR="000965C7" w:rsidRPr="00806DFF" w:rsidRDefault="000965C7" w:rsidP="000575E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103" w:type="dxa"/>
          </w:tcPr>
          <w:p w:rsidR="000965C7" w:rsidRDefault="000965C7" w:rsidP="004029FF">
            <w:pPr>
              <w:rPr>
                <w:lang w:val="en-US"/>
              </w:rPr>
            </w:pPr>
            <w:r w:rsidRPr="00D6581B">
              <w:rPr>
                <w:lang w:val="en-US"/>
              </w:rPr>
              <w:t>Summary of the contents, problems and solutions of</w:t>
            </w:r>
            <w:r>
              <w:rPr>
                <w:lang w:val="en-US"/>
              </w:rPr>
              <w:t xml:space="preserve"> t</w:t>
            </w:r>
            <w:r w:rsidRPr="00D6581B">
              <w:rPr>
                <w:lang w:val="en-US"/>
              </w:rPr>
              <w:t>he previous class</w:t>
            </w:r>
            <w:r>
              <w:rPr>
                <w:lang w:val="en-US"/>
              </w:rPr>
              <w:t>es</w:t>
            </w:r>
            <w:r w:rsidRPr="00D6581B">
              <w:rPr>
                <w:lang w:val="en-US"/>
              </w:rPr>
              <w:t xml:space="preserve"> to </w:t>
            </w:r>
            <w:r>
              <w:rPr>
                <w:lang w:val="en-US"/>
              </w:rPr>
              <w:t>immerse</w:t>
            </w:r>
            <w:r w:rsidRPr="00D6581B">
              <w:rPr>
                <w:lang w:val="en-US"/>
              </w:rPr>
              <w:t xml:space="preserve"> students into the context</w:t>
            </w:r>
            <w:r>
              <w:rPr>
                <w:lang w:val="en-US"/>
              </w:rPr>
              <w:t xml:space="preserve"> again</w:t>
            </w:r>
            <w:r w:rsidRPr="00D6581B">
              <w:rPr>
                <w:lang w:val="en-US"/>
              </w:rPr>
              <w:t>. Review of the results and procedures already mentioned.</w:t>
            </w:r>
          </w:p>
          <w:p w:rsidR="000965C7" w:rsidRPr="00D6581B" w:rsidRDefault="000965C7" w:rsidP="000965C7">
            <w:pPr>
              <w:rPr>
                <w:lang w:val="en-US"/>
              </w:rPr>
            </w:pPr>
            <w:r>
              <w:rPr>
                <w:lang w:val="en-US"/>
              </w:rPr>
              <w:t>Introduction to a new problem.</w:t>
            </w:r>
          </w:p>
        </w:tc>
        <w:tc>
          <w:tcPr>
            <w:tcW w:w="4583" w:type="dxa"/>
          </w:tcPr>
          <w:p w:rsidR="000965C7" w:rsidRPr="00D6581B" w:rsidRDefault="000965C7" w:rsidP="000965C7">
            <w:pPr>
              <w:rPr>
                <w:lang w:val="en-US"/>
              </w:rPr>
            </w:pPr>
            <w:r w:rsidRPr="00D6581B">
              <w:rPr>
                <w:lang w:val="en-US"/>
              </w:rPr>
              <w:t>…summarize c</w:t>
            </w:r>
            <w:r>
              <w:rPr>
                <w:lang w:val="en-US"/>
              </w:rPr>
              <w:t>ontents of the previous lesson.</w:t>
            </w:r>
            <w:r w:rsidRPr="00D6581B">
              <w:rPr>
                <w:lang w:val="en-US"/>
              </w:rPr>
              <w:t xml:space="preserve"> </w:t>
            </w:r>
          </w:p>
        </w:tc>
        <w:tc>
          <w:tcPr>
            <w:tcW w:w="1635" w:type="dxa"/>
            <w:vAlign w:val="center"/>
          </w:tcPr>
          <w:p w:rsidR="000965C7" w:rsidRPr="00806DFF" w:rsidRDefault="000965C7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class discussion</w:t>
            </w:r>
          </w:p>
        </w:tc>
        <w:tc>
          <w:tcPr>
            <w:tcW w:w="1798" w:type="dxa"/>
            <w:vAlign w:val="center"/>
          </w:tcPr>
          <w:p w:rsidR="000965C7" w:rsidRPr="00806DFF" w:rsidRDefault="000965C7" w:rsidP="00EB22F1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 xml:space="preserve">beamer, laptop, </w:t>
            </w:r>
            <w:r w:rsidRPr="00806DFF">
              <w:rPr>
                <w:color w:val="1F497D" w:themeColor="text2"/>
                <w:lang w:val="en-US"/>
              </w:rPr>
              <w:t>PowerPoint presentation</w:t>
            </w:r>
          </w:p>
        </w:tc>
      </w:tr>
      <w:tr w:rsidR="000965C7" w:rsidRPr="00AC543C" w:rsidTr="000575E7">
        <w:tc>
          <w:tcPr>
            <w:tcW w:w="1384" w:type="dxa"/>
            <w:vAlign w:val="center"/>
          </w:tcPr>
          <w:p w:rsidR="000965C7" w:rsidRPr="00806DFF" w:rsidRDefault="000965C7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Establishing the problem</w:t>
            </w:r>
          </w:p>
        </w:tc>
        <w:tc>
          <w:tcPr>
            <w:tcW w:w="5103" w:type="dxa"/>
          </w:tcPr>
          <w:p w:rsidR="000965C7" w:rsidRPr="000965C7" w:rsidRDefault="000965C7" w:rsidP="000575E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Students inform themselves about the new problem using a newspaper article.  </w:t>
            </w:r>
          </w:p>
        </w:tc>
        <w:tc>
          <w:tcPr>
            <w:tcW w:w="4583" w:type="dxa"/>
          </w:tcPr>
          <w:p w:rsidR="000965C7" w:rsidRPr="000965C7" w:rsidRDefault="000965C7" w:rsidP="00832ADF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…understand the new problem with the help of a newspaper article. </w:t>
            </w:r>
          </w:p>
          <w:p w:rsidR="000965C7" w:rsidRPr="000965C7" w:rsidRDefault="000965C7" w:rsidP="00832ADF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…deduce meaning of vocabulary from context.  </w:t>
            </w:r>
          </w:p>
          <w:p w:rsidR="000965C7" w:rsidRPr="000965C7" w:rsidRDefault="000965C7" w:rsidP="00832ADF">
            <w:pPr>
              <w:rPr>
                <w:lang w:val="en-US"/>
              </w:rPr>
            </w:pPr>
            <w:r w:rsidRPr="000965C7">
              <w:rPr>
                <w:lang w:val="en-US"/>
              </w:rPr>
              <w:t>...describe the problem</w:t>
            </w:r>
            <w:proofErr w:type="gramStart"/>
            <w:r w:rsidRPr="000965C7">
              <w:rPr>
                <w:lang w:val="en-US"/>
              </w:rPr>
              <w:t>..</w:t>
            </w:r>
            <w:proofErr w:type="gramEnd"/>
          </w:p>
          <w:p w:rsidR="000965C7" w:rsidRPr="000965C7" w:rsidRDefault="000965C7" w:rsidP="00832ADF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…analyze problem-solving strategies based on their knowledge about alternative fuels. </w:t>
            </w:r>
          </w:p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…create hypothesis of how to solve the problem.  </w:t>
            </w:r>
          </w:p>
        </w:tc>
        <w:tc>
          <w:tcPr>
            <w:tcW w:w="1635" w:type="dxa"/>
            <w:vAlign w:val="center"/>
          </w:tcPr>
          <w:p w:rsidR="000965C7" w:rsidRPr="00806DFF" w:rsidRDefault="000965C7" w:rsidP="00EB22F1">
            <w:pPr>
              <w:jc w:val="center"/>
              <w:rPr>
                <w:lang w:val="en-US"/>
              </w:rPr>
            </w:pPr>
          </w:p>
          <w:p w:rsidR="000965C7" w:rsidRPr="00806DFF" w:rsidRDefault="000965C7" w:rsidP="00A173E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working alone or in pairs</w:t>
            </w:r>
            <w:r w:rsidRPr="00806DFF">
              <w:rPr>
                <w:lang w:val="en-US"/>
              </w:rPr>
              <w:t xml:space="preserve"> </w:t>
            </w:r>
          </w:p>
        </w:tc>
        <w:tc>
          <w:tcPr>
            <w:tcW w:w="1798" w:type="dxa"/>
            <w:vAlign w:val="center"/>
          </w:tcPr>
          <w:p w:rsidR="000965C7" w:rsidRPr="00AC543C" w:rsidRDefault="000965C7" w:rsidP="00AC543C">
            <w:pPr>
              <w:jc w:val="center"/>
              <w:rPr>
                <w:lang w:val="en-US"/>
              </w:rPr>
            </w:pPr>
            <w:r w:rsidRPr="00AC543C">
              <w:rPr>
                <w:lang w:val="en-US"/>
              </w:rPr>
              <w:t xml:space="preserve">beamer, laptop, PowerPoint presentation, </w:t>
            </w:r>
            <w:r w:rsidRPr="00AC543C">
              <w:rPr>
                <w:color w:val="1F497D" w:themeColor="text2"/>
                <w:lang w:val="en-US"/>
              </w:rPr>
              <w:t>newspaper article</w:t>
            </w:r>
            <w:r w:rsidRPr="00AC543C">
              <w:rPr>
                <w:lang w:val="en-US"/>
              </w:rPr>
              <w:t xml:space="preserve"> </w:t>
            </w:r>
          </w:p>
        </w:tc>
      </w:tr>
      <w:tr w:rsidR="000965C7" w:rsidRPr="00910268" w:rsidTr="000575E7">
        <w:tc>
          <w:tcPr>
            <w:tcW w:w="1384" w:type="dxa"/>
            <w:vAlign w:val="center"/>
          </w:tcPr>
          <w:p w:rsidR="000965C7" w:rsidRPr="00806DFF" w:rsidRDefault="000965C7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Reassurance phase I</w:t>
            </w:r>
          </w:p>
        </w:tc>
        <w:tc>
          <w:tcPr>
            <w:tcW w:w="5103" w:type="dxa"/>
          </w:tcPr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Summary of all the possible ways of solving the problem. Consensus of which two alternative fuels could provide a solution. </w:t>
            </w:r>
          </w:p>
        </w:tc>
        <w:tc>
          <w:tcPr>
            <w:tcW w:w="4583" w:type="dxa"/>
          </w:tcPr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…evaluation of the advantages and disadvantages of possible alternative fuels for this problem. </w:t>
            </w:r>
          </w:p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…decide on one solution. </w:t>
            </w:r>
          </w:p>
        </w:tc>
        <w:tc>
          <w:tcPr>
            <w:tcW w:w="1635" w:type="dxa"/>
            <w:vAlign w:val="center"/>
          </w:tcPr>
          <w:p w:rsidR="000965C7" w:rsidRPr="00806DFF" w:rsidRDefault="000965C7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class discussion</w:t>
            </w:r>
          </w:p>
        </w:tc>
        <w:tc>
          <w:tcPr>
            <w:tcW w:w="1798" w:type="dxa"/>
            <w:vAlign w:val="center"/>
          </w:tcPr>
          <w:p w:rsidR="000965C7" w:rsidRPr="00910268" w:rsidRDefault="000965C7" w:rsidP="00910268">
            <w:pPr>
              <w:jc w:val="center"/>
            </w:pPr>
            <w:proofErr w:type="spellStart"/>
            <w:r w:rsidRPr="00910268">
              <w:t>beamer</w:t>
            </w:r>
            <w:proofErr w:type="spellEnd"/>
            <w:r w:rsidRPr="00910268">
              <w:t xml:space="preserve">, </w:t>
            </w:r>
            <w:proofErr w:type="spellStart"/>
            <w:r w:rsidRPr="00910268">
              <w:t>laptop</w:t>
            </w:r>
            <w:proofErr w:type="spellEnd"/>
            <w:r w:rsidRPr="00910268">
              <w:t xml:space="preserve">, PowerPoint </w:t>
            </w:r>
            <w:proofErr w:type="spellStart"/>
            <w:r w:rsidRPr="00910268">
              <w:t>presentation</w:t>
            </w:r>
            <w:proofErr w:type="spellEnd"/>
            <w:r w:rsidRPr="00910268">
              <w:t xml:space="preserve">, </w:t>
            </w:r>
          </w:p>
        </w:tc>
      </w:tr>
      <w:tr w:rsidR="000965C7" w:rsidRPr="00806DFF" w:rsidTr="00A173EA">
        <w:tc>
          <w:tcPr>
            <w:tcW w:w="1384" w:type="dxa"/>
            <w:vAlign w:val="center"/>
          </w:tcPr>
          <w:p w:rsidR="000965C7" w:rsidRPr="00806DFF" w:rsidRDefault="000965C7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Working </w:t>
            </w:r>
            <w:r w:rsidRPr="00806DFF">
              <w:rPr>
                <w:b/>
                <w:lang w:val="en-US"/>
              </w:rPr>
              <w:t>phase</w:t>
            </w:r>
          </w:p>
        </w:tc>
        <w:tc>
          <w:tcPr>
            <w:tcW w:w="5103" w:type="dxa"/>
          </w:tcPr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Teacher divides students into two groups (Group Fuel A, Group Fuel B) </w:t>
            </w:r>
          </w:p>
          <w:p w:rsidR="000965C7" w:rsidRPr="000965C7" w:rsidRDefault="000965C7" w:rsidP="000965C7">
            <w:pPr>
              <w:rPr>
                <w:lang w:val="en-US"/>
              </w:rPr>
            </w:pPr>
          </w:p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Students find and summarize arguments for their fuel in groups. </w:t>
            </w:r>
          </w:p>
        </w:tc>
        <w:tc>
          <w:tcPr>
            <w:tcW w:w="4583" w:type="dxa"/>
          </w:tcPr>
          <w:p w:rsidR="000965C7" w:rsidRPr="000965C7" w:rsidRDefault="000965C7" w:rsidP="00EB22F1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…compare alternative fuels based on emissions. </w:t>
            </w:r>
          </w:p>
          <w:p w:rsidR="000965C7" w:rsidRPr="000965C7" w:rsidRDefault="000965C7" w:rsidP="005B7522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…compare alternative fuels based on harmfulness and complexity of their synthesis. </w:t>
            </w:r>
          </w:p>
          <w:p w:rsidR="000965C7" w:rsidRPr="000965C7" w:rsidRDefault="000965C7" w:rsidP="005B7522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…evaluate characteristics of alternative fuels as advantageous or disadvantageous under the circumstances. </w:t>
            </w:r>
          </w:p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 </w:t>
            </w:r>
            <w:proofErr w:type="gramStart"/>
            <w:r w:rsidRPr="000965C7">
              <w:rPr>
                <w:lang w:val="en-US"/>
              </w:rPr>
              <w:t>create</w:t>
            </w:r>
            <w:proofErr w:type="gramEnd"/>
            <w:r w:rsidRPr="000965C7">
              <w:rPr>
                <w:lang w:val="en-US"/>
              </w:rPr>
              <w:t xml:space="preserve"> arguments for their assigned fuel. </w:t>
            </w:r>
          </w:p>
        </w:tc>
        <w:tc>
          <w:tcPr>
            <w:tcW w:w="1635" w:type="dxa"/>
            <w:vAlign w:val="center"/>
          </w:tcPr>
          <w:p w:rsidR="000965C7" w:rsidRPr="00806DFF" w:rsidRDefault="000965C7" w:rsidP="00A173E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group work</w:t>
            </w:r>
          </w:p>
        </w:tc>
        <w:tc>
          <w:tcPr>
            <w:tcW w:w="1798" w:type="dxa"/>
            <w:vAlign w:val="center"/>
          </w:tcPr>
          <w:p w:rsidR="000965C7" w:rsidRPr="00806DFF" w:rsidRDefault="000965C7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all materials from the unit</w:t>
            </w:r>
          </w:p>
          <w:p w:rsidR="000965C7" w:rsidRPr="00806DFF" w:rsidRDefault="000965C7" w:rsidP="00EB22F1">
            <w:pPr>
              <w:jc w:val="center"/>
              <w:rPr>
                <w:lang w:val="en-US"/>
              </w:rPr>
            </w:pPr>
          </w:p>
        </w:tc>
      </w:tr>
      <w:tr w:rsidR="000965C7" w:rsidRPr="00806DFF" w:rsidTr="000575E7">
        <w:tc>
          <w:tcPr>
            <w:tcW w:w="1384" w:type="dxa"/>
            <w:vAlign w:val="center"/>
          </w:tcPr>
          <w:p w:rsidR="000965C7" w:rsidRPr="00806DFF" w:rsidRDefault="000965C7" w:rsidP="00A173E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Fish-bowl discussion</w:t>
            </w:r>
          </w:p>
        </w:tc>
        <w:tc>
          <w:tcPr>
            <w:tcW w:w="5103" w:type="dxa"/>
          </w:tcPr>
          <w:p w:rsidR="000965C7" w:rsidRPr="000965C7" w:rsidRDefault="000965C7" w:rsidP="000575E7">
            <w:pPr>
              <w:rPr>
                <w:lang w:val="en-US"/>
              </w:rPr>
            </w:pPr>
            <w:r w:rsidRPr="000965C7">
              <w:rPr>
                <w:lang w:val="en-US"/>
              </w:rPr>
              <w:t>Students argue their point of view in two groups. .</w:t>
            </w:r>
          </w:p>
        </w:tc>
        <w:tc>
          <w:tcPr>
            <w:tcW w:w="4583" w:type="dxa"/>
          </w:tcPr>
          <w:p w:rsidR="000965C7" w:rsidRPr="000965C7" w:rsidRDefault="000965C7" w:rsidP="005B7522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 </w:t>
            </w:r>
            <w:proofErr w:type="gramStart"/>
            <w:r w:rsidRPr="000965C7">
              <w:rPr>
                <w:lang w:val="en-US"/>
              </w:rPr>
              <w:t>argue</w:t>
            </w:r>
            <w:proofErr w:type="gramEnd"/>
            <w:r w:rsidRPr="000965C7">
              <w:rPr>
                <w:lang w:val="en-US"/>
              </w:rPr>
              <w:t xml:space="preserve"> based on their arguments. </w:t>
            </w:r>
          </w:p>
          <w:p w:rsidR="000965C7" w:rsidRPr="000965C7" w:rsidRDefault="000965C7" w:rsidP="005B7522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…evaluate statements </w:t>
            </w:r>
            <w:r w:rsidR="007F67ED" w:rsidRPr="000965C7">
              <w:rPr>
                <w:lang w:val="en-US"/>
              </w:rPr>
              <w:t>of the</w:t>
            </w:r>
            <w:r w:rsidRPr="000965C7">
              <w:rPr>
                <w:lang w:val="en-US"/>
              </w:rPr>
              <w:t xml:space="preserve"> discussion. </w:t>
            </w:r>
          </w:p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…form opinions on statements. </w:t>
            </w:r>
          </w:p>
        </w:tc>
        <w:tc>
          <w:tcPr>
            <w:tcW w:w="1635" w:type="dxa"/>
          </w:tcPr>
          <w:p w:rsidR="000965C7" w:rsidRPr="000965C7" w:rsidRDefault="000965C7" w:rsidP="00EB22F1">
            <w:pPr>
              <w:jc w:val="center"/>
            </w:pPr>
          </w:p>
          <w:p w:rsidR="000965C7" w:rsidRPr="000965C7" w:rsidRDefault="000965C7" w:rsidP="00EB22F1">
            <w:pPr>
              <w:jc w:val="center"/>
            </w:pPr>
          </w:p>
          <w:p w:rsidR="000965C7" w:rsidRPr="00806DFF" w:rsidRDefault="000965C7" w:rsidP="00A173E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Fish-bowl discussion</w:t>
            </w:r>
            <w:r w:rsidRPr="00806DFF">
              <w:rPr>
                <w:lang w:val="en-US"/>
              </w:rPr>
              <w:t xml:space="preserve"> </w:t>
            </w:r>
          </w:p>
        </w:tc>
        <w:tc>
          <w:tcPr>
            <w:tcW w:w="1798" w:type="dxa"/>
          </w:tcPr>
          <w:p w:rsidR="000965C7" w:rsidRPr="00806DFF" w:rsidRDefault="000965C7" w:rsidP="004E720C">
            <w:pPr>
              <w:rPr>
                <w:lang w:val="en-US"/>
              </w:rPr>
            </w:pPr>
          </w:p>
          <w:p w:rsidR="000965C7" w:rsidRPr="00806DFF" w:rsidRDefault="000965C7" w:rsidP="004E720C">
            <w:pPr>
              <w:rPr>
                <w:lang w:val="en-US"/>
              </w:rPr>
            </w:pPr>
          </w:p>
          <w:p w:rsidR="000965C7" w:rsidRPr="00806DFF" w:rsidRDefault="000965C7" w:rsidP="004E720C">
            <w:pPr>
              <w:rPr>
                <w:color w:val="1F497D" w:themeColor="text2"/>
                <w:lang w:val="en-US"/>
              </w:rPr>
            </w:pPr>
            <w:r>
              <w:rPr>
                <w:color w:val="1F497D" w:themeColor="text2"/>
                <w:lang w:val="en-US"/>
              </w:rPr>
              <w:t>discussion help</w:t>
            </w:r>
          </w:p>
        </w:tc>
      </w:tr>
      <w:tr w:rsidR="000965C7" w:rsidRPr="00806DFF" w:rsidTr="00AC543C">
        <w:tc>
          <w:tcPr>
            <w:tcW w:w="1384" w:type="dxa"/>
            <w:vAlign w:val="center"/>
          </w:tcPr>
          <w:p w:rsidR="000965C7" w:rsidRPr="00806DFF" w:rsidRDefault="000965C7" w:rsidP="000575E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Reassurance phase</w:t>
            </w:r>
            <w:r w:rsidRPr="00806DFF">
              <w:rPr>
                <w:b/>
                <w:lang w:val="en-US"/>
              </w:rPr>
              <w:t xml:space="preserve"> II</w:t>
            </w:r>
          </w:p>
        </w:tc>
        <w:tc>
          <w:tcPr>
            <w:tcW w:w="5103" w:type="dxa"/>
          </w:tcPr>
          <w:p w:rsidR="000965C7" w:rsidRPr="000965C7" w:rsidRDefault="000965C7" w:rsidP="00EB22F1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Students give each other feedback.   </w:t>
            </w:r>
          </w:p>
        </w:tc>
        <w:tc>
          <w:tcPr>
            <w:tcW w:w="4583" w:type="dxa"/>
          </w:tcPr>
          <w:p w:rsidR="000965C7" w:rsidRPr="000965C7" w:rsidRDefault="000965C7" w:rsidP="004E720C">
            <w:pPr>
              <w:rPr>
                <w:lang w:val="en-US"/>
              </w:rPr>
            </w:pPr>
            <w:r w:rsidRPr="000965C7">
              <w:rPr>
                <w:lang w:val="en-US"/>
              </w:rPr>
              <w:t>…analyze content and language for correctness.</w:t>
            </w:r>
          </w:p>
          <w:p w:rsidR="000965C7" w:rsidRPr="000965C7" w:rsidRDefault="000965C7" w:rsidP="004E720C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…evaluate which group had the stronger arguments. </w:t>
            </w:r>
          </w:p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 xml:space="preserve">…decided which alternative fuel is best suited for the situation at hand. </w:t>
            </w:r>
          </w:p>
        </w:tc>
        <w:tc>
          <w:tcPr>
            <w:tcW w:w="1635" w:type="dxa"/>
            <w:vAlign w:val="center"/>
          </w:tcPr>
          <w:p w:rsidR="000965C7" w:rsidRPr="00806DFF" w:rsidRDefault="000965C7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class discussion</w:t>
            </w:r>
          </w:p>
        </w:tc>
        <w:tc>
          <w:tcPr>
            <w:tcW w:w="1798" w:type="dxa"/>
            <w:vAlign w:val="center"/>
          </w:tcPr>
          <w:p w:rsidR="000965C7" w:rsidRPr="00806DFF" w:rsidRDefault="000965C7" w:rsidP="00AC54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chair circle</w:t>
            </w:r>
          </w:p>
        </w:tc>
      </w:tr>
      <w:tr w:rsidR="000965C7" w:rsidRPr="00806DFF" w:rsidTr="000575E7">
        <w:tc>
          <w:tcPr>
            <w:tcW w:w="1384" w:type="dxa"/>
            <w:vAlign w:val="center"/>
          </w:tcPr>
          <w:p w:rsidR="000965C7" w:rsidRPr="00806DFF" w:rsidRDefault="000965C7" w:rsidP="000575E7">
            <w:pPr>
              <w:jc w:val="center"/>
              <w:rPr>
                <w:b/>
                <w:lang w:val="en-US"/>
              </w:rPr>
            </w:pPr>
            <w:r w:rsidRPr="00806DFF">
              <w:rPr>
                <w:b/>
                <w:lang w:val="en-US"/>
              </w:rPr>
              <w:t>End</w:t>
            </w:r>
          </w:p>
        </w:tc>
        <w:tc>
          <w:tcPr>
            <w:tcW w:w="5103" w:type="dxa"/>
          </w:tcPr>
          <w:p w:rsidR="000965C7" w:rsidRPr="00806DFF" w:rsidRDefault="000965C7" w:rsidP="000965C7">
            <w:pPr>
              <w:rPr>
                <w:lang w:val="en-US"/>
              </w:rPr>
            </w:pPr>
            <w:r>
              <w:rPr>
                <w:lang w:val="en-US"/>
              </w:rPr>
              <w:t xml:space="preserve">Teacher summarizes events and contents of the unit with the help of the students. </w:t>
            </w:r>
            <w:r w:rsidRPr="000965C7">
              <w:rPr>
                <w:lang w:val="en-US"/>
              </w:rPr>
              <w:t>Goodbye and return trip home.</w:t>
            </w:r>
            <w:r w:rsidRPr="000965C7">
              <w:t xml:space="preserve"> </w:t>
            </w:r>
          </w:p>
        </w:tc>
        <w:tc>
          <w:tcPr>
            <w:tcW w:w="4583" w:type="dxa"/>
          </w:tcPr>
          <w:p w:rsidR="000965C7" w:rsidRPr="000965C7" w:rsidRDefault="000965C7" w:rsidP="000965C7">
            <w:pPr>
              <w:rPr>
                <w:lang w:val="en-US"/>
              </w:rPr>
            </w:pPr>
            <w:r w:rsidRPr="000965C7">
              <w:rPr>
                <w:lang w:val="en-US"/>
              </w:rPr>
              <w:t>…review contents of the unit.</w:t>
            </w:r>
          </w:p>
        </w:tc>
        <w:tc>
          <w:tcPr>
            <w:tcW w:w="1635" w:type="dxa"/>
            <w:vAlign w:val="center"/>
          </w:tcPr>
          <w:p w:rsidR="000965C7" w:rsidRPr="00806DFF" w:rsidRDefault="000965C7" w:rsidP="00EB22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class discussion</w:t>
            </w:r>
          </w:p>
        </w:tc>
        <w:tc>
          <w:tcPr>
            <w:tcW w:w="1798" w:type="dxa"/>
            <w:vAlign w:val="center"/>
          </w:tcPr>
          <w:p w:rsidR="000965C7" w:rsidRPr="00806DFF" w:rsidRDefault="000965C7" w:rsidP="00EB22F1">
            <w:pPr>
              <w:jc w:val="center"/>
              <w:rPr>
                <w:lang w:val="en-US"/>
              </w:rPr>
            </w:pPr>
            <w:r w:rsidRPr="00D6581B">
              <w:rPr>
                <w:lang w:val="en-US"/>
              </w:rPr>
              <w:t>beamer, laptop, PowerPoint presentation</w:t>
            </w:r>
          </w:p>
        </w:tc>
      </w:tr>
    </w:tbl>
    <w:p w:rsidR="009D45AA" w:rsidRPr="00806DFF" w:rsidRDefault="009D45AA" w:rsidP="009D45AA">
      <w:pPr>
        <w:rPr>
          <w:lang w:val="en-US"/>
        </w:rPr>
      </w:pPr>
    </w:p>
    <w:p w:rsidR="009D45AA" w:rsidRPr="00806DFF" w:rsidRDefault="009D45AA" w:rsidP="009D45AA">
      <w:pPr>
        <w:rPr>
          <w:lang w:val="en-US"/>
        </w:rPr>
      </w:pPr>
    </w:p>
    <w:p w:rsidR="009D45AA" w:rsidRPr="00806DFF" w:rsidRDefault="009D45AA" w:rsidP="009D45AA">
      <w:pPr>
        <w:rPr>
          <w:lang w:val="en-US"/>
        </w:rPr>
      </w:pPr>
    </w:p>
    <w:p w:rsidR="009D45AA" w:rsidRPr="00806DFF" w:rsidRDefault="009D45AA" w:rsidP="009D45AA">
      <w:pPr>
        <w:rPr>
          <w:lang w:val="en-US"/>
        </w:rPr>
      </w:pPr>
    </w:p>
    <w:p w:rsidR="009D45AA" w:rsidRPr="00806DFF" w:rsidRDefault="009D45AA" w:rsidP="009D45AA">
      <w:pPr>
        <w:rPr>
          <w:lang w:val="en-US"/>
        </w:rPr>
      </w:pPr>
    </w:p>
    <w:p w:rsidR="009D45AA" w:rsidRPr="00806DFF" w:rsidRDefault="009D45AA" w:rsidP="009D45AA">
      <w:pPr>
        <w:rPr>
          <w:lang w:val="en-US"/>
        </w:rPr>
      </w:pPr>
    </w:p>
    <w:p w:rsidR="009D45AA" w:rsidRPr="00806DFF" w:rsidRDefault="009D45AA" w:rsidP="009D45AA">
      <w:pPr>
        <w:rPr>
          <w:lang w:val="en-US"/>
        </w:rPr>
      </w:pPr>
    </w:p>
    <w:p w:rsidR="009D45AA" w:rsidRPr="00806DFF" w:rsidRDefault="009D45AA" w:rsidP="009D45AA">
      <w:pPr>
        <w:rPr>
          <w:lang w:val="en-US"/>
        </w:rPr>
      </w:pPr>
    </w:p>
    <w:p w:rsidR="009D45AA" w:rsidRPr="00806DFF" w:rsidRDefault="009D45AA" w:rsidP="00430834">
      <w:pPr>
        <w:rPr>
          <w:lang w:val="en-US"/>
        </w:rPr>
      </w:pPr>
    </w:p>
    <w:p w:rsidR="00430834" w:rsidRPr="00806DFF" w:rsidRDefault="00430834">
      <w:pPr>
        <w:rPr>
          <w:lang w:val="en-US"/>
        </w:rPr>
      </w:pPr>
    </w:p>
    <w:p w:rsidR="00806DFF" w:rsidRPr="00806DFF" w:rsidRDefault="00806DFF">
      <w:pPr>
        <w:rPr>
          <w:lang w:val="en-US"/>
        </w:rPr>
      </w:pPr>
    </w:p>
    <w:sectPr w:rsidR="00806DFF" w:rsidRPr="00806DFF" w:rsidSect="00A95BA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33B" w:rsidRDefault="00CF533B" w:rsidP="00311A07">
      <w:pPr>
        <w:spacing w:after="0" w:line="240" w:lineRule="auto"/>
      </w:pPr>
      <w:r>
        <w:separator/>
      </w:r>
    </w:p>
  </w:endnote>
  <w:endnote w:type="continuationSeparator" w:id="0">
    <w:p w:rsidR="00CF533B" w:rsidRDefault="00CF533B" w:rsidP="0031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33B" w:rsidRDefault="00CF533B" w:rsidP="00311A07">
      <w:pPr>
        <w:spacing w:after="0" w:line="240" w:lineRule="auto"/>
      </w:pPr>
      <w:r>
        <w:separator/>
      </w:r>
    </w:p>
  </w:footnote>
  <w:footnote w:type="continuationSeparator" w:id="0">
    <w:p w:rsidR="00CF533B" w:rsidRDefault="00CF533B" w:rsidP="00311A07">
      <w:pPr>
        <w:spacing w:after="0" w:line="240" w:lineRule="auto"/>
      </w:pPr>
      <w:r>
        <w:continuationSeparator/>
      </w:r>
    </w:p>
  </w:footnote>
  <w:footnote w:id="1">
    <w:p w:rsidR="00311A07" w:rsidRPr="00026590" w:rsidRDefault="00311A07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026590">
        <w:rPr>
          <w:lang w:val="en-US"/>
        </w:rPr>
        <w:t xml:space="preserve"> </w:t>
      </w:r>
      <w:r w:rsidR="00026590" w:rsidRPr="00026590">
        <w:rPr>
          <w:lang w:val="en-US"/>
        </w:rPr>
        <w:t>All class materials that can be found online have been highlighted in blue</w:t>
      </w:r>
      <w:r w:rsidRPr="00026590">
        <w:rPr>
          <w:lang w:val="en-US"/>
        </w:rPr>
        <w:t xml:space="preserve">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BA1"/>
    <w:rsid w:val="00026590"/>
    <w:rsid w:val="00027835"/>
    <w:rsid w:val="00037FDE"/>
    <w:rsid w:val="000575E7"/>
    <w:rsid w:val="00066040"/>
    <w:rsid w:val="000965C7"/>
    <w:rsid w:val="000C3324"/>
    <w:rsid w:val="00200169"/>
    <w:rsid w:val="00206753"/>
    <w:rsid w:val="002134FE"/>
    <w:rsid w:val="00270C17"/>
    <w:rsid w:val="00311A07"/>
    <w:rsid w:val="003352A5"/>
    <w:rsid w:val="0033748C"/>
    <w:rsid w:val="00340472"/>
    <w:rsid w:val="003B15CF"/>
    <w:rsid w:val="003D2E35"/>
    <w:rsid w:val="00423E78"/>
    <w:rsid w:val="0042497F"/>
    <w:rsid w:val="00430834"/>
    <w:rsid w:val="004E720C"/>
    <w:rsid w:val="00535ECC"/>
    <w:rsid w:val="005B7522"/>
    <w:rsid w:val="005D3DFC"/>
    <w:rsid w:val="00600099"/>
    <w:rsid w:val="00601DD6"/>
    <w:rsid w:val="00664416"/>
    <w:rsid w:val="006D3734"/>
    <w:rsid w:val="006F0A3B"/>
    <w:rsid w:val="00771BEB"/>
    <w:rsid w:val="007A05A2"/>
    <w:rsid w:val="007A61F2"/>
    <w:rsid w:val="007F67ED"/>
    <w:rsid w:val="00806DFF"/>
    <w:rsid w:val="00832ADF"/>
    <w:rsid w:val="008963F7"/>
    <w:rsid w:val="00910268"/>
    <w:rsid w:val="0097469A"/>
    <w:rsid w:val="00976682"/>
    <w:rsid w:val="00977E7B"/>
    <w:rsid w:val="009D45AA"/>
    <w:rsid w:val="009F7270"/>
    <w:rsid w:val="00A0189E"/>
    <w:rsid w:val="00A06AD3"/>
    <w:rsid w:val="00A173EA"/>
    <w:rsid w:val="00A62498"/>
    <w:rsid w:val="00A72A03"/>
    <w:rsid w:val="00A90FCD"/>
    <w:rsid w:val="00A95BA1"/>
    <w:rsid w:val="00AC543C"/>
    <w:rsid w:val="00BF6218"/>
    <w:rsid w:val="00C515B8"/>
    <w:rsid w:val="00C708F7"/>
    <w:rsid w:val="00CE6C30"/>
    <w:rsid w:val="00CF533B"/>
    <w:rsid w:val="00D03243"/>
    <w:rsid w:val="00D46692"/>
    <w:rsid w:val="00D53611"/>
    <w:rsid w:val="00D6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6040"/>
  </w:style>
  <w:style w:type="paragraph" w:styleId="berschrift1">
    <w:name w:val="heading 1"/>
    <w:basedOn w:val="Standard"/>
    <w:next w:val="Standard"/>
    <w:link w:val="berschrift1Zchn"/>
    <w:uiPriority w:val="9"/>
    <w:qFormat/>
    <w:rsid w:val="00311A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15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066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70C1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3B15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1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11A0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11A0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11A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23D6B-498C-4BA6-8060-4619D208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1497</Words>
  <Characters>9433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Pfefferle</dc:creator>
  <cp:lastModifiedBy>Jana Pfefferle</cp:lastModifiedBy>
  <cp:revision>21</cp:revision>
  <dcterms:created xsi:type="dcterms:W3CDTF">2015-01-21T20:52:00Z</dcterms:created>
  <dcterms:modified xsi:type="dcterms:W3CDTF">2015-01-21T22:23:00Z</dcterms:modified>
</cp:coreProperties>
</file>