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C48" w:rsidRDefault="000E2C48" w:rsidP="000E2C48">
      <w:pPr>
        <w:pStyle w:val="berschrift1"/>
        <w:numPr>
          <w:ilvl w:val="0"/>
          <w:numId w:val="0"/>
        </w:numPr>
        <w:ind w:left="431" w:hanging="431"/>
      </w:pPr>
      <w:bookmarkStart w:id="0" w:name="_Toc363837905"/>
      <w:bookmarkStart w:id="1" w:name="_Toc364088382"/>
      <w:r>
        <w:rPr>
          <w:noProof/>
          <w:lang w:eastAsia="de-DE"/>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577850</wp:posOffset>
                </wp:positionV>
                <wp:extent cx="5876925" cy="1033145"/>
                <wp:effectExtent l="6350" t="12700" r="12700" b="1143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03314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E2C48" w:rsidRPr="00525D2C" w:rsidRDefault="000E2C48" w:rsidP="000E2C48">
                            <w:pPr>
                              <w:rPr>
                                <w:color w:val="000000" w:themeColor="text1"/>
                              </w:rPr>
                            </w:pPr>
                            <w:r>
                              <w:rPr>
                                <w:color w:val="000000" w:themeColor="text1"/>
                              </w:rPr>
                              <w:t>Dieser Versuch veranschaulicht die Korrosionsvorgänge an Eisen. Generell sollte den SuS bereits bekannt sein, welche Vorgänge bei der Korrosion stattfinden. Mithilfe dieses Versuchs kann verdeutlicht werden, an welchen Stellen die Korrosion am stärksten einsetzt, wo Reduktion und Oxidation ablaufen und wie eine Opferanode funktioniert.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5pt;margin-top:45.5pt;width:462.75pt;height:8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" fillcolor="white [3201]" strokecolor="#4bacc6 [3208]" strokeweight="1pt">
                <v:stroke dashstyle="dash"/>
                <v:shadow color="#868686"/>
                <v:textbox>
                  <w:txbxContent>
                    <w:p w:rsidR="000E2C48" w:rsidRPr="00525D2C" w:rsidRDefault="000E2C48" w:rsidP="000E2C48">
                      <w:pPr>
                        <w:rPr>
                          <w:color w:val="000000" w:themeColor="text1"/>
                        </w:rPr>
                      </w:pPr>
                      <w:r>
                        <w:rPr>
                          <w:color w:val="000000" w:themeColor="text1"/>
                        </w:rPr>
                        <w:t>Dieser Versuch veranschaulicht die Korrosionsvorgänge an Eisen. Generell sollte den SuS bereits bekannt sein, welche Vorgänge bei der Korrosion stattfinden. Mithilfe dieses Versuchs kann verdeutlicht werden, an welchen Stellen die Korrosion am stärksten einsetzt, wo Reduktion und Oxidation ablaufen und wie eine Opferanode funktioniert.</w:t>
                      </w:r>
                    </w:p>
                  </w:txbxContent>
                </v:textbox>
                <w10:wrap type="square"/>
              </v:shape>
            </w:pict>
          </mc:Fallback>
        </mc:AlternateContent>
      </w:r>
      <w:r>
        <w:t>V 3 – Korrosionvorgänge am Eisen</w:t>
      </w:r>
      <w:bookmarkEnd w:id="0"/>
      <w:bookmarkEnd w:id="1"/>
    </w:p>
    <w:p w:rsidR="000E2C48" w:rsidRPr="00876C52" w:rsidRDefault="000E2C48" w:rsidP="000E2C48"/>
    <w:tbl>
      <w:tblPr>
        <w:tblW w:w="9322" w:type="dxa"/>
        <w:tblInd w:w="108"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0E2C48" w:rsidRPr="009C5E28" w:rsidTr="00F95D61">
        <w:tc>
          <w:tcPr>
            <w:tcW w:w="9322" w:type="dxa"/>
            <w:gridSpan w:val="9"/>
            <w:shd w:val="clear" w:color="auto" w:fill="4F81BD"/>
            <w:vAlign w:val="center"/>
          </w:tcPr>
          <w:p w:rsidR="000E2C48" w:rsidRPr="009C5E28" w:rsidRDefault="000E2C48" w:rsidP="00F95D61">
            <w:pPr>
              <w:spacing w:after="0"/>
              <w:jc w:val="center"/>
              <w:rPr>
                <w:b/>
                <w:bCs/>
              </w:rPr>
            </w:pPr>
            <w:r w:rsidRPr="009C5E28">
              <w:rPr>
                <w:b/>
                <w:bCs/>
              </w:rPr>
              <w:t>Gefahrenstoffe</w:t>
            </w:r>
          </w:p>
        </w:tc>
      </w:tr>
      <w:tr w:rsidR="000E2C48" w:rsidRPr="009C5E28" w:rsidTr="00F95D61">
        <w:tc>
          <w:tcPr>
            <w:tcW w:w="3027" w:type="dxa"/>
            <w:gridSpan w:val="3"/>
            <w:tcBorders>
              <w:top w:val="single" w:sz="8" w:space="0" w:color="4F81BD"/>
              <w:left w:val="single" w:sz="8" w:space="0" w:color="4F81BD"/>
              <w:bottom w:val="single" w:sz="8" w:space="0" w:color="4F81BD"/>
            </w:tcBorders>
            <w:shd w:val="clear" w:color="auto" w:fill="auto"/>
            <w:vAlign w:val="center"/>
          </w:tcPr>
          <w:p w:rsidR="000E2C48" w:rsidRDefault="000E2C48" w:rsidP="00F95D61">
            <w:pPr>
              <w:spacing w:after="0"/>
              <w:jc w:val="center"/>
              <w:rPr>
                <w:bCs/>
              </w:rPr>
            </w:pPr>
            <w:r>
              <w:rPr>
                <w:bCs/>
              </w:rPr>
              <w:t>Kaliumhexacyanoferrat(III) (rotes Blutlaugensalz)</w:t>
            </w:r>
          </w:p>
        </w:tc>
        <w:tc>
          <w:tcPr>
            <w:tcW w:w="3177" w:type="dxa"/>
            <w:gridSpan w:val="3"/>
            <w:tcBorders>
              <w:top w:val="single" w:sz="8" w:space="0" w:color="4F81BD"/>
              <w:bottom w:val="single" w:sz="8" w:space="0" w:color="4F81BD"/>
            </w:tcBorders>
            <w:shd w:val="clear" w:color="auto" w:fill="auto"/>
            <w:vAlign w:val="center"/>
          </w:tcPr>
          <w:p w:rsidR="000E2C48" w:rsidRPr="009C5E28" w:rsidRDefault="000E2C48" w:rsidP="00F95D61">
            <w:pPr>
              <w:spacing w:after="0"/>
              <w:jc w:val="center"/>
              <w:rPr>
                <w:color w:val="auto"/>
                <w:sz w:val="20"/>
              </w:rPr>
            </w:pPr>
            <w:r>
              <w:rPr>
                <w:color w:val="auto"/>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0E2C48" w:rsidRPr="009C5E28" w:rsidRDefault="000E2C48" w:rsidP="00F95D61">
            <w:pPr>
              <w:spacing w:after="0"/>
              <w:jc w:val="center"/>
              <w:rPr>
                <w:color w:val="auto"/>
                <w:sz w:val="20"/>
              </w:rPr>
            </w:pPr>
            <w:r>
              <w:rPr>
                <w:color w:val="auto"/>
                <w:sz w:val="20"/>
              </w:rPr>
              <w:t xml:space="preserve">P: - </w:t>
            </w:r>
          </w:p>
        </w:tc>
      </w:tr>
      <w:tr w:rsidR="000E2C48" w:rsidRPr="009C5E28" w:rsidTr="00F95D61">
        <w:tc>
          <w:tcPr>
            <w:tcW w:w="3027" w:type="dxa"/>
            <w:gridSpan w:val="3"/>
            <w:tcBorders>
              <w:top w:val="single" w:sz="8" w:space="0" w:color="4F81BD"/>
              <w:left w:val="single" w:sz="8" w:space="0" w:color="4F81BD"/>
              <w:bottom w:val="single" w:sz="8" w:space="0" w:color="4F81BD"/>
            </w:tcBorders>
            <w:shd w:val="clear" w:color="auto" w:fill="auto"/>
            <w:vAlign w:val="center"/>
          </w:tcPr>
          <w:p w:rsidR="000E2C48" w:rsidRDefault="000E2C48" w:rsidP="00F95D61">
            <w:pPr>
              <w:spacing w:after="0"/>
              <w:jc w:val="center"/>
              <w:rPr>
                <w:bCs/>
              </w:rPr>
            </w:pPr>
            <w:r>
              <w:rPr>
                <w:bCs/>
              </w:rPr>
              <w:t>Phenolphthalein</w:t>
            </w:r>
          </w:p>
        </w:tc>
        <w:tc>
          <w:tcPr>
            <w:tcW w:w="3177" w:type="dxa"/>
            <w:gridSpan w:val="3"/>
            <w:tcBorders>
              <w:top w:val="single" w:sz="8" w:space="0" w:color="4F81BD"/>
              <w:bottom w:val="single" w:sz="8" w:space="0" w:color="4F81BD"/>
            </w:tcBorders>
            <w:shd w:val="clear" w:color="auto" w:fill="auto"/>
            <w:vAlign w:val="center"/>
          </w:tcPr>
          <w:p w:rsidR="000E2C48" w:rsidRPr="009C5E28" w:rsidRDefault="000E2C48" w:rsidP="00F95D61">
            <w:pPr>
              <w:spacing w:after="0"/>
              <w:jc w:val="center"/>
              <w:rPr>
                <w:color w:val="auto"/>
                <w:sz w:val="20"/>
              </w:rPr>
            </w:pPr>
            <w:r>
              <w:rPr>
                <w:color w:val="auto"/>
                <w:sz w:val="20"/>
              </w:rPr>
              <w:t>H: 350-341-361f</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0E2C48" w:rsidRPr="009C5E28" w:rsidRDefault="000E2C48" w:rsidP="00F95D61">
            <w:pPr>
              <w:spacing w:after="0"/>
              <w:jc w:val="center"/>
              <w:rPr>
                <w:color w:val="auto"/>
                <w:sz w:val="20"/>
              </w:rPr>
            </w:pPr>
            <w:r>
              <w:rPr>
                <w:color w:val="auto"/>
                <w:sz w:val="20"/>
              </w:rPr>
              <w:t>P: 201-281-308+313</w:t>
            </w:r>
          </w:p>
        </w:tc>
      </w:tr>
      <w:tr w:rsidR="000E2C48" w:rsidRPr="009C5E28" w:rsidTr="00F95D61">
        <w:tc>
          <w:tcPr>
            <w:tcW w:w="3027" w:type="dxa"/>
            <w:gridSpan w:val="3"/>
            <w:tcBorders>
              <w:top w:val="single" w:sz="8" w:space="0" w:color="4F81BD"/>
              <w:left w:val="single" w:sz="8" w:space="0" w:color="4F81BD"/>
              <w:bottom w:val="single" w:sz="8" w:space="0" w:color="4F81BD"/>
            </w:tcBorders>
            <w:shd w:val="clear" w:color="auto" w:fill="auto"/>
            <w:vAlign w:val="center"/>
          </w:tcPr>
          <w:p w:rsidR="000E2C48" w:rsidRDefault="000E2C48" w:rsidP="00F95D61">
            <w:pPr>
              <w:spacing w:after="0"/>
              <w:jc w:val="center"/>
              <w:rPr>
                <w:bCs/>
              </w:rPr>
            </w:pPr>
            <w:r>
              <w:rPr>
                <w:bCs/>
              </w:rPr>
              <w:t>Agar-Agar</w:t>
            </w:r>
          </w:p>
        </w:tc>
        <w:tc>
          <w:tcPr>
            <w:tcW w:w="3177" w:type="dxa"/>
            <w:gridSpan w:val="3"/>
            <w:tcBorders>
              <w:top w:val="single" w:sz="8" w:space="0" w:color="4F81BD"/>
              <w:bottom w:val="single" w:sz="8" w:space="0" w:color="4F81BD"/>
            </w:tcBorders>
            <w:shd w:val="clear" w:color="auto" w:fill="auto"/>
            <w:vAlign w:val="center"/>
          </w:tcPr>
          <w:p w:rsidR="000E2C48" w:rsidRDefault="000E2C48" w:rsidP="00F95D61">
            <w:pPr>
              <w:spacing w:after="0"/>
              <w:jc w:val="center"/>
              <w:rPr>
                <w:color w:val="auto"/>
                <w:sz w:val="20"/>
              </w:rPr>
            </w:pPr>
            <w:r>
              <w:rPr>
                <w:color w:val="auto"/>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0E2C48" w:rsidRDefault="000E2C48" w:rsidP="00F95D61">
            <w:pPr>
              <w:spacing w:after="0"/>
              <w:jc w:val="center"/>
              <w:rPr>
                <w:color w:val="auto"/>
                <w:sz w:val="20"/>
              </w:rPr>
            </w:pPr>
            <w:r>
              <w:rPr>
                <w:color w:val="auto"/>
                <w:sz w:val="20"/>
              </w:rPr>
              <w:t>P: -</w:t>
            </w:r>
          </w:p>
        </w:tc>
      </w:tr>
      <w:tr w:rsidR="000E2C48" w:rsidRPr="009C5E28" w:rsidTr="00F95D61">
        <w:tc>
          <w:tcPr>
            <w:tcW w:w="3027" w:type="dxa"/>
            <w:gridSpan w:val="3"/>
            <w:tcBorders>
              <w:top w:val="single" w:sz="8" w:space="0" w:color="4F81BD"/>
              <w:left w:val="single" w:sz="8" w:space="0" w:color="4F81BD"/>
              <w:bottom w:val="single" w:sz="8" w:space="0" w:color="4F81BD"/>
            </w:tcBorders>
            <w:shd w:val="clear" w:color="auto" w:fill="auto"/>
            <w:vAlign w:val="center"/>
          </w:tcPr>
          <w:p w:rsidR="000E2C48" w:rsidRDefault="000E2C48" w:rsidP="00F95D61">
            <w:pPr>
              <w:spacing w:after="0"/>
              <w:jc w:val="center"/>
              <w:rPr>
                <w:bCs/>
              </w:rPr>
            </w:pPr>
            <w:r>
              <w:rPr>
                <w:bCs/>
              </w:rPr>
              <w:t>Kaliumnitrat</w:t>
            </w:r>
          </w:p>
        </w:tc>
        <w:tc>
          <w:tcPr>
            <w:tcW w:w="3177" w:type="dxa"/>
            <w:gridSpan w:val="3"/>
            <w:tcBorders>
              <w:top w:val="single" w:sz="8" w:space="0" w:color="4F81BD"/>
              <w:bottom w:val="single" w:sz="8" w:space="0" w:color="4F81BD"/>
            </w:tcBorders>
            <w:shd w:val="clear" w:color="auto" w:fill="auto"/>
            <w:vAlign w:val="center"/>
          </w:tcPr>
          <w:p w:rsidR="000E2C48" w:rsidRDefault="000E2C48" w:rsidP="00F95D61">
            <w:pPr>
              <w:spacing w:after="0"/>
              <w:jc w:val="center"/>
              <w:rPr>
                <w:color w:val="auto"/>
                <w:sz w:val="20"/>
              </w:rPr>
            </w:pPr>
            <w:r>
              <w:rPr>
                <w:color w:val="auto"/>
                <w:sz w:val="20"/>
              </w:rPr>
              <w:t>H: 272</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0E2C48" w:rsidRDefault="000E2C48" w:rsidP="00F95D61">
            <w:pPr>
              <w:spacing w:after="0"/>
              <w:jc w:val="center"/>
              <w:rPr>
                <w:color w:val="auto"/>
                <w:sz w:val="20"/>
              </w:rPr>
            </w:pPr>
            <w:r>
              <w:rPr>
                <w:color w:val="auto"/>
                <w:sz w:val="20"/>
              </w:rPr>
              <w:t>P: 210-221</w:t>
            </w:r>
          </w:p>
        </w:tc>
      </w:tr>
      <w:tr w:rsidR="000E2C48" w:rsidRPr="009C5E28" w:rsidTr="00F95D61">
        <w:tc>
          <w:tcPr>
            <w:tcW w:w="3027" w:type="dxa"/>
            <w:gridSpan w:val="3"/>
            <w:tcBorders>
              <w:top w:val="single" w:sz="8" w:space="0" w:color="4F81BD"/>
              <w:left w:val="single" w:sz="8" w:space="0" w:color="4F81BD"/>
              <w:bottom w:val="single" w:sz="8" w:space="0" w:color="4F81BD"/>
            </w:tcBorders>
            <w:shd w:val="clear" w:color="auto" w:fill="auto"/>
            <w:vAlign w:val="center"/>
          </w:tcPr>
          <w:p w:rsidR="000E2C48" w:rsidRDefault="000E2C48" w:rsidP="00F95D61">
            <w:pPr>
              <w:spacing w:after="0"/>
              <w:jc w:val="center"/>
              <w:rPr>
                <w:bCs/>
              </w:rPr>
            </w:pPr>
            <w:r>
              <w:rPr>
                <w:bCs/>
              </w:rPr>
              <w:t>Aceton</w:t>
            </w:r>
          </w:p>
        </w:tc>
        <w:tc>
          <w:tcPr>
            <w:tcW w:w="3177" w:type="dxa"/>
            <w:gridSpan w:val="3"/>
            <w:tcBorders>
              <w:top w:val="single" w:sz="8" w:space="0" w:color="4F81BD"/>
              <w:bottom w:val="single" w:sz="8" w:space="0" w:color="4F81BD"/>
            </w:tcBorders>
            <w:shd w:val="clear" w:color="auto" w:fill="auto"/>
            <w:vAlign w:val="center"/>
          </w:tcPr>
          <w:p w:rsidR="000E2C48" w:rsidRDefault="000E2C48" w:rsidP="00F95D61">
            <w:pPr>
              <w:spacing w:after="0"/>
              <w:jc w:val="center"/>
              <w:rPr>
                <w:color w:val="auto"/>
                <w:sz w:val="20"/>
              </w:rPr>
            </w:pPr>
            <w:r>
              <w:rPr>
                <w:color w:val="auto"/>
                <w:sz w:val="20"/>
              </w:rPr>
              <w:t>H: 225-319-336</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0E2C48" w:rsidRDefault="000E2C48" w:rsidP="00F95D61">
            <w:pPr>
              <w:spacing w:after="0"/>
              <w:jc w:val="center"/>
              <w:rPr>
                <w:color w:val="auto"/>
                <w:sz w:val="20"/>
              </w:rPr>
            </w:pPr>
            <w:r>
              <w:rPr>
                <w:color w:val="auto"/>
                <w:sz w:val="20"/>
              </w:rPr>
              <w:t>P: 210-233-305+351+338</w:t>
            </w:r>
          </w:p>
        </w:tc>
      </w:tr>
      <w:tr w:rsidR="000E2C48" w:rsidRPr="009C5E28" w:rsidTr="00F95D61">
        <w:tc>
          <w:tcPr>
            <w:tcW w:w="1009" w:type="dxa"/>
            <w:shd w:val="clear" w:color="auto" w:fill="auto"/>
            <w:vAlign w:val="center"/>
          </w:tcPr>
          <w:p w:rsidR="000E2C48" w:rsidRPr="009C5E28" w:rsidRDefault="000E2C48" w:rsidP="00F95D61">
            <w:pPr>
              <w:spacing w:after="0"/>
              <w:jc w:val="center"/>
              <w:rPr>
                <w:b/>
                <w:bCs/>
              </w:rPr>
            </w:pPr>
            <w:r>
              <w:rPr>
                <w:b/>
                <w:noProof/>
                <w:lang w:eastAsia="de-DE"/>
              </w:rPr>
              <w:drawing>
                <wp:inline distT="0" distB="0" distL="0" distR="0" wp14:anchorId="260C35ED" wp14:editId="3D7D85C3">
                  <wp:extent cx="504190" cy="504190"/>
                  <wp:effectExtent l="0" t="0" r="0" b="0"/>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0E2C48" w:rsidRPr="009C5E28" w:rsidRDefault="000E2C48" w:rsidP="00F95D61">
            <w:pPr>
              <w:spacing w:after="0"/>
              <w:jc w:val="center"/>
            </w:pPr>
            <w:r>
              <w:rPr>
                <w:noProof/>
                <w:lang w:eastAsia="de-DE"/>
              </w:rPr>
              <w:drawing>
                <wp:inline distT="0" distB="0" distL="0" distR="0" wp14:anchorId="13815A51" wp14:editId="64728C0C">
                  <wp:extent cx="504190" cy="504190"/>
                  <wp:effectExtent l="0" t="0" r="0" b="0"/>
                  <wp:docPr id="69" name="Grafi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0E2C48" w:rsidRPr="009C5E28" w:rsidRDefault="000E2C48" w:rsidP="00F95D61">
            <w:pPr>
              <w:spacing w:after="0"/>
              <w:jc w:val="center"/>
            </w:pPr>
            <w:r>
              <w:rPr>
                <w:noProof/>
                <w:lang w:eastAsia="de-DE"/>
              </w:rPr>
              <w:drawing>
                <wp:inline distT="0" distB="0" distL="0" distR="0" wp14:anchorId="19739229" wp14:editId="01BAF4A8">
                  <wp:extent cx="504190" cy="504190"/>
                  <wp:effectExtent l="0" t="0" r="0" b="0"/>
                  <wp:docPr id="70" name="Grafi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0E2C48" w:rsidRPr="009C5E28" w:rsidRDefault="000E2C48" w:rsidP="00F95D61">
            <w:pPr>
              <w:spacing w:after="0"/>
              <w:jc w:val="center"/>
            </w:pPr>
            <w:r>
              <w:rPr>
                <w:noProof/>
                <w:lang w:eastAsia="de-DE"/>
              </w:rPr>
              <w:drawing>
                <wp:inline distT="0" distB="0" distL="0" distR="0" wp14:anchorId="7C4888A0" wp14:editId="05AE59CB">
                  <wp:extent cx="504190" cy="504190"/>
                  <wp:effectExtent l="0" t="0" r="0" b="0"/>
                  <wp:docPr id="75" name="Grafi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175" w:type="dxa"/>
            <w:shd w:val="clear" w:color="auto" w:fill="auto"/>
            <w:vAlign w:val="center"/>
          </w:tcPr>
          <w:p w:rsidR="000E2C48" w:rsidRPr="009C5E28" w:rsidRDefault="000E2C48" w:rsidP="00F95D61">
            <w:pPr>
              <w:spacing w:after="0"/>
              <w:jc w:val="center"/>
            </w:pPr>
            <w:r>
              <w:rPr>
                <w:noProof/>
                <w:lang w:eastAsia="de-DE"/>
              </w:rPr>
              <w:drawing>
                <wp:inline distT="0" distB="0" distL="0" distR="0" wp14:anchorId="0CB767F0" wp14:editId="731B1596">
                  <wp:extent cx="504190" cy="504190"/>
                  <wp:effectExtent l="0" t="0" r="0" b="0"/>
                  <wp:docPr id="76" name="Grafi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993" w:type="dxa"/>
            <w:shd w:val="clear" w:color="auto" w:fill="auto"/>
            <w:vAlign w:val="center"/>
          </w:tcPr>
          <w:p w:rsidR="000E2C48" w:rsidRPr="009C5E28" w:rsidRDefault="000E2C48" w:rsidP="00F95D61">
            <w:pPr>
              <w:spacing w:after="0"/>
              <w:jc w:val="center"/>
            </w:pPr>
            <w:r>
              <w:rPr>
                <w:noProof/>
                <w:lang w:eastAsia="de-DE"/>
              </w:rPr>
              <w:drawing>
                <wp:inline distT="0" distB="0" distL="0" distR="0" wp14:anchorId="71180C8E" wp14:editId="42A6A789">
                  <wp:extent cx="504190" cy="504190"/>
                  <wp:effectExtent l="0" t="0" r="0" b="0"/>
                  <wp:docPr id="77" name="Grafi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975" w:type="dxa"/>
            <w:shd w:val="clear" w:color="auto" w:fill="auto"/>
            <w:vAlign w:val="center"/>
          </w:tcPr>
          <w:p w:rsidR="000E2C48" w:rsidRPr="009C5E28" w:rsidRDefault="000E2C48" w:rsidP="00F95D61">
            <w:pPr>
              <w:spacing w:after="0"/>
              <w:jc w:val="center"/>
            </w:pPr>
            <w:r>
              <w:rPr>
                <w:noProof/>
                <w:lang w:eastAsia="de-DE"/>
              </w:rPr>
              <w:drawing>
                <wp:inline distT="0" distB="0" distL="0" distR="0" wp14:anchorId="0E7607AB" wp14:editId="6110D6E1">
                  <wp:extent cx="504190" cy="504190"/>
                  <wp:effectExtent l="0" t="0" r="0" b="0"/>
                  <wp:docPr id="78" name="Grafi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0E2C48" w:rsidRPr="009C5E28" w:rsidRDefault="000E2C48" w:rsidP="00F95D61">
            <w:pPr>
              <w:spacing w:after="0"/>
              <w:jc w:val="center"/>
            </w:pPr>
            <w:r>
              <w:rPr>
                <w:noProof/>
                <w:lang w:eastAsia="de-DE"/>
              </w:rPr>
              <w:drawing>
                <wp:inline distT="0" distB="0" distL="0" distR="0" wp14:anchorId="5E105293" wp14:editId="333CAD44">
                  <wp:extent cx="511175" cy="511175"/>
                  <wp:effectExtent l="0" t="0" r="0" b="0"/>
                  <wp:docPr id="79" name="Grafi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shd w:val="clear" w:color="auto" w:fill="auto"/>
            <w:vAlign w:val="center"/>
          </w:tcPr>
          <w:p w:rsidR="000E2C48" w:rsidRPr="009C5E28" w:rsidRDefault="000E2C48" w:rsidP="00F95D61">
            <w:pPr>
              <w:spacing w:after="0"/>
              <w:jc w:val="center"/>
            </w:pPr>
            <w:r>
              <w:rPr>
                <w:noProof/>
                <w:lang w:eastAsia="de-DE"/>
              </w:rPr>
              <w:drawing>
                <wp:inline distT="0" distB="0" distL="0" distR="0" wp14:anchorId="39CFD7B4" wp14:editId="7592F199">
                  <wp:extent cx="504190" cy="504190"/>
                  <wp:effectExtent l="0" t="0" r="0" b="0"/>
                  <wp:docPr id="80" name="Grafi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r>
    </w:tbl>
    <w:p w:rsidR="000E2C48" w:rsidRDefault="000E2C48" w:rsidP="000E2C48"/>
    <w:p w:rsidR="000E2C48" w:rsidRPr="000E3900" w:rsidRDefault="000E2C48" w:rsidP="000E2C48">
      <w:pPr>
        <w:ind w:left="2127" w:hanging="2127"/>
      </w:pPr>
      <w:r>
        <w:t xml:space="preserve">Materialien: </w:t>
      </w:r>
      <w:r>
        <w:tab/>
        <w:t>Petrischale, 3 Eisennägel, 250 mL Becherglas, Magnetrührer mit Rührfisch, Zinkblech, Kupferdraht, 2 Zangen</w:t>
      </w:r>
    </w:p>
    <w:p w:rsidR="000E2C48" w:rsidRPr="000E3900" w:rsidRDefault="000E2C48" w:rsidP="000E2C48">
      <w:pPr>
        <w:ind w:left="2127" w:hanging="2127"/>
      </w:pPr>
      <w:r>
        <w:t>Chemikalien:</w:t>
      </w:r>
      <w:r>
        <w:tab/>
        <w:t>Kaliumhexacyanoferrat(III), Phenolphthalein, Agar-Agar, Kupfernitrat</w:t>
      </w:r>
    </w:p>
    <w:p w:rsidR="000E2C48" w:rsidRDefault="000E2C48" w:rsidP="000E2C48">
      <w:pPr>
        <w:ind w:left="2127" w:hanging="2127"/>
      </w:pPr>
      <w:r>
        <w:t xml:space="preserve">Durchführung: </w:t>
      </w:r>
      <w:r>
        <w:tab/>
        <w:t xml:space="preserve">Die Nägel werden zunächst mit Aceton entfettet. Einer der Nägel kann direkt in die Petrischale gelegt werden. Der zweite wird mithilfe zweier Zangen so gebogen, dass in etwa ein 90° Winkel entsteht. Der dritte Nagel wird mit einem Kupferdraht umwickelt und über den Kupferdraht leitend mit dem Zinkblech verbunden. Nagel zwei und drei werden ebenfalls in die Petrischale gelegt. </w:t>
      </w:r>
    </w:p>
    <w:p w:rsidR="000E2C48" w:rsidRPr="000E3900" w:rsidRDefault="000E2C48" w:rsidP="000E2C48">
      <w:pPr>
        <w:ind w:left="2127" w:hanging="2127"/>
      </w:pPr>
      <w:r>
        <w:t xml:space="preserve"> </w:t>
      </w:r>
      <w:r>
        <w:tab/>
        <w:t xml:space="preserve">In das Becherglas werden 1 g Kaliumnitrat, 2 mL Phenolphthalein-Lösung und eine Spatelspitze rotes Blutlaugensalz gegeben und 100 mL Wasser hinzugefügt. Anschließend werden 2 g Agar-Agar dazu gegeben und langsam erhitzt, bis eine klare Lösung entsteht. Diese wird dann über die Nägel in die Petrischale gegossen. Nachdem eine geleeähnliche Masse </w:t>
      </w:r>
      <w:r>
        <w:lastRenderedPageBreak/>
        <w:t xml:space="preserve">entstanden ist, kann die Schale umgedreht und der Versuch ausgewertet werden. </w:t>
      </w:r>
    </w:p>
    <w:p w:rsidR="000E2C48" w:rsidRDefault="000E2C48" w:rsidP="000E2C48">
      <w:pPr>
        <w:ind w:left="2127" w:hanging="2127"/>
      </w:pPr>
      <w:r>
        <w:t>Beobachtung:</w:t>
      </w:r>
      <w:r>
        <w:tab/>
        <w:t>Der gerade Nagel weist an den Enden eine blaue Färbung auf, während sich der Bereich in der Mitte rot färbt. Der gebogene Nagel hat ebenfalls blaue Bereiche an den Enden, aber auch im Bereich des Knicks. Der Bereich des Nagels, der mit dem Kupferdraht umwickelt und mit Zinkblech verbunden ist, ist komplett rot gefärbt. Auch um das Kupferblech entstehen eine rote Färbung und zusätzlich eine weiße Ablagerung.</w:t>
      </w:r>
    </w:p>
    <w:p w:rsidR="000E2C48" w:rsidRDefault="000E2C48" w:rsidP="000E2C48">
      <w:pPr>
        <w:ind w:left="2127" w:hanging="2127"/>
      </w:pPr>
    </w:p>
    <w:p w:rsidR="000E2C48" w:rsidRDefault="000E2C48" w:rsidP="000E2C48">
      <w:pPr>
        <w:jc w:val="center"/>
      </w:pPr>
      <w:r>
        <w:rPr>
          <w:noProof/>
          <w:color w:val="000000" w:themeColor="text1"/>
          <w:lang w:eastAsia="de-DE"/>
        </w:rPr>
        <w:t xml:space="preserve">                   </w:t>
      </w:r>
      <w:r>
        <w:rPr>
          <w:noProof/>
          <w:color w:val="000000" w:themeColor="text1"/>
          <w:lang w:eastAsia="de-DE"/>
        </w:rPr>
        <w:drawing>
          <wp:inline distT="0" distB="0" distL="0" distR="0" wp14:anchorId="214B794A" wp14:editId="6778C55A">
            <wp:extent cx="3777932" cy="3105150"/>
            <wp:effectExtent l="0" t="0" r="0" b="0"/>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Users\Nina\Pictures\SVP\Klasse7_8\IMG_7907.JP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3796407" cy="3120335"/>
                    </a:xfrm>
                    <a:prstGeom prst="rect">
                      <a:avLst/>
                    </a:prstGeom>
                    <a:noFill/>
                    <a:ln>
                      <a:noFill/>
                    </a:ln>
                  </pic:spPr>
                </pic:pic>
              </a:graphicData>
            </a:graphic>
          </wp:inline>
        </w:drawing>
      </w:r>
      <w:r>
        <w:rPr>
          <w:noProof/>
          <w:color w:val="000000" w:themeColor="text1"/>
          <w:lang w:eastAsia="de-DE"/>
        </w:rPr>
        <w:t xml:space="preserve"> </w:t>
      </w:r>
    </w:p>
    <w:p w:rsidR="000E2C48" w:rsidRPr="00BC63B8" w:rsidRDefault="000E2C48" w:rsidP="000E2C48">
      <w:pPr>
        <w:jc w:val="center"/>
        <w:rPr>
          <w:sz w:val="18"/>
          <w:szCs w:val="18"/>
        </w:rPr>
      </w:pPr>
      <w:r>
        <w:rPr>
          <w:sz w:val="18"/>
          <w:szCs w:val="18"/>
        </w:rPr>
        <w:t>Abb. 3 – Beobachtung des Versuchs „V3“</w:t>
      </w:r>
    </w:p>
    <w:p w:rsidR="000E2C48" w:rsidRPr="00C575D1" w:rsidRDefault="000E2C48" w:rsidP="000E2C48">
      <w:pPr>
        <w:tabs>
          <w:tab w:val="left" w:pos="1985"/>
        </w:tabs>
        <w:ind w:left="1985" w:hanging="1985"/>
      </w:pPr>
      <w:r>
        <w:t xml:space="preserve">Deutung:   </w:t>
      </w:r>
      <w:r>
        <w:tab/>
        <w:t xml:space="preserve">Dort, wo der Nagel Kanten, Spitzen und Krümmungen aufweist, korrodiert er am stärksten. Die in Lösung gegangenen Eisen-Ionen bilden mit dem roten Blutlaugensalz einen blauen Komplex. Da Zink unedler ist als Eisen wird dieses korrodiert und der Eisennagel wirkt dann als Kathode, an der Sauerstoff zu Hydroxid-Ionen umgesetzt werden. Diese werden mithilfe des Phenolphtaleins nachgewiesen. Die weißen Flecken entstehen durch die Bildung von Zinkoxid.   </w:t>
      </w:r>
    </w:p>
    <w:p w:rsidR="000E2C48" w:rsidRDefault="000E2C48" w:rsidP="000E2C48">
      <w:pPr>
        <w:tabs>
          <w:tab w:val="left" w:pos="1985"/>
        </w:tabs>
        <w:ind w:left="2127" w:hanging="2127"/>
      </w:pPr>
      <w:r>
        <w:t>Entsorgung:</w:t>
      </w:r>
      <w:r>
        <w:tab/>
        <w:t>Die gesamte Masse wird in den Feststoffabfall gegeben.</w:t>
      </w:r>
    </w:p>
    <w:p w:rsidR="000E2C48" w:rsidRDefault="000E2C48" w:rsidP="000E2C48">
      <w:pPr>
        <w:ind w:left="1985" w:hanging="1985"/>
      </w:pPr>
      <w:r>
        <w:lastRenderedPageBreak/>
        <w:t>Literatur:</w:t>
      </w:r>
      <w:r>
        <w:tab/>
        <w:t>W. Glöckner, W. Jansen, R.G. Weissenhorn: Handbuch der experimentellen Chemie Sekundarbereich II – Band 6: Elektrochemie. Aulis Verlag Deubner &amp; Co KG, Köln 1994, S. 281.</w:t>
      </w:r>
      <w:r>
        <w:tab/>
      </w:r>
    </w:p>
    <w:p w:rsidR="000E2C48" w:rsidRPr="007D72BA" w:rsidRDefault="000E2C48" w:rsidP="000E2C48">
      <w:pPr>
        <w:tabs>
          <w:tab w:val="left" w:pos="1701"/>
          <w:tab w:val="left" w:pos="1985"/>
        </w:tabs>
        <w:ind w:left="1980" w:hanging="1980"/>
        <w:rPr>
          <w:rFonts w:eastAsiaTheme="minorEastAsia"/>
        </w:rPr>
      </w:pPr>
      <w:r>
        <w:rPr>
          <w:rFonts w:eastAsiaTheme="minorHAnsi"/>
          <w:noProof/>
          <w:lang w:eastAsia="de-DE"/>
        </w:rPr>
        <mc:AlternateContent>
          <mc:Choice Requires="wps">
            <w:drawing>
              <wp:inline distT="0" distB="0" distL="0" distR="0">
                <wp:extent cx="5873115" cy="2002155"/>
                <wp:effectExtent l="13335" t="9525" r="9525" b="7620"/>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200215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E2C48" w:rsidRDefault="000E2C48" w:rsidP="000E2C48">
                            <w:pPr>
                              <w:rPr>
                                <w:color w:val="000000" w:themeColor="text1"/>
                              </w:rPr>
                            </w:pPr>
                            <w:r>
                              <w:rPr>
                                <w:b/>
                                <w:color w:val="000000" w:themeColor="text1"/>
                              </w:rPr>
                              <w:t xml:space="preserve">Anmerkung: </w:t>
                            </w:r>
                            <w:r>
                              <w:rPr>
                                <w:color w:val="000000" w:themeColor="text1"/>
                              </w:rPr>
                              <w:t xml:space="preserve">Wenn die Masse nach einem Tag betrachtet wird, ist die Verfärbung deutlicher zu erkennen. </w:t>
                            </w:r>
                          </w:p>
                          <w:p w:rsidR="000E2C48" w:rsidRPr="00381973" w:rsidRDefault="000E2C48" w:rsidP="000E2C48">
                            <w:pPr>
                              <w:rPr>
                                <w:color w:val="000000" w:themeColor="text1"/>
                              </w:rPr>
                            </w:pPr>
                            <w:r>
                              <w:rPr>
                                <w:b/>
                                <w:color w:val="000000" w:themeColor="text1"/>
                              </w:rPr>
                              <w:t xml:space="preserve">Unterrichtsanschlüsse: </w:t>
                            </w:r>
                            <w:r>
                              <w:rPr>
                                <w:color w:val="000000" w:themeColor="text1"/>
                              </w:rPr>
                              <w:t xml:space="preserve">Dieser Versuch bietet </w:t>
                            </w:r>
                            <w:bookmarkStart w:id="2" w:name="_GoBack"/>
                            <w:r>
                              <w:rPr>
                                <w:color w:val="000000" w:themeColor="text1"/>
                              </w:rPr>
                              <w:t>einen vielfältigen Unterrichtsanschluss, da er sowohl als Einführungsexperiment in die Korrosion als auch als Vertiefungsexperiment (durch den Einsatz des Zinkblechs) dienen kann. Auch kann diskutiert werden, warum der Kupferdraht nicht angegriffen wurde. Hieraus kann dann wieder die Erarbeitung der Spannungsreihe der Elemente folgen.</w:t>
                            </w:r>
                            <w:bookmarkEnd w:id="2"/>
                          </w:p>
                        </w:txbxContent>
                      </wps:txbx>
                      <wps:bodyPr rot="0" vert="horz" wrap="square" lIns="91440" tIns="45720" rIns="91440" bIns="45720" anchor="t" anchorCtr="0" upright="1">
                        <a:noAutofit/>
                      </wps:bodyPr>
                    </wps:wsp>
                  </a:graphicData>
                </a:graphic>
              </wp:inline>
            </w:drawing>
          </mc:Choice>
          <mc:Fallback>
            <w:pict>
              <v:shape id="Textfeld 1" o:spid="_x0000_s1027" type="#_x0000_t202" style="width:462.45pt;height:15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" fillcolor="white [3201]" strokecolor="#c0504d [3205]" strokeweight="1pt">
                <v:stroke dashstyle="dash"/>
                <v:shadow color="#868686"/>
                <v:textbox>
                  <w:txbxContent>
                    <w:p w:rsidR="000E2C48" w:rsidRDefault="000E2C48" w:rsidP="000E2C48">
                      <w:pPr>
                        <w:rPr>
                          <w:color w:val="000000" w:themeColor="text1"/>
                        </w:rPr>
                      </w:pPr>
                      <w:r>
                        <w:rPr>
                          <w:b/>
                          <w:color w:val="000000" w:themeColor="text1"/>
                        </w:rPr>
                        <w:t xml:space="preserve">Anmerkung: </w:t>
                      </w:r>
                      <w:r>
                        <w:rPr>
                          <w:color w:val="000000" w:themeColor="text1"/>
                        </w:rPr>
                        <w:t xml:space="preserve">Wenn die Masse nach einem Tag betrachtet wird, ist die Verfärbung deutlicher zu erkennen. </w:t>
                      </w:r>
                    </w:p>
                    <w:p w:rsidR="000E2C48" w:rsidRPr="00381973" w:rsidRDefault="000E2C48" w:rsidP="000E2C48">
                      <w:pPr>
                        <w:rPr>
                          <w:color w:val="000000" w:themeColor="text1"/>
                        </w:rPr>
                      </w:pPr>
                      <w:r>
                        <w:rPr>
                          <w:b/>
                          <w:color w:val="000000" w:themeColor="text1"/>
                        </w:rPr>
                        <w:t xml:space="preserve">Unterrichtsanschlüsse: </w:t>
                      </w:r>
                      <w:r>
                        <w:rPr>
                          <w:color w:val="000000" w:themeColor="text1"/>
                        </w:rPr>
                        <w:t xml:space="preserve">Dieser Versuch bietet </w:t>
                      </w:r>
                      <w:bookmarkStart w:id="3" w:name="_GoBack"/>
                      <w:r>
                        <w:rPr>
                          <w:color w:val="000000" w:themeColor="text1"/>
                        </w:rPr>
                        <w:t>einen vielfältigen Unterrichtsanschluss, da er sowohl als Einführungsexperiment in die Korrosion als auch als Vertiefungsexperiment (durch den Einsatz des Zinkblechs) dienen kann. Auch kann diskutiert werden, warum der Kupferdraht nicht angegriffen wurde. Hieraus kann dann wieder die Erarbeitung der Spannungsreihe der Elemente folgen.</w:t>
                      </w:r>
                      <w:bookmarkEnd w:id="3"/>
                    </w:p>
                  </w:txbxContent>
                </v:textbox>
                <w10:anchorlock/>
              </v:shape>
            </w:pict>
          </mc:Fallback>
        </mc:AlternateContent>
      </w:r>
    </w:p>
    <w:p w:rsidR="00BE6DD9" w:rsidRPr="000E2C48" w:rsidRDefault="00BE6DD9" w:rsidP="000E2C48"/>
    <w:sectPr w:rsidR="00BE6DD9" w:rsidRPr="000E2C48" w:rsidSect="00105256">
      <w:headerReference w:type="default" r:id="rId18"/>
      <w:pgSz w:w="11907" w:h="16839" w:code="9"/>
      <w:pgMar w:top="1440" w:right="1440" w:bottom="1701" w:left="1440"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08E" w:rsidRDefault="0037408E" w:rsidP="009524CC">
      <w:pPr>
        <w:spacing w:after="0"/>
      </w:pPr>
      <w:r>
        <w:separator/>
      </w:r>
    </w:p>
  </w:endnote>
  <w:endnote w:type="continuationSeparator" w:id="0">
    <w:p w:rsidR="0037408E" w:rsidRDefault="0037408E" w:rsidP="009524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M Roman 12">
    <w:altName w:val="Arial"/>
    <w:panose1 w:val="00000000000000000000"/>
    <w:charset w:val="00"/>
    <w:family w:val="modern"/>
    <w:notTrueType/>
    <w:pitch w:val="variable"/>
    <w:sig w:usb0="00000001"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08E" w:rsidRDefault="0037408E" w:rsidP="009524CC">
      <w:pPr>
        <w:spacing w:after="0"/>
      </w:pPr>
      <w:r>
        <w:separator/>
      </w:r>
    </w:p>
  </w:footnote>
  <w:footnote w:type="continuationSeparator" w:id="0">
    <w:p w:rsidR="0037408E" w:rsidRDefault="0037408E" w:rsidP="009524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tblLook w:val="04A0" w:firstRow="1" w:lastRow="0" w:firstColumn="1" w:lastColumn="0" w:noHBand="0" w:noVBand="1"/>
    </w:tblPr>
    <w:tblGrid>
      <w:gridCol w:w="8472"/>
      <w:gridCol w:w="695"/>
    </w:tblGrid>
    <w:tr w:rsidR="00501F12" w:rsidRPr="00BD7F16" w:rsidTr="00BD7F16">
      <w:tc>
        <w:tcPr>
          <w:tcW w:w="8472"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rPr>
              <w:sz w:val="20"/>
              <w:szCs w:val="20"/>
            </w:rPr>
          </w:pPr>
          <w:r w:rsidRPr="00BD7F16">
            <w:rPr>
              <w:sz w:val="20"/>
              <w:szCs w:val="20"/>
            </w:rPr>
            <w:fldChar w:fldCharType="begin"/>
          </w:r>
          <w:r w:rsidRPr="00BD7F16">
            <w:rPr>
              <w:sz w:val="20"/>
              <w:szCs w:val="20"/>
            </w:rPr>
            <w:instrText xml:space="preserve"> STYLEREF  "Überschrift 1"  \* MERGEFORMAT </w:instrText>
          </w:r>
          <w:r w:rsidRPr="00BD7F16">
            <w:rPr>
              <w:sz w:val="20"/>
              <w:szCs w:val="20"/>
            </w:rPr>
            <w:fldChar w:fldCharType="separate"/>
          </w:r>
          <w:r w:rsidR="000E2C48" w:rsidRPr="000E2C48">
            <w:rPr>
              <w:b/>
              <w:bCs/>
              <w:noProof/>
              <w:sz w:val="20"/>
              <w:szCs w:val="20"/>
            </w:rPr>
            <w:t>V 3 – Korrosionvorgänge am Eisen</w:t>
          </w:r>
          <w:r w:rsidRPr="00BD7F16">
            <w:rPr>
              <w:noProof/>
              <w:sz w:val="20"/>
              <w:szCs w:val="20"/>
            </w:rPr>
            <w:fldChar w:fldCharType="end"/>
          </w:r>
        </w:p>
      </w:tc>
      <w:tc>
        <w:tcPr>
          <w:tcW w:w="695"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Pr="00BD7F16">
            <w:rPr>
              <w:sz w:val="20"/>
              <w:szCs w:val="20"/>
            </w:rPr>
            <w:instrText xml:space="preserve"> PAGE   \* MERGEFORMAT </w:instrText>
          </w:r>
          <w:r w:rsidRPr="00BD7F16">
            <w:rPr>
              <w:sz w:val="20"/>
              <w:szCs w:val="20"/>
            </w:rPr>
            <w:fldChar w:fldCharType="separate"/>
          </w:r>
          <w:r w:rsidR="000E2C48">
            <w:rPr>
              <w:noProof/>
              <w:sz w:val="20"/>
              <w:szCs w:val="20"/>
            </w:rPr>
            <w:t>3</w:t>
          </w:r>
          <w:r w:rsidRPr="00BD7F16">
            <w:rPr>
              <w:sz w:val="20"/>
              <w:szCs w:val="20"/>
            </w:rPr>
            <w:fldChar w:fldCharType="end"/>
          </w:r>
        </w:p>
      </w:tc>
    </w:tr>
  </w:tbl>
  <w:p w:rsidR="007B154A" w:rsidRPr="00501F12" w:rsidRDefault="007B154A" w:rsidP="00501F1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6">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1">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0"/>
  </w:num>
  <w:num w:numId="4">
    <w:abstractNumId w:val="9"/>
  </w:num>
  <w:num w:numId="5">
    <w:abstractNumId w:val="5"/>
  </w:num>
  <w:num w:numId="6">
    <w:abstractNumId w:val="11"/>
  </w:num>
  <w:num w:numId="7">
    <w:abstractNumId w:val="8"/>
  </w:num>
  <w:num w:numId="8">
    <w:abstractNumId w:val="1"/>
  </w:num>
  <w:num w:numId="9">
    <w:abstractNumId w:val="2"/>
  </w:num>
  <w:num w:numId="10">
    <w:abstractNumId w:val="3"/>
  </w:num>
  <w:num w:numId="11">
    <w:abstractNumId w:val="4"/>
  </w:num>
  <w:num w:numId="12">
    <w:abstractNumId w:val="7"/>
  </w:num>
  <w:num w:numId="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425"/>
  <w:drawingGridHorizontalSpacing w:val="10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ED"/>
    <w:rsid w:val="00000C0B"/>
    <w:rsid w:val="00000D0E"/>
    <w:rsid w:val="00001CFF"/>
    <w:rsid w:val="000020E6"/>
    <w:rsid w:val="0000306D"/>
    <w:rsid w:val="00004693"/>
    <w:rsid w:val="00004C55"/>
    <w:rsid w:val="00004CDB"/>
    <w:rsid w:val="00006620"/>
    <w:rsid w:val="00006E0F"/>
    <w:rsid w:val="00007731"/>
    <w:rsid w:val="000106ED"/>
    <w:rsid w:val="00010D86"/>
    <w:rsid w:val="00011F5F"/>
    <w:rsid w:val="00012199"/>
    <w:rsid w:val="00012F40"/>
    <w:rsid w:val="000131C7"/>
    <w:rsid w:val="000139D5"/>
    <w:rsid w:val="000143C6"/>
    <w:rsid w:val="000176DB"/>
    <w:rsid w:val="00020754"/>
    <w:rsid w:val="00020C9A"/>
    <w:rsid w:val="00020D44"/>
    <w:rsid w:val="00021659"/>
    <w:rsid w:val="0002186D"/>
    <w:rsid w:val="00021966"/>
    <w:rsid w:val="000231B9"/>
    <w:rsid w:val="000240B7"/>
    <w:rsid w:val="0002499B"/>
    <w:rsid w:val="0002649A"/>
    <w:rsid w:val="00026E65"/>
    <w:rsid w:val="0003049C"/>
    <w:rsid w:val="000304F6"/>
    <w:rsid w:val="00030FCB"/>
    <w:rsid w:val="00031356"/>
    <w:rsid w:val="0003189B"/>
    <w:rsid w:val="00031B03"/>
    <w:rsid w:val="000329F5"/>
    <w:rsid w:val="000341E3"/>
    <w:rsid w:val="000351D7"/>
    <w:rsid w:val="000365CE"/>
    <w:rsid w:val="00036600"/>
    <w:rsid w:val="0003778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6120D"/>
    <w:rsid w:val="00061370"/>
    <w:rsid w:val="000613F4"/>
    <w:rsid w:val="0006145E"/>
    <w:rsid w:val="00062E7B"/>
    <w:rsid w:val="000646B8"/>
    <w:rsid w:val="00064E66"/>
    <w:rsid w:val="000672B7"/>
    <w:rsid w:val="000679CF"/>
    <w:rsid w:val="00070819"/>
    <w:rsid w:val="0007206B"/>
    <w:rsid w:val="00072A8A"/>
    <w:rsid w:val="00073690"/>
    <w:rsid w:val="00073FFF"/>
    <w:rsid w:val="0007409B"/>
    <w:rsid w:val="00074810"/>
    <w:rsid w:val="00074A33"/>
    <w:rsid w:val="0007668B"/>
    <w:rsid w:val="00076ADA"/>
    <w:rsid w:val="00076B7A"/>
    <w:rsid w:val="000776F7"/>
    <w:rsid w:val="00080441"/>
    <w:rsid w:val="00080BD7"/>
    <w:rsid w:val="00080CFF"/>
    <w:rsid w:val="00082125"/>
    <w:rsid w:val="0008385D"/>
    <w:rsid w:val="00083E57"/>
    <w:rsid w:val="0008411E"/>
    <w:rsid w:val="000859CA"/>
    <w:rsid w:val="000859EF"/>
    <w:rsid w:val="00085F30"/>
    <w:rsid w:val="00086CC7"/>
    <w:rsid w:val="00090402"/>
    <w:rsid w:val="00090CA4"/>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6CD7"/>
    <w:rsid w:val="000E082A"/>
    <w:rsid w:val="000E1507"/>
    <w:rsid w:val="000E2620"/>
    <w:rsid w:val="000E2C48"/>
    <w:rsid w:val="000E355F"/>
    <w:rsid w:val="000E4375"/>
    <w:rsid w:val="000E5DF6"/>
    <w:rsid w:val="000E6F1E"/>
    <w:rsid w:val="000E7CC0"/>
    <w:rsid w:val="000E7FB3"/>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5498"/>
    <w:rsid w:val="00115F5F"/>
    <w:rsid w:val="0011703D"/>
    <w:rsid w:val="0012080F"/>
    <w:rsid w:val="00120D07"/>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28E3"/>
    <w:rsid w:val="00182992"/>
    <w:rsid w:val="001832F2"/>
    <w:rsid w:val="001843BA"/>
    <w:rsid w:val="001853E0"/>
    <w:rsid w:val="00185E31"/>
    <w:rsid w:val="00185FA8"/>
    <w:rsid w:val="0018612E"/>
    <w:rsid w:val="00186375"/>
    <w:rsid w:val="001870AD"/>
    <w:rsid w:val="001874C8"/>
    <w:rsid w:val="00187D22"/>
    <w:rsid w:val="00187F63"/>
    <w:rsid w:val="00190F40"/>
    <w:rsid w:val="00191322"/>
    <w:rsid w:val="00192479"/>
    <w:rsid w:val="00192C61"/>
    <w:rsid w:val="001940A3"/>
    <w:rsid w:val="001947A8"/>
    <w:rsid w:val="001947E3"/>
    <w:rsid w:val="001948E0"/>
    <w:rsid w:val="00195381"/>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B02"/>
    <w:rsid w:val="001A7EE9"/>
    <w:rsid w:val="001B0523"/>
    <w:rsid w:val="001B08C0"/>
    <w:rsid w:val="001B0CBD"/>
    <w:rsid w:val="001B1A06"/>
    <w:rsid w:val="001B1D87"/>
    <w:rsid w:val="001B20F3"/>
    <w:rsid w:val="001B259F"/>
    <w:rsid w:val="001B299B"/>
    <w:rsid w:val="001B2C21"/>
    <w:rsid w:val="001B3787"/>
    <w:rsid w:val="001B3DB6"/>
    <w:rsid w:val="001B5868"/>
    <w:rsid w:val="001B6F63"/>
    <w:rsid w:val="001B7011"/>
    <w:rsid w:val="001C0758"/>
    <w:rsid w:val="001C0DEA"/>
    <w:rsid w:val="001C10A9"/>
    <w:rsid w:val="001C1844"/>
    <w:rsid w:val="001C375C"/>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5372"/>
    <w:rsid w:val="001D5F42"/>
    <w:rsid w:val="001D7E47"/>
    <w:rsid w:val="001E132B"/>
    <w:rsid w:val="001E2140"/>
    <w:rsid w:val="001E28A6"/>
    <w:rsid w:val="001E2E31"/>
    <w:rsid w:val="001E397A"/>
    <w:rsid w:val="001E3BF7"/>
    <w:rsid w:val="001E4310"/>
    <w:rsid w:val="001E4980"/>
    <w:rsid w:val="001E51D7"/>
    <w:rsid w:val="001E70F1"/>
    <w:rsid w:val="001E76B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2E07"/>
    <w:rsid w:val="002149C1"/>
    <w:rsid w:val="00215100"/>
    <w:rsid w:val="002154C5"/>
    <w:rsid w:val="00216195"/>
    <w:rsid w:val="00216DD9"/>
    <w:rsid w:val="00217A81"/>
    <w:rsid w:val="00217AA0"/>
    <w:rsid w:val="00221784"/>
    <w:rsid w:val="00221A00"/>
    <w:rsid w:val="00222085"/>
    <w:rsid w:val="00223CD7"/>
    <w:rsid w:val="002241A3"/>
    <w:rsid w:val="00224B2D"/>
    <w:rsid w:val="002258F4"/>
    <w:rsid w:val="00225B33"/>
    <w:rsid w:val="0022651B"/>
    <w:rsid w:val="00230C7E"/>
    <w:rsid w:val="00231C8D"/>
    <w:rsid w:val="00231DF6"/>
    <w:rsid w:val="00231E3D"/>
    <w:rsid w:val="00232392"/>
    <w:rsid w:val="002323F0"/>
    <w:rsid w:val="00232962"/>
    <w:rsid w:val="00232A66"/>
    <w:rsid w:val="00232B6A"/>
    <w:rsid w:val="00232ED1"/>
    <w:rsid w:val="00234025"/>
    <w:rsid w:val="002351F0"/>
    <w:rsid w:val="002357A7"/>
    <w:rsid w:val="00236927"/>
    <w:rsid w:val="00237C96"/>
    <w:rsid w:val="00240361"/>
    <w:rsid w:val="0024249E"/>
    <w:rsid w:val="00242E71"/>
    <w:rsid w:val="00243008"/>
    <w:rsid w:val="00243272"/>
    <w:rsid w:val="00243A0D"/>
    <w:rsid w:val="00245DF3"/>
    <w:rsid w:val="00245E13"/>
    <w:rsid w:val="00245E75"/>
    <w:rsid w:val="00246555"/>
    <w:rsid w:val="00246C7E"/>
    <w:rsid w:val="00251047"/>
    <w:rsid w:val="00251802"/>
    <w:rsid w:val="0025255F"/>
    <w:rsid w:val="002527EE"/>
    <w:rsid w:val="00252B15"/>
    <w:rsid w:val="00252CF3"/>
    <w:rsid w:val="0025377D"/>
    <w:rsid w:val="00253E1E"/>
    <w:rsid w:val="002540A3"/>
    <w:rsid w:val="00254FEC"/>
    <w:rsid w:val="002573F2"/>
    <w:rsid w:val="002601E9"/>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91F"/>
    <w:rsid w:val="00292FCD"/>
    <w:rsid w:val="00293127"/>
    <w:rsid w:val="00294ADB"/>
    <w:rsid w:val="00294BEF"/>
    <w:rsid w:val="002958E5"/>
    <w:rsid w:val="002971C5"/>
    <w:rsid w:val="002A1DB5"/>
    <w:rsid w:val="002A1EEB"/>
    <w:rsid w:val="002A2263"/>
    <w:rsid w:val="002A2CE1"/>
    <w:rsid w:val="002A34ED"/>
    <w:rsid w:val="002A40DC"/>
    <w:rsid w:val="002A45B0"/>
    <w:rsid w:val="002A4B6C"/>
    <w:rsid w:val="002A51F4"/>
    <w:rsid w:val="002A7F0E"/>
    <w:rsid w:val="002B041D"/>
    <w:rsid w:val="002B04FF"/>
    <w:rsid w:val="002B07FB"/>
    <w:rsid w:val="002B14E1"/>
    <w:rsid w:val="002B2890"/>
    <w:rsid w:val="002B33EE"/>
    <w:rsid w:val="002B5136"/>
    <w:rsid w:val="002B5E11"/>
    <w:rsid w:val="002B6A7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D2"/>
    <w:rsid w:val="002D4BE8"/>
    <w:rsid w:val="002D6978"/>
    <w:rsid w:val="002E07A8"/>
    <w:rsid w:val="002E0D41"/>
    <w:rsid w:val="002E340B"/>
    <w:rsid w:val="002E600F"/>
    <w:rsid w:val="002E6507"/>
    <w:rsid w:val="002E682F"/>
    <w:rsid w:val="002E6E6F"/>
    <w:rsid w:val="002E70D6"/>
    <w:rsid w:val="002E7651"/>
    <w:rsid w:val="002E7DBD"/>
    <w:rsid w:val="002E7E82"/>
    <w:rsid w:val="002F1429"/>
    <w:rsid w:val="002F1683"/>
    <w:rsid w:val="002F21E0"/>
    <w:rsid w:val="002F24C1"/>
    <w:rsid w:val="002F331C"/>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10320"/>
    <w:rsid w:val="0031286A"/>
    <w:rsid w:val="00313377"/>
    <w:rsid w:val="00314071"/>
    <w:rsid w:val="00314FA2"/>
    <w:rsid w:val="00315BD6"/>
    <w:rsid w:val="00315E93"/>
    <w:rsid w:val="0032023E"/>
    <w:rsid w:val="00320EE7"/>
    <w:rsid w:val="003223CC"/>
    <w:rsid w:val="003230BE"/>
    <w:rsid w:val="003238DA"/>
    <w:rsid w:val="003247BB"/>
    <w:rsid w:val="0032481A"/>
    <w:rsid w:val="00325728"/>
    <w:rsid w:val="00326FBC"/>
    <w:rsid w:val="003273CB"/>
    <w:rsid w:val="0033088E"/>
    <w:rsid w:val="003309AF"/>
    <w:rsid w:val="00331531"/>
    <w:rsid w:val="00331CAF"/>
    <w:rsid w:val="0033252B"/>
    <w:rsid w:val="00333906"/>
    <w:rsid w:val="0033473D"/>
    <w:rsid w:val="00334B16"/>
    <w:rsid w:val="0033512D"/>
    <w:rsid w:val="003354F1"/>
    <w:rsid w:val="00335ED8"/>
    <w:rsid w:val="003364F0"/>
    <w:rsid w:val="0033773A"/>
    <w:rsid w:val="00340ACB"/>
    <w:rsid w:val="00340C7D"/>
    <w:rsid w:val="003417A1"/>
    <w:rsid w:val="00341D1A"/>
    <w:rsid w:val="003426BD"/>
    <w:rsid w:val="00342883"/>
    <w:rsid w:val="00342FD2"/>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08E"/>
    <w:rsid w:val="00374110"/>
    <w:rsid w:val="00375576"/>
    <w:rsid w:val="00375D12"/>
    <w:rsid w:val="003768F8"/>
    <w:rsid w:val="0038037D"/>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71A2"/>
    <w:rsid w:val="00397401"/>
    <w:rsid w:val="003A05F2"/>
    <w:rsid w:val="003A12EC"/>
    <w:rsid w:val="003A3519"/>
    <w:rsid w:val="003A3A2C"/>
    <w:rsid w:val="003A42C4"/>
    <w:rsid w:val="003A46C2"/>
    <w:rsid w:val="003A57F5"/>
    <w:rsid w:val="003A59F0"/>
    <w:rsid w:val="003A5EBA"/>
    <w:rsid w:val="003A72FB"/>
    <w:rsid w:val="003A734F"/>
    <w:rsid w:val="003A7C65"/>
    <w:rsid w:val="003B0BC3"/>
    <w:rsid w:val="003B0ED2"/>
    <w:rsid w:val="003B1054"/>
    <w:rsid w:val="003B128E"/>
    <w:rsid w:val="003B1C8A"/>
    <w:rsid w:val="003B25AE"/>
    <w:rsid w:val="003B2D05"/>
    <w:rsid w:val="003B3106"/>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5518"/>
    <w:rsid w:val="003D5F14"/>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1781"/>
    <w:rsid w:val="00402E43"/>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BA0"/>
    <w:rsid w:val="00442FE5"/>
    <w:rsid w:val="00443F46"/>
    <w:rsid w:val="00444980"/>
    <w:rsid w:val="00444F77"/>
    <w:rsid w:val="0044725A"/>
    <w:rsid w:val="00447545"/>
    <w:rsid w:val="004475DE"/>
    <w:rsid w:val="004477B9"/>
    <w:rsid w:val="00447D06"/>
    <w:rsid w:val="00450907"/>
    <w:rsid w:val="00451B80"/>
    <w:rsid w:val="00451BFE"/>
    <w:rsid w:val="00454978"/>
    <w:rsid w:val="00454ADD"/>
    <w:rsid w:val="00454B3A"/>
    <w:rsid w:val="00455818"/>
    <w:rsid w:val="0045651A"/>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232F"/>
    <w:rsid w:val="00472733"/>
    <w:rsid w:val="00472ACE"/>
    <w:rsid w:val="00473F6C"/>
    <w:rsid w:val="004749C9"/>
    <w:rsid w:val="00475124"/>
    <w:rsid w:val="00477169"/>
    <w:rsid w:val="004803FD"/>
    <w:rsid w:val="00480766"/>
    <w:rsid w:val="004808DE"/>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5495"/>
    <w:rsid w:val="004E63C0"/>
    <w:rsid w:val="004E63EE"/>
    <w:rsid w:val="004E6C85"/>
    <w:rsid w:val="004F0119"/>
    <w:rsid w:val="004F03A3"/>
    <w:rsid w:val="004F0494"/>
    <w:rsid w:val="004F05AE"/>
    <w:rsid w:val="004F0626"/>
    <w:rsid w:val="004F3026"/>
    <w:rsid w:val="004F48EA"/>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17288"/>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304DD"/>
    <w:rsid w:val="005315A4"/>
    <w:rsid w:val="00531BF1"/>
    <w:rsid w:val="0053326D"/>
    <w:rsid w:val="00533C19"/>
    <w:rsid w:val="005346FE"/>
    <w:rsid w:val="00535415"/>
    <w:rsid w:val="00535EC7"/>
    <w:rsid w:val="005371DC"/>
    <w:rsid w:val="00540E74"/>
    <w:rsid w:val="00540FE8"/>
    <w:rsid w:val="00541091"/>
    <w:rsid w:val="00541313"/>
    <w:rsid w:val="00541780"/>
    <w:rsid w:val="00541CE6"/>
    <w:rsid w:val="005427F5"/>
    <w:rsid w:val="00542B3E"/>
    <w:rsid w:val="005440AB"/>
    <w:rsid w:val="00544755"/>
    <w:rsid w:val="005469B0"/>
    <w:rsid w:val="00546FE2"/>
    <w:rsid w:val="00552E5E"/>
    <w:rsid w:val="00554043"/>
    <w:rsid w:val="00555523"/>
    <w:rsid w:val="00555C45"/>
    <w:rsid w:val="005568B4"/>
    <w:rsid w:val="0055691D"/>
    <w:rsid w:val="005570E4"/>
    <w:rsid w:val="0056084D"/>
    <w:rsid w:val="00561000"/>
    <w:rsid w:val="005626FE"/>
    <w:rsid w:val="00562D49"/>
    <w:rsid w:val="0056433A"/>
    <w:rsid w:val="00566C6B"/>
    <w:rsid w:val="0056722B"/>
    <w:rsid w:val="00571FDB"/>
    <w:rsid w:val="00572708"/>
    <w:rsid w:val="00573C56"/>
    <w:rsid w:val="00574BAC"/>
    <w:rsid w:val="00576289"/>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2141"/>
    <w:rsid w:val="0059287D"/>
    <w:rsid w:val="005930B7"/>
    <w:rsid w:val="0059313C"/>
    <w:rsid w:val="00593393"/>
    <w:rsid w:val="00593983"/>
    <w:rsid w:val="00593D7E"/>
    <w:rsid w:val="00594827"/>
    <w:rsid w:val="00594A3C"/>
    <w:rsid w:val="00595126"/>
    <w:rsid w:val="005955B7"/>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D0B"/>
    <w:rsid w:val="005B5C02"/>
    <w:rsid w:val="005B7FB4"/>
    <w:rsid w:val="005C0EFF"/>
    <w:rsid w:val="005C1AE2"/>
    <w:rsid w:val="005C2862"/>
    <w:rsid w:val="005C3B74"/>
    <w:rsid w:val="005C4E71"/>
    <w:rsid w:val="005C57FF"/>
    <w:rsid w:val="005C6934"/>
    <w:rsid w:val="005C726E"/>
    <w:rsid w:val="005D0358"/>
    <w:rsid w:val="005D15F7"/>
    <w:rsid w:val="005D1EBD"/>
    <w:rsid w:val="005D3942"/>
    <w:rsid w:val="005D3968"/>
    <w:rsid w:val="005D662D"/>
    <w:rsid w:val="005E0497"/>
    <w:rsid w:val="005E0676"/>
    <w:rsid w:val="005E0E37"/>
    <w:rsid w:val="005E3102"/>
    <w:rsid w:val="005E37EB"/>
    <w:rsid w:val="005E43F5"/>
    <w:rsid w:val="005E4440"/>
    <w:rsid w:val="005E4C32"/>
    <w:rsid w:val="005E5EE5"/>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F1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8B9"/>
    <w:rsid w:val="00655BB3"/>
    <w:rsid w:val="00655DE6"/>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D21"/>
    <w:rsid w:val="00692670"/>
    <w:rsid w:val="006926AF"/>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7A79"/>
    <w:rsid w:val="006A7AD1"/>
    <w:rsid w:val="006B1388"/>
    <w:rsid w:val="006B1487"/>
    <w:rsid w:val="006B14F5"/>
    <w:rsid w:val="006B188B"/>
    <w:rsid w:val="006B1FE4"/>
    <w:rsid w:val="006B3A45"/>
    <w:rsid w:val="006B65D7"/>
    <w:rsid w:val="006B7160"/>
    <w:rsid w:val="006C0660"/>
    <w:rsid w:val="006C1132"/>
    <w:rsid w:val="006C11D9"/>
    <w:rsid w:val="006C2376"/>
    <w:rsid w:val="006C25F8"/>
    <w:rsid w:val="006C26E2"/>
    <w:rsid w:val="006C2831"/>
    <w:rsid w:val="006C3463"/>
    <w:rsid w:val="006C5274"/>
    <w:rsid w:val="006C6143"/>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CFD"/>
    <w:rsid w:val="006F5E1A"/>
    <w:rsid w:val="006F5F42"/>
    <w:rsid w:val="006F64F0"/>
    <w:rsid w:val="006F6587"/>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9CD"/>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E26"/>
    <w:rsid w:val="007418A2"/>
    <w:rsid w:val="00741EE5"/>
    <w:rsid w:val="00742987"/>
    <w:rsid w:val="00743622"/>
    <w:rsid w:val="00743FA0"/>
    <w:rsid w:val="007459AE"/>
    <w:rsid w:val="00746CDE"/>
    <w:rsid w:val="00747128"/>
    <w:rsid w:val="007511EE"/>
    <w:rsid w:val="00751FC9"/>
    <w:rsid w:val="00752BF9"/>
    <w:rsid w:val="007531E7"/>
    <w:rsid w:val="007537CE"/>
    <w:rsid w:val="007537FB"/>
    <w:rsid w:val="00753CB8"/>
    <w:rsid w:val="00754528"/>
    <w:rsid w:val="007564A4"/>
    <w:rsid w:val="00757377"/>
    <w:rsid w:val="0076239E"/>
    <w:rsid w:val="00763340"/>
    <w:rsid w:val="0076568D"/>
    <w:rsid w:val="00765A34"/>
    <w:rsid w:val="00766901"/>
    <w:rsid w:val="00767CA5"/>
    <w:rsid w:val="007706C0"/>
    <w:rsid w:val="00771340"/>
    <w:rsid w:val="00771B49"/>
    <w:rsid w:val="00771F31"/>
    <w:rsid w:val="00772A17"/>
    <w:rsid w:val="00772BE1"/>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C7C"/>
    <w:rsid w:val="00793ECF"/>
    <w:rsid w:val="0079533A"/>
    <w:rsid w:val="00795420"/>
    <w:rsid w:val="00795664"/>
    <w:rsid w:val="0079568D"/>
    <w:rsid w:val="00796608"/>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4C5"/>
    <w:rsid w:val="007D66A4"/>
    <w:rsid w:val="007D763A"/>
    <w:rsid w:val="007E005E"/>
    <w:rsid w:val="007E05F3"/>
    <w:rsid w:val="007E09F9"/>
    <w:rsid w:val="007E0D43"/>
    <w:rsid w:val="007E0FAA"/>
    <w:rsid w:val="007E185A"/>
    <w:rsid w:val="007E1ACB"/>
    <w:rsid w:val="007E25F8"/>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650A"/>
    <w:rsid w:val="007F7000"/>
    <w:rsid w:val="00802A42"/>
    <w:rsid w:val="00802D06"/>
    <w:rsid w:val="00803930"/>
    <w:rsid w:val="008040D7"/>
    <w:rsid w:val="00804D60"/>
    <w:rsid w:val="00805593"/>
    <w:rsid w:val="0080594F"/>
    <w:rsid w:val="008065F1"/>
    <w:rsid w:val="0080746F"/>
    <w:rsid w:val="00807A56"/>
    <w:rsid w:val="00810196"/>
    <w:rsid w:val="00810357"/>
    <w:rsid w:val="00810B5C"/>
    <w:rsid w:val="00810E40"/>
    <w:rsid w:val="008115F1"/>
    <w:rsid w:val="0081181A"/>
    <w:rsid w:val="00811E5D"/>
    <w:rsid w:val="0081298C"/>
    <w:rsid w:val="00812A95"/>
    <w:rsid w:val="00812DCE"/>
    <w:rsid w:val="00812F4C"/>
    <w:rsid w:val="0081305C"/>
    <w:rsid w:val="00813D0D"/>
    <w:rsid w:val="00815339"/>
    <w:rsid w:val="00817829"/>
    <w:rsid w:val="00820221"/>
    <w:rsid w:val="00821159"/>
    <w:rsid w:val="0082188D"/>
    <w:rsid w:val="00822413"/>
    <w:rsid w:val="008229B0"/>
    <w:rsid w:val="00823BD5"/>
    <w:rsid w:val="00823C4F"/>
    <w:rsid w:val="00824FA5"/>
    <w:rsid w:val="008254A4"/>
    <w:rsid w:val="0082589C"/>
    <w:rsid w:val="0082662D"/>
    <w:rsid w:val="0082710F"/>
    <w:rsid w:val="00830719"/>
    <w:rsid w:val="00830E69"/>
    <w:rsid w:val="00831190"/>
    <w:rsid w:val="008313CA"/>
    <w:rsid w:val="00833223"/>
    <w:rsid w:val="00833371"/>
    <w:rsid w:val="008335C3"/>
    <w:rsid w:val="00833D78"/>
    <w:rsid w:val="00833E99"/>
    <w:rsid w:val="008346E9"/>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A6"/>
    <w:rsid w:val="008470BF"/>
    <w:rsid w:val="00850407"/>
    <w:rsid w:val="00850FAB"/>
    <w:rsid w:val="0085103B"/>
    <w:rsid w:val="00851094"/>
    <w:rsid w:val="008510A9"/>
    <w:rsid w:val="008513BB"/>
    <w:rsid w:val="008514D1"/>
    <w:rsid w:val="0085264A"/>
    <w:rsid w:val="00852C56"/>
    <w:rsid w:val="0085335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3B09"/>
    <w:rsid w:val="0088510C"/>
    <w:rsid w:val="008857F3"/>
    <w:rsid w:val="00885FC5"/>
    <w:rsid w:val="00887C33"/>
    <w:rsid w:val="00890B0E"/>
    <w:rsid w:val="00894291"/>
    <w:rsid w:val="00896315"/>
    <w:rsid w:val="0089789A"/>
    <w:rsid w:val="008978A5"/>
    <w:rsid w:val="008A04E1"/>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24E0"/>
    <w:rsid w:val="008B3E2C"/>
    <w:rsid w:val="008B560F"/>
    <w:rsid w:val="008B6C1B"/>
    <w:rsid w:val="008B7867"/>
    <w:rsid w:val="008B7B61"/>
    <w:rsid w:val="008C0DF2"/>
    <w:rsid w:val="008C2E5D"/>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1BD1"/>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45E7"/>
    <w:rsid w:val="009165FE"/>
    <w:rsid w:val="00921627"/>
    <w:rsid w:val="00921F62"/>
    <w:rsid w:val="00922AF1"/>
    <w:rsid w:val="009232F2"/>
    <w:rsid w:val="00924F07"/>
    <w:rsid w:val="00924FA3"/>
    <w:rsid w:val="00925466"/>
    <w:rsid w:val="0092571F"/>
    <w:rsid w:val="00925FE4"/>
    <w:rsid w:val="0093025B"/>
    <w:rsid w:val="00930DAC"/>
    <w:rsid w:val="00931197"/>
    <w:rsid w:val="00931E7D"/>
    <w:rsid w:val="00931FF4"/>
    <w:rsid w:val="00932465"/>
    <w:rsid w:val="00932892"/>
    <w:rsid w:val="0093366E"/>
    <w:rsid w:val="00933BDB"/>
    <w:rsid w:val="009346BB"/>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6530"/>
    <w:rsid w:val="00976F71"/>
    <w:rsid w:val="009806B3"/>
    <w:rsid w:val="00980E3A"/>
    <w:rsid w:val="00980F70"/>
    <w:rsid w:val="0098153B"/>
    <w:rsid w:val="009815B0"/>
    <w:rsid w:val="0098307F"/>
    <w:rsid w:val="0098451B"/>
    <w:rsid w:val="009849E9"/>
    <w:rsid w:val="00986740"/>
    <w:rsid w:val="00986838"/>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0899"/>
    <w:rsid w:val="009C24D5"/>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E0346"/>
    <w:rsid w:val="009E0D77"/>
    <w:rsid w:val="009E2B29"/>
    <w:rsid w:val="009E3BDF"/>
    <w:rsid w:val="009E4623"/>
    <w:rsid w:val="009E6EB7"/>
    <w:rsid w:val="009E7261"/>
    <w:rsid w:val="009E760A"/>
    <w:rsid w:val="009E7C65"/>
    <w:rsid w:val="009F216F"/>
    <w:rsid w:val="009F2859"/>
    <w:rsid w:val="009F43AC"/>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EFB"/>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EFF"/>
    <w:rsid w:val="00A410A6"/>
    <w:rsid w:val="00A4126D"/>
    <w:rsid w:val="00A42C20"/>
    <w:rsid w:val="00A43D5B"/>
    <w:rsid w:val="00A4419A"/>
    <w:rsid w:val="00A44355"/>
    <w:rsid w:val="00A443A6"/>
    <w:rsid w:val="00A44F38"/>
    <w:rsid w:val="00A45C67"/>
    <w:rsid w:val="00A47148"/>
    <w:rsid w:val="00A472BB"/>
    <w:rsid w:val="00A47A94"/>
    <w:rsid w:val="00A515A9"/>
    <w:rsid w:val="00A523F6"/>
    <w:rsid w:val="00A52B94"/>
    <w:rsid w:val="00A5309F"/>
    <w:rsid w:val="00A5362E"/>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12C8"/>
    <w:rsid w:val="00A716A7"/>
    <w:rsid w:val="00A71DC8"/>
    <w:rsid w:val="00A72F83"/>
    <w:rsid w:val="00A747FE"/>
    <w:rsid w:val="00A75FAD"/>
    <w:rsid w:val="00A769EB"/>
    <w:rsid w:val="00A76DC0"/>
    <w:rsid w:val="00A77F9A"/>
    <w:rsid w:val="00A80143"/>
    <w:rsid w:val="00A8045D"/>
    <w:rsid w:val="00A8069C"/>
    <w:rsid w:val="00A81B3D"/>
    <w:rsid w:val="00A8251A"/>
    <w:rsid w:val="00A828BD"/>
    <w:rsid w:val="00A82A72"/>
    <w:rsid w:val="00A83259"/>
    <w:rsid w:val="00A836C8"/>
    <w:rsid w:val="00A85BA2"/>
    <w:rsid w:val="00A86473"/>
    <w:rsid w:val="00A87898"/>
    <w:rsid w:val="00A90CCA"/>
    <w:rsid w:val="00A92DC2"/>
    <w:rsid w:val="00A93334"/>
    <w:rsid w:val="00A93A60"/>
    <w:rsid w:val="00A94D18"/>
    <w:rsid w:val="00A9579F"/>
    <w:rsid w:val="00A95F45"/>
    <w:rsid w:val="00A9719B"/>
    <w:rsid w:val="00A9771F"/>
    <w:rsid w:val="00A97CB6"/>
    <w:rsid w:val="00AA0A66"/>
    <w:rsid w:val="00AA18BC"/>
    <w:rsid w:val="00AA31A0"/>
    <w:rsid w:val="00AA47EB"/>
    <w:rsid w:val="00AA480A"/>
    <w:rsid w:val="00AA4BB0"/>
    <w:rsid w:val="00AA6B13"/>
    <w:rsid w:val="00AA711F"/>
    <w:rsid w:val="00AB088D"/>
    <w:rsid w:val="00AB0DA6"/>
    <w:rsid w:val="00AB1330"/>
    <w:rsid w:val="00AB1CFB"/>
    <w:rsid w:val="00AB2E91"/>
    <w:rsid w:val="00AB3BF4"/>
    <w:rsid w:val="00AB4678"/>
    <w:rsid w:val="00AB4D36"/>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9AC"/>
    <w:rsid w:val="00AD3CD5"/>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365"/>
    <w:rsid w:val="00B31B22"/>
    <w:rsid w:val="00B31BC9"/>
    <w:rsid w:val="00B31E7A"/>
    <w:rsid w:val="00B32168"/>
    <w:rsid w:val="00B32B16"/>
    <w:rsid w:val="00B33CE9"/>
    <w:rsid w:val="00B34F43"/>
    <w:rsid w:val="00B35B8C"/>
    <w:rsid w:val="00B35D58"/>
    <w:rsid w:val="00B35D70"/>
    <w:rsid w:val="00B35FC4"/>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3A42"/>
    <w:rsid w:val="00B55309"/>
    <w:rsid w:val="00B558C0"/>
    <w:rsid w:val="00B56143"/>
    <w:rsid w:val="00B561E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7A41"/>
    <w:rsid w:val="00B80783"/>
    <w:rsid w:val="00B808DB"/>
    <w:rsid w:val="00B813BD"/>
    <w:rsid w:val="00B814F3"/>
    <w:rsid w:val="00B831DA"/>
    <w:rsid w:val="00B83600"/>
    <w:rsid w:val="00B84A56"/>
    <w:rsid w:val="00B84B40"/>
    <w:rsid w:val="00B85BE5"/>
    <w:rsid w:val="00B85D39"/>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56B"/>
    <w:rsid w:val="00B97CA9"/>
    <w:rsid w:val="00BA085C"/>
    <w:rsid w:val="00BA1054"/>
    <w:rsid w:val="00BA1AFB"/>
    <w:rsid w:val="00BA4236"/>
    <w:rsid w:val="00BA4FCC"/>
    <w:rsid w:val="00BA51C2"/>
    <w:rsid w:val="00BA52C3"/>
    <w:rsid w:val="00BA5614"/>
    <w:rsid w:val="00BA56C7"/>
    <w:rsid w:val="00BA6B3B"/>
    <w:rsid w:val="00BA700D"/>
    <w:rsid w:val="00BA715A"/>
    <w:rsid w:val="00BA719E"/>
    <w:rsid w:val="00BB096E"/>
    <w:rsid w:val="00BB15B8"/>
    <w:rsid w:val="00BB1871"/>
    <w:rsid w:val="00BB1BEE"/>
    <w:rsid w:val="00BB23A9"/>
    <w:rsid w:val="00BB4323"/>
    <w:rsid w:val="00BB4CAE"/>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12DE"/>
    <w:rsid w:val="00C017DD"/>
    <w:rsid w:val="00C01ECD"/>
    <w:rsid w:val="00C03B26"/>
    <w:rsid w:val="00C04077"/>
    <w:rsid w:val="00C0583C"/>
    <w:rsid w:val="00C05991"/>
    <w:rsid w:val="00C05E2F"/>
    <w:rsid w:val="00C06B8A"/>
    <w:rsid w:val="00C06D27"/>
    <w:rsid w:val="00C07744"/>
    <w:rsid w:val="00C115E4"/>
    <w:rsid w:val="00C118B9"/>
    <w:rsid w:val="00C12DC9"/>
    <w:rsid w:val="00C13018"/>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2A6"/>
    <w:rsid w:val="00C42FDF"/>
    <w:rsid w:val="00C43C59"/>
    <w:rsid w:val="00C43D5D"/>
    <w:rsid w:val="00C43E03"/>
    <w:rsid w:val="00C43FBA"/>
    <w:rsid w:val="00C4459C"/>
    <w:rsid w:val="00C448BC"/>
    <w:rsid w:val="00C44A71"/>
    <w:rsid w:val="00C457AC"/>
    <w:rsid w:val="00C45A8D"/>
    <w:rsid w:val="00C45BAD"/>
    <w:rsid w:val="00C4606A"/>
    <w:rsid w:val="00C46DDD"/>
    <w:rsid w:val="00C52328"/>
    <w:rsid w:val="00C535A9"/>
    <w:rsid w:val="00C54165"/>
    <w:rsid w:val="00C541AB"/>
    <w:rsid w:val="00C547ED"/>
    <w:rsid w:val="00C55A94"/>
    <w:rsid w:val="00C565FD"/>
    <w:rsid w:val="00C60BC6"/>
    <w:rsid w:val="00C615F8"/>
    <w:rsid w:val="00C61658"/>
    <w:rsid w:val="00C617DC"/>
    <w:rsid w:val="00C61C42"/>
    <w:rsid w:val="00C61C49"/>
    <w:rsid w:val="00C61CC0"/>
    <w:rsid w:val="00C6260B"/>
    <w:rsid w:val="00C641EE"/>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5A7"/>
    <w:rsid w:val="00CA2F89"/>
    <w:rsid w:val="00CA307B"/>
    <w:rsid w:val="00CA3F88"/>
    <w:rsid w:val="00CA492E"/>
    <w:rsid w:val="00CA542D"/>
    <w:rsid w:val="00CA57A6"/>
    <w:rsid w:val="00CA5CFC"/>
    <w:rsid w:val="00CA6D19"/>
    <w:rsid w:val="00CA727E"/>
    <w:rsid w:val="00CA74C4"/>
    <w:rsid w:val="00CA7634"/>
    <w:rsid w:val="00CA7E01"/>
    <w:rsid w:val="00CB17F9"/>
    <w:rsid w:val="00CB1ED6"/>
    <w:rsid w:val="00CB2432"/>
    <w:rsid w:val="00CB32FA"/>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920"/>
    <w:rsid w:val="00CC19CC"/>
    <w:rsid w:val="00CC3BBD"/>
    <w:rsid w:val="00CC3DF0"/>
    <w:rsid w:val="00CC3F45"/>
    <w:rsid w:val="00CC4409"/>
    <w:rsid w:val="00CC5069"/>
    <w:rsid w:val="00CC5CF0"/>
    <w:rsid w:val="00CC674C"/>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383E"/>
    <w:rsid w:val="00CE42DB"/>
    <w:rsid w:val="00CE589C"/>
    <w:rsid w:val="00CE5C61"/>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F9F"/>
    <w:rsid w:val="00D17DB7"/>
    <w:rsid w:val="00D20158"/>
    <w:rsid w:val="00D20632"/>
    <w:rsid w:val="00D238EC"/>
    <w:rsid w:val="00D23998"/>
    <w:rsid w:val="00D2450F"/>
    <w:rsid w:val="00D24545"/>
    <w:rsid w:val="00D24E6D"/>
    <w:rsid w:val="00D25552"/>
    <w:rsid w:val="00D25930"/>
    <w:rsid w:val="00D30FC0"/>
    <w:rsid w:val="00D31DE5"/>
    <w:rsid w:val="00D32C7C"/>
    <w:rsid w:val="00D33266"/>
    <w:rsid w:val="00D348C3"/>
    <w:rsid w:val="00D34931"/>
    <w:rsid w:val="00D34A78"/>
    <w:rsid w:val="00D366DC"/>
    <w:rsid w:val="00D40A7B"/>
    <w:rsid w:val="00D41033"/>
    <w:rsid w:val="00D41600"/>
    <w:rsid w:val="00D423C0"/>
    <w:rsid w:val="00D42D3E"/>
    <w:rsid w:val="00D42E4B"/>
    <w:rsid w:val="00D4538B"/>
    <w:rsid w:val="00D462F9"/>
    <w:rsid w:val="00D47411"/>
    <w:rsid w:val="00D47B3A"/>
    <w:rsid w:val="00D502B0"/>
    <w:rsid w:val="00D50F56"/>
    <w:rsid w:val="00D5285B"/>
    <w:rsid w:val="00D53A7E"/>
    <w:rsid w:val="00D54690"/>
    <w:rsid w:val="00D5499E"/>
    <w:rsid w:val="00D551FB"/>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5C32"/>
    <w:rsid w:val="00D760C4"/>
    <w:rsid w:val="00D777BF"/>
    <w:rsid w:val="00D802FC"/>
    <w:rsid w:val="00D806BF"/>
    <w:rsid w:val="00D812E7"/>
    <w:rsid w:val="00D81D7E"/>
    <w:rsid w:val="00D8290C"/>
    <w:rsid w:val="00D8327A"/>
    <w:rsid w:val="00D84C1F"/>
    <w:rsid w:val="00D84FC7"/>
    <w:rsid w:val="00D85ADC"/>
    <w:rsid w:val="00D8678A"/>
    <w:rsid w:val="00D86B21"/>
    <w:rsid w:val="00D8744D"/>
    <w:rsid w:val="00D90BDF"/>
    <w:rsid w:val="00D91722"/>
    <w:rsid w:val="00D93735"/>
    <w:rsid w:val="00D93824"/>
    <w:rsid w:val="00D9394A"/>
    <w:rsid w:val="00D94682"/>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40"/>
    <w:rsid w:val="00DC6479"/>
    <w:rsid w:val="00DC66DF"/>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940"/>
    <w:rsid w:val="00DF3DD3"/>
    <w:rsid w:val="00DF590F"/>
    <w:rsid w:val="00DF61F4"/>
    <w:rsid w:val="00DF6561"/>
    <w:rsid w:val="00DF6A77"/>
    <w:rsid w:val="00DF7772"/>
    <w:rsid w:val="00DF7BA4"/>
    <w:rsid w:val="00DF7FC2"/>
    <w:rsid w:val="00E003B6"/>
    <w:rsid w:val="00E00D44"/>
    <w:rsid w:val="00E01782"/>
    <w:rsid w:val="00E018AB"/>
    <w:rsid w:val="00E0253B"/>
    <w:rsid w:val="00E02B03"/>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7CF"/>
    <w:rsid w:val="00E21C16"/>
    <w:rsid w:val="00E22B25"/>
    <w:rsid w:val="00E23D66"/>
    <w:rsid w:val="00E24A50"/>
    <w:rsid w:val="00E24DDC"/>
    <w:rsid w:val="00E25D9F"/>
    <w:rsid w:val="00E26062"/>
    <w:rsid w:val="00E26EC5"/>
    <w:rsid w:val="00E275D5"/>
    <w:rsid w:val="00E2763C"/>
    <w:rsid w:val="00E301B7"/>
    <w:rsid w:val="00E31510"/>
    <w:rsid w:val="00E31B80"/>
    <w:rsid w:val="00E31C3D"/>
    <w:rsid w:val="00E32AA7"/>
    <w:rsid w:val="00E32AEB"/>
    <w:rsid w:val="00E32C8A"/>
    <w:rsid w:val="00E33D2A"/>
    <w:rsid w:val="00E33DEC"/>
    <w:rsid w:val="00E34F71"/>
    <w:rsid w:val="00E36045"/>
    <w:rsid w:val="00E37AD5"/>
    <w:rsid w:val="00E37E83"/>
    <w:rsid w:val="00E40F50"/>
    <w:rsid w:val="00E4296A"/>
    <w:rsid w:val="00E43606"/>
    <w:rsid w:val="00E4546C"/>
    <w:rsid w:val="00E4651E"/>
    <w:rsid w:val="00E466BD"/>
    <w:rsid w:val="00E46C46"/>
    <w:rsid w:val="00E472D3"/>
    <w:rsid w:val="00E47FD2"/>
    <w:rsid w:val="00E50FD3"/>
    <w:rsid w:val="00E51DDF"/>
    <w:rsid w:val="00E52C98"/>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6BC"/>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7208"/>
    <w:rsid w:val="00E77B6B"/>
    <w:rsid w:val="00E80AF5"/>
    <w:rsid w:val="00E80DAB"/>
    <w:rsid w:val="00E819D0"/>
    <w:rsid w:val="00E82780"/>
    <w:rsid w:val="00E83591"/>
    <w:rsid w:val="00E837FC"/>
    <w:rsid w:val="00E85312"/>
    <w:rsid w:val="00E858BF"/>
    <w:rsid w:val="00E86422"/>
    <w:rsid w:val="00E86510"/>
    <w:rsid w:val="00E90084"/>
    <w:rsid w:val="00E90CBC"/>
    <w:rsid w:val="00E910BD"/>
    <w:rsid w:val="00E926DA"/>
    <w:rsid w:val="00E93149"/>
    <w:rsid w:val="00E93169"/>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7693"/>
    <w:rsid w:val="00EB77FD"/>
    <w:rsid w:val="00EB7A3A"/>
    <w:rsid w:val="00EB7C5F"/>
    <w:rsid w:val="00EC019A"/>
    <w:rsid w:val="00EC036B"/>
    <w:rsid w:val="00EC4567"/>
    <w:rsid w:val="00EC628F"/>
    <w:rsid w:val="00EC6939"/>
    <w:rsid w:val="00EC6B62"/>
    <w:rsid w:val="00EC7138"/>
    <w:rsid w:val="00EC784E"/>
    <w:rsid w:val="00ED006D"/>
    <w:rsid w:val="00ED0546"/>
    <w:rsid w:val="00ED0578"/>
    <w:rsid w:val="00ED0B8E"/>
    <w:rsid w:val="00ED0BC7"/>
    <w:rsid w:val="00ED13E9"/>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F19"/>
    <w:rsid w:val="00EE736C"/>
    <w:rsid w:val="00EF1369"/>
    <w:rsid w:val="00EF3228"/>
    <w:rsid w:val="00EF410B"/>
    <w:rsid w:val="00EF4BF8"/>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C1D"/>
    <w:rsid w:val="00F1112F"/>
    <w:rsid w:val="00F12E97"/>
    <w:rsid w:val="00F134CE"/>
    <w:rsid w:val="00F138DF"/>
    <w:rsid w:val="00F139F4"/>
    <w:rsid w:val="00F144B3"/>
    <w:rsid w:val="00F148B5"/>
    <w:rsid w:val="00F1548B"/>
    <w:rsid w:val="00F16EA8"/>
    <w:rsid w:val="00F17486"/>
    <w:rsid w:val="00F17520"/>
    <w:rsid w:val="00F17DE9"/>
    <w:rsid w:val="00F20F48"/>
    <w:rsid w:val="00F21414"/>
    <w:rsid w:val="00F21D00"/>
    <w:rsid w:val="00F234EA"/>
    <w:rsid w:val="00F24B1E"/>
    <w:rsid w:val="00F2625F"/>
    <w:rsid w:val="00F266F0"/>
    <w:rsid w:val="00F26BBB"/>
    <w:rsid w:val="00F2739F"/>
    <w:rsid w:val="00F27BEE"/>
    <w:rsid w:val="00F305B0"/>
    <w:rsid w:val="00F308BA"/>
    <w:rsid w:val="00F31A94"/>
    <w:rsid w:val="00F33289"/>
    <w:rsid w:val="00F34221"/>
    <w:rsid w:val="00F34D8E"/>
    <w:rsid w:val="00F3530B"/>
    <w:rsid w:val="00F35658"/>
    <w:rsid w:val="00F3652C"/>
    <w:rsid w:val="00F36C8F"/>
    <w:rsid w:val="00F41152"/>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5A06"/>
    <w:rsid w:val="00F66DD4"/>
    <w:rsid w:val="00F66E65"/>
    <w:rsid w:val="00F6714A"/>
    <w:rsid w:val="00F70325"/>
    <w:rsid w:val="00F72C9F"/>
    <w:rsid w:val="00F74041"/>
    <w:rsid w:val="00F74341"/>
    <w:rsid w:val="00F747C2"/>
    <w:rsid w:val="00F76ACA"/>
    <w:rsid w:val="00F77768"/>
    <w:rsid w:val="00F778DD"/>
    <w:rsid w:val="00F80CE8"/>
    <w:rsid w:val="00F80E1B"/>
    <w:rsid w:val="00F81A7C"/>
    <w:rsid w:val="00F8240D"/>
    <w:rsid w:val="00F82AD3"/>
    <w:rsid w:val="00F86111"/>
    <w:rsid w:val="00F86F2C"/>
    <w:rsid w:val="00F911C2"/>
    <w:rsid w:val="00F9138A"/>
    <w:rsid w:val="00F92A1F"/>
    <w:rsid w:val="00F9432C"/>
    <w:rsid w:val="00F94C74"/>
    <w:rsid w:val="00F95DE2"/>
    <w:rsid w:val="00F9612B"/>
    <w:rsid w:val="00F9659F"/>
    <w:rsid w:val="00F968CB"/>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5387F87-0B39-42E6-873E-A3A7CA2F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861652">
      <w:bodyDiv w:val="1"/>
      <w:marLeft w:val="0"/>
      <w:marRight w:val="0"/>
      <w:marTop w:val="0"/>
      <w:marBottom w:val="0"/>
      <w:divBdr>
        <w:top w:val="none" w:sz="0" w:space="0" w:color="auto"/>
        <w:left w:val="none" w:sz="0" w:space="0" w:color="auto"/>
        <w:bottom w:val="none" w:sz="0" w:space="0" w:color="auto"/>
        <w:right w:val="none" w:sz="0" w:space="0" w:color="auto"/>
      </w:divBdr>
    </w:div>
    <w:div w:id="749733891">
      <w:bodyDiv w:val="1"/>
      <w:marLeft w:val="0"/>
      <w:marRight w:val="0"/>
      <w:marTop w:val="0"/>
      <w:marBottom w:val="0"/>
      <w:divBdr>
        <w:top w:val="none" w:sz="0" w:space="0" w:color="auto"/>
        <w:left w:val="none" w:sz="0" w:space="0" w:color="auto"/>
        <w:bottom w:val="none" w:sz="0" w:space="0" w:color="auto"/>
        <w:right w:val="none" w:sz="0" w:space="0" w:color="auto"/>
      </w:divBdr>
    </w:div>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 w:id="1448625433">
      <w:bodyDiv w:val="1"/>
      <w:marLeft w:val="0"/>
      <w:marRight w:val="0"/>
      <w:marTop w:val="0"/>
      <w:marBottom w:val="0"/>
      <w:divBdr>
        <w:top w:val="none" w:sz="0" w:space="0" w:color="auto"/>
        <w:left w:val="none" w:sz="0" w:space="0" w:color="auto"/>
        <w:bottom w:val="none" w:sz="0" w:space="0" w:color="auto"/>
        <w:right w:val="none" w:sz="0" w:space="0" w:color="auto"/>
      </w:divBdr>
    </w:div>
    <w:div w:id="194657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9E51D-A774-464F-A27B-ACDCF333E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344</Words>
  <Characters>2169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Wilke</dc:creator>
  <cp:lastModifiedBy>Nina</cp:lastModifiedBy>
  <cp:revision>3</cp:revision>
  <cp:lastPrinted>2012-06-21T19:47:00Z</cp:lastPrinted>
  <dcterms:created xsi:type="dcterms:W3CDTF">2013-07-10T10:58:00Z</dcterms:created>
  <dcterms:modified xsi:type="dcterms:W3CDTF">2013-08-13T21:25:00Z</dcterms:modified>
</cp:coreProperties>
</file>