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5CEA1" w14:textId="77777777" w:rsidR="002D4037" w:rsidRPr="002D4037" w:rsidRDefault="002D4037" w:rsidP="002D4037">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809187"/>
      <w:bookmarkStart w:id="1" w:name="_GoBack"/>
      <w:bookmarkEnd w:id="1"/>
      <w:r w:rsidRPr="002D4037">
        <w:rPr>
          <w:rFonts w:ascii="Cambria" w:eastAsia="MS Gothic" w:hAnsi="Cambria" w:cs="Times New Roman"/>
          <w:b/>
          <w:bCs/>
          <w:szCs w:val="26"/>
        </w:rPr>
        <w:t>V4 – Brennbarkeit von Kunststoffen</w:t>
      </w:r>
      <w:bookmarkEnd w:id="0"/>
    </w:p>
    <w:p w14:paraId="2A34B0B6" w14:textId="77777777" w:rsidR="002D4037" w:rsidRPr="002D4037" w:rsidRDefault="002D4037" w:rsidP="002D4037">
      <w:pPr>
        <w:spacing w:after="200" w:line="360" w:lineRule="auto"/>
        <w:contextualSpacing/>
        <w:jc w:val="both"/>
        <w:rPr>
          <w:rFonts w:ascii="Cambria" w:eastAsia="Calibri" w:hAnsi="Cambria" w:cs="Arial"/>
          <w:i/>
        </w:rPr>
      </w:pPr>
      <w:r w:rsidRPr="002D4037">
        <w:rPr>
          <w:rFonts w:ascii="Cambria" w:eastAsia="Calibri" w:hAnsi="Cambria" w:cs="Arial"/>
          <w:i/>
        </w:rPr>
        <w:t>Bei diesem Versuch werden verschiedene Kunststoffe hinsichtlich ihrer Bruchfestigkeit, Brennbarkeit und ihrem Lösungsverhalten in Aceton untersucht.</w:t>
      </w:r>
    </w:p>
    <w:p w14:paraId="426BEEC3" w14:textId="77777777" w:rsidR="002D4037" w:rsidRPr="002D4037" w:rsidRDefault="002D4037" w:rsidP="002D4037">
      <w:pPr>
        <w:spacing w:after="20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D4037" w:rsidRPr="002D4037" w14:paraId="2166B7AD" w14:textId="77777777" w:rsidTr="00505EAD">
        <w:tc>
          <w:tcPr>
            <w:tcW w:w="9322" w:type="dxa"/>
            <w:gridSpan w:val="9"/>
            <w:shd w:val="clear" w:color="auto" w:fill="4F81BD"/>
            <w:vAlign w:val="center"/>
          </w:tcPr>
          <w:p w14:paraId="41B394F8" w14:textId="77777777" w:rsidR="002D4037" w:rsidRPr="002D4037" w:rsidRDefault="002D4037" w:rsidP="002D4037">
            <w:pPr>
              <w:widowControl w:val="0"/>
              <w:spacing w:after="0" w:line="360" w:lineRule="auto"/>
              <w:contextualSpacing/>
              <w:jc w:val="both"/>
              <w:rPr>
                <w:rFonts w:ascii="Cambria" w:eastAsia="Calibri" w:hAnsi="Cambria" w:cs="Arial"/>
                <w:b/>
                <w:bCs/>
                <w:color w:val="FFFFFF"/>
              </w:rPr>
            </w:pPr>
            <w:r w:rsidRPr="002D4037">
              <w:rPr>
                <w:rFonts w:ascii="Cambria" w:eastAsia="Calibri" w:hAnsi="Cambria" w:cs="Arial"/>
                <w:b/>
                <w:bCs/>
                <w:color w:val="FFFFFF"/>
              </w:rPr>
              <w:t>Gefahrenstoffe</w:t>
            </w:r>
          </w:p>
        </w:tc>
      </w:tr>
      <w:tr w:rsidR="002D4037" w:rsidRPr="002D4037" w14:paraId="7EB822BE" w14:textId="77777777"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CA1298E" w14:textId="77777777" w:rsidR="002D4037" w:rsidRPr="002D4037" w:rsidRDefault="002D4037" w:rsidP="002D4037">
            <w:pPr>
              <w:widowControl w:val="0"/>
              <w:spacing w:after="0" w:line="360" w:lineRule="auto"/>
              <w:contextualSpacing/>
              <w:jc w:val="both"/>
              <w:rPr>
                <w:rFonts w:ascii="Cambria" w:eastAsia="Calibri" w:hAnsi="Cambria" w:cs="Arial"/>
                <w:b/>
                <w:bCs/>
                <w:color w:val="1D1B11"/>
              </w:rPr>
            </w:pPr>
            <w:r w:rsidRPr="002D4037">
              <w:rPr>
                <w:rFonts w:ascii="Cambria" w:eastAsia="Calibri" w:hAnsi="Cambria" w:cs="Arial"/>
                <w:color w:val="1D1B11"/>
                <w:sz w:val="20"/>
              </w:rPr>
              <w:t>Aceton</w:t>
            </w:r>
          </w:p>
        </w:tc>
        <w:tc>
          <w:tcPr>
            <w:tcW w:w="3177" w:type="dxa"/>
            <w:gridSpan w:val="3"/>
            <w:tcBorders>
              <w:top w:val="single" w:sz="8" w:space="0" w:color="4F81BD"/>
              <w:bottom w:val="single" w:sz="8" w:space="0" w:color="4F81BD"/>
            </w:tcBorders>
            <w:shd w:val="clear" w:color="auto" w:fill="auto"/>
            <w:vAlign w:val="center"/>
          </w:tcPr>
          <w:p w14:paraId="4DC43840" w14:textId="77777777" w:rsidR="002D4037" w:rsidRPr="002D4037" w:rsidRDefault="002D4037" w:rsidP="002D4037">
            <w:pPr>
              <w:widowControl w:val="0"/>
              <w:spacing w:after="0" w:line="360" w:lineRule="auto"/>
              <w:contextualSpacing/>
              <w:jc w:val="center"/>
              <w:rPr>
                <w:rFonts w:ascii="Cambria" w:eastAsia="Calibri" w:hAnsi="Cambria" w:cs="Arial"/>
                <w:color w:val="1D1B11"/>
              </w:rPr>
            </w:pPr>
            <w:r w:rsidRPr="002D4037">
              <w:rPr>
                <w:rFonts w:ascii="Cambria" w:eastAsia="Calibri" w:hAnsi="Cambria" w:cs="Arial"/>
                <w:color w:val="1D1B11"/>
                <w:sz w:val="20"/>
              </w:rPr>
              <w:t xml:space="preserve">H: </w:t>
            </w:r>
            <w:r w:rsidRPr="002D4037">
              <w:rPr>
                <w:rFonts w:ascii="Cambria" w:eastAsia="Calibri" w:hAnsi="Cambria" w:cs="Arial"/>
                <w:color w:val="1D1B11"/>
              </w:rPr>
              <w:t>225, 319, 336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BAEDF44" w14:textId="77777777" w:rsidR="002D4037" w:rsidRPr="002D4037" w:rsidRDefault="002D4037" w:rsidP="002D4037">
            <w:pPr>
              <w:widowControl w:val="0"/>
              <w:spacing w:after="0" w:line="360" w:lineRule="auto"/>
              <w:contextualSpacing/>
              <w:jc w:val="center"/>
              <w:rPr>
                <w:rFonts w:ascii="Cambria" w:eastAsia="Calibri" w:hAnsi="Cambria" w:cs="Arial"/>
                <w:color w:val="1D1B11"/>
              </w:rPr>
            </w:pPr>
            <w:r w:rsidRPr="002D4037">
              <w:rPr>
                <w:rFonts w:ascii="Cambria" w:eastAsia="Calibri" w:hAnsi="Cambria" w:cs="Arial"/>
                <w:color w:val="1D1B11"/>
                <w:sz w:val="20"/>
              </w:rPr>
              <w:t xml:space="preserve">P: </w:t>
            </w:r>
            <w:r w:rsidRPr="002D4037">
              <w:rPr>
                <w:rFonts w:ascii="Cambria" w:eastAsia="Calibri" w:hAnsi="Cambria" w:cs="Arial"/>
                <w:color w:val="1D1B11"/>
              </w:rPr>
              <w:t>210, 240, 305+351+338, 403+233</w:t>
            </w:r>
          </w:p>
        </w:tc>
      </w:tr>
      <w:tr w:rsidR="002D4037" w:rsidRPr="002D4037" w14:paraId="6E801A69" w14:textId="77777777" w:rsidTr="00505EAD">
        <w:tc>
          <w:tcPr>
            <w:tcW w:w="1009" w:type="dxa"/>
            <w:tcBorders>
              <w:top w:val="single" w:sz="8" w:space="0" w:color="4F81BD"/>
              <w:left w:val="single" w:sz="8" w:space="0" w:color="4F81BD"/>
              <w:bottom w:val="single" w:sz="8" w:space="0" w:color="4F81BD"/>
            </w:tcBorders>
            <w:shd w:val="clear" w:color="auto" w:fill="auto"/>
            <w:vAlign w:val="center"/>
          </w:tcPr>
          <w:p w14:paraId="7919DAB7" w14:textId="77777777" w:rsidR="002D4037" w:rsidRPr="002D4037" w:rsidRDefault="002D4037" w:rsidP="002D4037">
            <w:pPr>
              <w:widowControl w:val="0"/>
              <w:spacing w:after="0" w:line="360" w:lineRule="auto"/>
              <w:contextualSpacing/>
              <w:jc w:val="both"/>
              <w:rPr>
                <w:rFonts w:ascii="Cambria" w:eastAsia="Calibri" w:hAnsi="Cambria" w:cs="Arial"/>
                <w:b/>
                <w:bCs/>
                <w:color w:val="1D1B11"/>
              </w:rPr>
            </w:pPr>
            <w:r w:rsidRPr="002D4037">
              <w:rPr>
                <w:rFonts w:ascii="Cambria" w:eastAsia="Calibri" w:hAnsi="Cambria" w:cs="Arial"/>
                <w:b/>
                <w:bCs/>
                <w:noProof/>
                <w:color w:val="1D1B11"/>
                <w:lang w:eastAsia="de-DE"/>
              </w:rPr>
              <w:drawing>
                <wp:inline distT="0" distB="0" distL="0" distR="0" wp14:anchorId="0A81D09B" wp14:editId="312C8DD2">
                  <wp:extent cx="540000" cy="540000"/>
                  <wp:effectExtent l="0" t="0" r="0" b="0"/>
                  <wp:docPr id="51" name="Grafik 5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FE89CE2" w14:textId="77777777" w:rsidR="002D4037" w:rsidRPr="002D4037" w:rsidRDefault="002D4037" w:rsidP="002D4037">
            <w:pPr>
              <w:widowControl w:val="0"/>
              <w:spacing w:after="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w:drawing>
                <wp:inline distT="0" distB="0" distL="0" distR="0" wp14:anchorId="15497E05" wp14:editId="3F74394B">
                  <wp:extent cx="540000" cy="540000"/>
                  <wp:effectExtent l="0" t="0" r="0" b="0"/>
                  <wp:docPr id="52" name="Grafik 5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9D7746D" w14:textId="77777777" w:rsidR="002D4037" w:rsidRPr="002D4037" w:rsidRDefault="002D4037" w:rsidP="002D4037">
            <w:pPr>
              <w:widowControl w:val="0"/>
              <w:spacing w:after="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w:drawing>
                <wp:inline distT="0" distB="0" distL="0" distR="0" wp14:anchorId="68C6C3EA" wp14:editId="2C56E7C3">
                  <wp:extent cx="540000" cy="540000"/>
                  <wp:effectExtent l="0" t="0" r="0" b="0"/>
                  <wp:docPr id="53" name="Grafik 5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99A49D8" w14:textId="77777777" w:rsidR="002D4037" w:rsidRPr="002D4037" w:rsidRDefault="002D4037" w:rsidP="002D4037">
            <w:pPr>
              <w:widowControl w:val="0"/>
              <w:spacing w:after="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w:drawing>
                <wp:inline distT="0" distB="0" distL="0" distR="0" wp14:anchorId="1D05F211" wp14:editId="082441EF">
                  <wp:extent cx="540000" cy="540000"/>
                  <wp:effectExtent l="0" t="0" r="0" b="0"/>
                  <wp:docPr id="54" name="Grafik 54"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F0FD1E9" w14:textId="77777777" w:rsidR="002D4037" w:rsidRPr="002D4037" w:rsidRDefault="002D4037" w:rsidP="002D4037">
            <w:pPr>
              <w:widowControl w:val="0"/>
              <w:spacing w:after="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w:drawing>
                <wp:inline distT="0" distB="0" distL="0" distR="0" wp14:anchorId="7202136F" wp14:editId="54B09092">
                  <wp:extent cx="540000" cy="540000"/>
                  <wp:effectExtent l="0" t="0" r="0" b="0"/>
                  <wp:docPr id="55" name="Grafik 55"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4" cstate="email">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CF4CDCE" w14:textId="77777777" w:rsidR="002D4037" w:rsidRPr="002D4037" w:rsidRDefault="002D4037" w:rsidP="002D4037">
            <w:pPr>
              <w:widowControl w:val="0"/>
              <w:spacing w:after="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w:drawing>
                <wp:inline distT="0" distB="0" distL="0" distR="0" wp14:anchorId="14A705A3" wp14:editId="668FF476">
                  <wp:extent cx="540000" cy="540000"/>
                  <wp:effectExtent l="0" t="0" r="0" b="0"/>
                  <wp:docPr id="56" name="Grafik 56"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68842D5" w14:textId="77777777" w:rsidR="002D4037" w:rsidRPr="002D4037" w:rsidRDefault="002D4037" w:rsidP="002D4037">
            <w:pPr>
              <w:widowControl w:val="0"/>
              <w:spacing w:after="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w:drawing>
                <wp:inline distT="0" distB="0" distL="0" distR="0" wp14:anchorId="3BA24030" wp14:editId="5A854BCD">
                  <wp:extent cx="540000" cy="540000"/>
                  <wp:effectExtent l="0" t="0" r="0" b="0"/>
                  <wp:docPr id="57" name="Grafik 57"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478CDE7" w14:textId="77777777" w:rsidR="002D4037" w:rsidRPr="002D4037" w:rsidRDefault="002D4037" w:rsidP="002D4037">
            <w:pPr>
              <w:widowControl w:val="0"/>
              <w:spacing w:after="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w:drawing>
                <wp:inline distT="0" distB="0" distL="0" distR="0" wp14:anchorId="46B9D38F" wp14:editId="61F5F7DA">
                  <wp:extent cx="540000" cy="540000"/>
                  <wp:effectExtent l="0" t="0" r="0" b="0"/>
                  <wp:docPr id="58" name="Grafik 58"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email">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97FFFAA" w14:textId="77777777" w:rsidR="002D4037" w:rsidRPr="002D4037" w:rsidRDefault="002D4037" w:rsidP="002D4037">
            <w:pPr>
              <w:widowControl w:val="0"/>
              <w:spacing w:after="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w:drawing>
                <wp:inline distT="0" distB="0" distL="0" distR="0" wp14:anchorId="34325D68" wp14:editId="0B363840">
                  <wp:extent cx="540000" cy="540000"/>
                  <wp:effectExtent l="0" t="0" r="0" b="0"/>
                  <wp:docPr id="59" name="Grafik 59"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email">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3821F70" w14:textId="77777777" w:rsidR="002D4037" w:rsidRPr="002D4037" w:rsidRDefault="002D4037" w:rsidP="002D4037">
      <w:pPr>
        <w:tabs>
          <w:tab w:val="left" w:pos="1701"/>
          <w:tab w:val="left" w:pos="1985"/>
        </w:tabs>
        <w:spacing w:after="200" w:line="360" w:lineRule="auto"/>
        <w:ind w:left="1980" w:hanging="1980"/>
        <w:contextualSpacing/>
        <w:jc w:val="both"/>
        <w:rPr>
          <w:rFonts w:ascii="Cambria" w:eastAsia="Calibri" w:hAnsi="Cambria" w:cs="Arial"/>
          <w:color w:val="1D1B11"/>
        </w:rPr>
      </w:pPr>
    </w:p>
    <w:p w14:paraId="71FCD7BD" w14:textId="77777777" w:rsidR="002D4037" w:rsidRPr="002D4037" w:rsidRDefault="002D4037" w:rsidP="002D4037">
      <w:pPr>
        <w:spacing w:after="200" w:line="360" w:lineRule="auto"/>
        <w:ind w:left="1701" w:hanging="1701"/>
        <w:contextualSpacing/>
        <w:jc w:val="both"/>
        <w:rPr>
          <w:rFonts w:ascii="Cambria" w:eastAsia="Calibri" w:hAnsi="Cambria" w:cs="Arial"/>
          <w:b/>
          <w:color w:val="1D1B11"/>
        </w:rPr>
      </w:pPr>
      <w:r w:rsidRPr="002D4037">
        <w:rPr>
          <w:rFonts w:ascii="Cambria" w:eastAsia="Calibri" w:hAnsi="Cambria" w:cs="Arial"/>
          <w:b/>
          <w:color w:val="1D1B11"/>
        </w:rPr>
        <w:t>Materialien:</w:t>
      </w:r>
    </w:p>
    <w:p w14:paraId="0BED5584"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Gasbrenner, Kunststoffproben (hier: Phenolharz (PF), Polyethylen weich (PE), Polystyrol (PS), Polyvinylchlorid (PVC)), Schnappdeckelgläser, Tiegelzange</w:t>
      </w:r>
    </w:p>
    <w:p w14:paraId="2AF65324" w14:textId="77777777" w:rsidR="002D4037" w:rsidRPr="002D4037" w:rsidRDefault="002D4037" w:rsidP="002D4037">
      <w:pPr>
        <w:spacing w:after="200" w:line="360" w:lineRule="auto"/>
        <w:contextualSpacing/>
        <w:jc w:val="both"/>
        <w:rPr>
          <w:rFonts w:ascii="Cambria" w:eastAsia="Calibri" w:hAnsi="Cambria" w:cs="Arial"/>
          <w:b/>
          <w:color w:val="1D1B11"/>
        </w:rPr>
      </w:pPr>
    </w:p>
    <w:p w14:paraId="46E049AB" w14:textId="77777777" w:rsidR="002D4037" w:rsidRPr="002D4037" w:rsidRDefault="002D4037" w:rsidP="002D4037">
      <w:pPr>
        <w:spacing w:after="200" w:line="360" w:lineRule="auto"/>
        <w:contextualSpacing/>
        <w:jc w:val="both"/>
        <w:rPr>
          <w:rFonts w:ascii="Cambria" w:eastAsia="Calibri" w:hAnsi="Cambria" w:cs="Arial"/>
          <w:b/>
          <w:color w:val="1D1B11"/>
        </w:rPr>
      </w:pPr>
      <w:r w:rsidRPr="002D4037">
        <w:rPr>
          <w:rFonts w:ascii="Cambria" w:eastAsia="Calibri" w:hAnsi="Cambria" w:cs="Arial"/>
          <w:b/>
          <w:color w:val="1D1B11"/>
        </w:rPr>
        <w:t>Chemikalien:</w:t>
      </w:r>
    </w:p>
    <w:p w14:paraId="25770ACD"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Aceton</w:t>
      </w:r>
    </w:p>
    <w:p w14:paraId="62E6209B" w14:textId="77777777" w:rsidR="002D4037" w:rsidRPr="002D4037" w:rsidRDefault="002D4037" w:rsidP="002D4037">
      <w:pPr>
        <w:spacing w:after="200" w:line="360" w:lineRule="auto"/>
        <w:ind w:left="1701" w:hanging="1701"/>
        <w:contextualSpacing/>
        <w:jc w:val="both"/>
        <w:rPr>
          <w:rFonts w:ascii="Cambria" w:eastAsia="Calibri" w:hAnsi="Cambria" w:cs="Arial"/>
          <w:color w:val="1D1B11"/>
        </w:rPr>
      </w:pPr>
    </w:p>
    <w:p w14:paraId="317DB4C0" w14:textId="77777777" w:rsidR="002D4037" w:rsidRPr="002D4037" w:rsidRDefault="002D4037" w:rsidP="002D4037">
      <w:pPr>
        <w:spacing w:after="200" w:line="360" w:lineRule="auto"/>
        <w:ind w:left="1701" w:hanging="1701"/>
        <w:contextualSpacing/>
        <w:jc w:val="both"/>
        <w:rPr>
          <w:rFonts w:ascii="Cambria" w:eastAsia="Calibri" w:hAnsi="Cambria" w:cs="Arial"/>
          <w:b/>
          <w:color w:val="1D1B11"/>
        </w:rPr>
      </w:pPr>
      <w:r w:rsidRPr="002D4037">
        <w:rPr>
          <w:rFonts w:ascii="Cambria" w:eastAsia="Calibri" w:hAnsi="Cambria" w:cs="Arial"/>
          <w:b/>
          <w:color w:val="1D1B11"/>
        </w:rPr>
        <w:t>Durchführung:</w:t>
      </w:r>
    </w:p>
    <w:p w14:paraId="3E8BE671"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Die einzelnen Kunststoffproben können zunächst durchgebrochen werden. Hierbei werden die Bruchstellen im Anschluss genau beschrieben.</w:t>
      </w:r>
    </w:p>
    <w:p w14:paraId="18145BD6"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Um die Brennbarkeit der Kunststoffe zu überprüfen, werden die Kunststoffe mithilfe einer Tiegelzange in die rauschende Flamme des Gasbrenners gehalten. Da einige der Kunststoffe auch nach Entfernen der Zündquelle weiterbrennen, sollte ein Becherglas mit Wasser bereitgestellt werden.</w:t>
      </w:r>
    </w:p>
    <w:p w14:paraId="6013F1F6"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Um die Löslichkeit der Kunststoffe zu überprüfen, wird in vier Schnappdeckelgläser jeweils gleich viel Aceton gegeben. Gleichgroße Stücke der verschiedenen Kunststoffe werden in je eins der Schnappdeckelgläser gegeben.</w:t>
      </w:r>
    </w:p>
    <w:p w14:paraId="783666AC" w14:textId="77777777" w:rsidR="002D4037" w:rsidRPr="002D4037" w:rsidRDefault="002D4037" w:rsidP="002D4037">
      <w:pPr>
        <w:spacing w:after="200" w:line="360" w:lineRule="auto"/>
        <w:ind w:left="1701" w:hanging="1701"/>
        <w:contextualSpacing/>
        <w:jc w:val="both"/>
        <w:rPr>
          <w:rFonts w:ascii="Cambria" w:eastAsia="Calibri" w:hAnsi="Cambria" w:cs="Arial"/>
          <w:b/>
          <w:color w:val="1D1B11"/>
        </w:rPr>
      </w:pPr>
    </w:p>
    <w:p w14:paraId="5A0DBB6F" w14:textId="77777777" w:rsidR="002D4037" w:rsidRPr="002D4037" w:rsidRDefault="002D4037" w:rsidP="002D4037">
      <w:pPr>
        <w:spacing w:after="200" w:line="360" w:lineRule="auto"/>
        <w:ind w:left="1701" w:hanging="1701"/>
        <w:contextualSpacing/>
        <w:jc w:val="both"/>
        <w:rPr>
          <w:rFonts w:ascii="Cambria" w:eastAsia="Calibri" w:hAnsi="Cambria" w:cs="Arial"/>
          <w:b/>
          <w:color w:val="1D1B11"/>
        </w:rPr>
      </w:pPr>
      <w:r w:rsidRPr="002D4037">
        <w:rPr>
          <w:rFonts w:ascii="Cambria" w:eastAsia="Calibri" w:hAnsi="Cambria" w:cs="Arial"/>
          <w:b/>
          <w:color w:val="1D1B11"/>
        </w:rPr>
        <w:lastRenderedPageBreak/>
        <w:t>Beobachtung</w:t>
      </w:r>
      <w:r w:rsidRPr="002D4037">
        <w:rPr>
          <w:rFonts w:ascii="Cambria" w:eastAsia="Calibri" w:hAnsi="Cambria" w:cs="Arial"/>
          <w:noProof/>
          <w:color w:val="1D1B11"/>
          <w:u w:val="single"/>
          <w:lang w:eastAsia="de-DE"/>
        </w:rPr>
        <mc:AlternateContent>
          <mc:Choice Requires="wpg">
            <w:drawing>
              <wp:anchor distT="0" distB="0" distL="114300" distR="114300" simplePos="0" relativeHeight="251659264" behindDoc="0" locked="0" layoutInCell="1" allowOverlap="1" wp14:anchorId="3A189E15" wp14:editId="007DE76E">
                <wp:simplePos x="0" y="0"/>
                <wp:positionH relativeFrom="column">
                  <wp:posOffset>4772342</wp:posOffset>
                </wp:positionH>
                <wp:positionV relativeFrom="paragraph">
                  <wp:posOffset>5397</wp:posOffset>
                </wp:positionV>
                <wp:extent cx="956945" cy="2180590"/>
                <wp:effectExtent l="0" t="0" r="0" b="0"/>
                <wp:wrapSquare wrapText="bothSides"/>
                <wp:docPr id="49" name="Gruppieren 49"/>
                <wp:cNvGraphicFramePr/>
                <a:graphic xmlns:a="http://schemas.openxmlformats.org/drawingml/2006/main">
                  <a:graphicData uri="http://schemas.microsoft.com/office/word/2010/wordprocessingGroup">
                    <wpg:wgp>
                      <wpg:cNvGrpSpPr/>
                      <wpg:grpSpPr>
                        <a:xfrm>
                          <a:off x="0" y="0"/>
                          <a:ext cx="956945" cy="2180590"/>
                          <a:chOff x="0" y="0"/>
                          <a:chExt cx="956945" cy="2180590"/>
                        </a:xfrm>
                      </wpg:grpSpPr>
                      <pic:pic xmlns:pic="http://schemas.openxmlformats.org/drawingml/2006/picture">
                        <pic:nvPicPr>
                          <pic:cNvPr id="47" name="Grafik 47"/>
                          <pic:cNvPicPr>
                            <a:picLocks noChangeAspect="1"/>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956945" cy="1642745"/>
                          </a:xfrm>
                          <a:prstGeom prst="rect">
                            <a:avLst/>
                          </a:prstGeom>
                          <a:ln>
                            <a:noFill/>
                          </a:ln>
                          <a:extLst>
                            <a:ext uri="{53640926-AAD7-44D8-BBD7-CCE9431645EC}">
                              <a14:shadowObscured xmlns:a14="http://schemas.microsoft.com/office/drawing/2010/main"/>
                            </a:ext>
                          </a:extLst>
                        </pic:spPr>
                      </pic:pic>
                      <wps:wsp>
                        <wps:cNvPr id="48" name="Textfeld 48"/>
                        <wps:cNvSpPr txBox="1"/>
                        <wps:spPr>
                          <a:xfrm>
                            <a:off x="0" y="1495425"/>
                            <a:ext cx="956945" cy="685165"/>
                          </a:xfrm>
                          <a:prstGeom prst="rect">
                            <a:avLst/>
                          </a:prstGeom>
                          <a:solidFill>
                            <a:prstClr val="white"/>
                          </a:solidFill>
                          <a:ln>
                            <a:noFill/>
                          </a:ln>
                        </wps:spPr>
                        <wps:txbx>
                          <w:txbxContent>
                            <w:p w14:paraId="5B8B75E7" w14:textId="77777777" w:rsidR="002D4037" w:rsidRPr="002D4037" w:rsidRDefault="002D4037" w:rsidP="002D4037">
                              <w:pPr>
                                <w:pStyle w:val="Beschriftung"/>
                                <w:rPr>
                                  <w:rFonts w:ascii="Cambria" w:hAnsi="Cambria"/>
                                  <w:noProof/>
                                  <w:color w:val="1D1B11"/>
                                </w:rPr>
                              </w:pPr>
                              <w:r>
                                <w:t>Abbildung 6: Brennprobe am Beispiel des Phenolharzes.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A189E15" id="Gruppieren 49" o:spid="_x0000_s1026" style="position:absolute;left:0;text-align:left;margin-left:375.75pt;margin-top:.4pt;width:75.35pt;height:171.7pt;z-index:251659264" coordsize="9569,21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7" o:spid="_x0000_s1027" type="#_x0000_t75" style="position:absolute;width:9569;height:16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">
                  <v:imagedata r:id="rId24" o:title=""/>
                </v:shape>
                <v:shapetype id="_x0000_t202" coordsize="21600,21600" o:spt="202" path="m,l,21600r21600,l21600,xe">
                  <v:stroke joinstyle="miter"/>
                  <v:path gradientshapeok="t" o:connecttype="rect"/>
                </v:shapetype>
                <v:shape id="Textfeld 48" o:spid="_x0000_s1028" type="#_x0000_t202" style="position:absolute;top:14954;width:9569;height:6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" stroked="f">
                  <v:textbox style="mso-fit-shape-to-text:t" inset="0,0,0,0">
                    <w:txbxContent>
                      <w:p w14:paraId="5B8B75E7" w14:textId="77777777" w:rsidR="002D4037" w:rsidRPr="002D4037" w:rsidRDefault="002D4037" w:rsidP="002D4037">
                        <w:pPr>
                          <w:pStyle w:val="Beschriftung"/>
                          <w:rPr>
                            <w:rFonts w:ascii="Cambria" w:hAnsi="Cambria"/>
                            <w:noProof/>
                            <w:color w:val="1D1B11"/>
                          </w:rPr>
                        </w:pPr>
                        <w:r>
                          <w:t>Abbildung 6: Brennprobe am Beispiel des Phenolharzes.</w:t>
                        </w:r>
                      </w:p>
                    </w:txbxContent>
                  </v:textbox>
                </v:shape>
                <w10:wrap type="square"/>
              </v:group>
            </w:pict>
          </mc:Fallback>
        </mc:AlternateContent>
      </w:r>
      <w:r w:rsidRPr="002D4037">
        <w:rPr>
          <w:rFonts w:ascii="Cambria" w:eastAsia="Calibri" w:hAnsi="Cambria" w:cs="Arial"/>
          <w:b/>
          <w:color w:val="1D1B11"/>
        </w:rPr>
        <w:t>:</w:t>
      </w:r>
    </w:p>
    <w:p w14:paraId="5BDC8157"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u w:val="single"/>
        </w:rPr>
        <w:t>Bruchfestigkeit:</w:t>
      </w:r>
      <w:r w:rsidRPr="002D4037">
        <w:rPr>
          <w:rFonts w:ascii="Cambria" w:eastAsia="Calibri" w:hAnsi="Cambria" w:cs="Arial"/>
          <w:color w:val="1D1B11"/>
        </w:rPr>
        <w:t xml:space="preserve"> Das PF bricht, das PE hingegen lässt sich biegen, bricht aber nicht. Das PS bricht zwar, jedoch lässt es sich einige Male biegen, bevor es bricht. Hier ist das PS leicht verbogen und hat eine etwas weißlichere Farbe angenommen. Das PVC lässt sich ebenfalls biegen, bricht aber nicht.</w:t>
      </w:r>
      <w:r w:rsidRPr="002D4037">
        <w:rPr>
          <w:rFonts w:ascii="Cambria" w:eastAsia="Calibri" w:hAnsi="Cambria" w:cs="Arial"/>
          <w:noProof/>
          <w:color w:val="1D1B11"/>
        </w:rPr>
        <w:t xml:space="preserve"> </w:t>
      </w:r>
    </w:p>
    <w:p w14:paraId="355AD5A6"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u w:val="single"/>
        </w:rPr>
        <w:t>Brennprobe:</w:t>
      </w:r>
      <w:r w:rsidRPr="002D4037">
        <w:rPr>
          <w:rFonts w:ascii="Cambria" w:eastAsia="Calibri" w:hAnsi="Cambria" w:cs="Arial"/>
          <w:color w:val="1D1B11"/>
        </w:rPr>
        <w:t xml:space="preserve"> Das PF brennt mit heller Flamme. Es ist eine leichte Rußbildung zu erkennen. Das PF brennt nicht selbstständig weiter. Es ist eine Verkohlung zu erkennen. </w:t>
      </w:r>
    </w:p>
    <w:p w14:paraId="78C3227C"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Das PE brennt ebenfalls mit einer hellen Flamme. Zudem ist eine Tropfenbildung zu erkennen. Wird die Zündquelle entfernt, brennt das PE weiter. Nach der Verbrennung ist zudem ein Geruch wie bei Kerzenwachs wahrzunehmen.</w:t>
      </w:r>
    </w:p>
    <w:p w14:paraId="710EDF70"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noProof/>
          <w:color w:val="1D1B11"/>
          <w:lang w:eastAsia="de-DE"/>
        </w:rPr>
        <mc:AlternateContent>
          <mc:Choice Requires="wpg">
            <w:drawing>
              <wp:anchor distT="0" distB="0" distL="114300" distR="114300" simplePos="0" relativeHeight="251660288" behindDoc="0" locked="0" layoutInCell="1" allowOverlap="1" wp14:anchorId="7907FDB0" wp14:editId="429C4CA9">
                <wp:simplePos x="0" y="0"/>
                <wp:positionH relativeFrom="margin">
                  <wp:align>right</wp:align>
                </wp:positionH>
                <wp:positionV relativeFrom="paragraph">
                  <wp:posOffset>122555</wp:posOffset>
                </wp:positionV>
                <wp:extent cx="2408714" cy="2073910"/>
                <wp:effectExtent l="0" t="0" r="0" b="2540"/>
                <wp:wrapSquare wrapText="bothSides"/>
                <wp:docPr id="62" name="Gruppieren 62"/>
                <wp:cNvGraphicFramePr/>
                <a:graphic xmlns:a="http://schemas.openxmlformats.org/drawingml/2006/main">
                  <a:graphicData uri="http://schemas.microsoft.com/office/word/2010/wordprocessingGroup">
                    <wpg:wgp>
                      <wpg:cNvGrpSpPr/>
                      <wpg:grpSpPr>
                        <a:xfrm>
                          <a:off x="0" y="0"/>
                          <a:ext cx="2408714" cy="2073910"/>
                          <a:chOff x="0" y="0"/>
                          <a:chExt cx="2408714" cy="2073910"/>
                        </a:xfrm>
                      </wpg:grpSpPr>
                      <wpg:grpSp>
                        <wpg:cNvPr id="60" name="Gruppieren 60"/>
                        <wpg:cNvGrpSpPr/>
                        <wpg:grpSpPr>
                          <a:xfrm>
                            <a:off x="0" y="0"/>
                            <a:ext cx="2408714" cy="1470501"/>
                            <a:chOff x="0" y="0"/>
                            <a:chExt cx="2408714" cy="1470501"/>
                          </a:xfrm>
                        </wpg:grpSpPr>
                        <pic:pic xmlns:pic="http://schemas.openxmlformats.org/drawingml/2006/picture">
                          <pic:nvPicPr>
                            <pic:cNvPr id="46" name="Grafik 46"/>
                            <pic:cNvPicPr>
                              <a:picLocks noChangeAspect="1"/>
                            </pic:cNvPicPr>
                          </pic:nvPicPr>
                          <pic:blipFill rotWithShape="1">
                            <a:blip r:embed="rId25" cstate="email">
                              <a:extLst>
                                <a:ext uri="{28A0092B-C50C-407E-A947-70E740481C1C}">
                                  <a14:useLocalDpi xmlns:a14="http://schemas.microsoft.com/office/drawing/2010/main"/>
                                </a:ext>
                              </a:extLst>
                            </a:blip>
                            <a:srcRect/>
                            <a:stretch/>
                          </pic:blipFill>
                          <pic:spPr bwMode="auto">
                            <a:xfrm>
                              <a:off x="0" y="0"/>
                              <a:ext cx="1165860" cy="14630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0" name="Grafik 50"/>
                            <pic:cNvPicPr>
                              <a:picLocks noChangeAspect="1"/>
                            </pic:cNvPicPr>
                          </pic:nvPicPr>
                          <pic:blipFill rotWithShape="1">
                            <a:blip r:embed="rId26" cstate="email">
                              <a:extLst>
                                <a:ext uri="{28A0092B-C50C-407E-A947-70E740481C1C}">
                                  <a14:useLocalDpi xmlns:a14="http://schemas.microsoft.com/office/drawing/2010/main"/>
                                </a:ext>
                              </a:extLst>
                            </a:blip>
                            <a:srcRect/>
                            <a:stretch/>
                          </pic:blipFill>
                          <pic:spPr bwMode="auto">
                            <a:xfrm rot="5400000">
                              <a:off x="1069181" y="130969"/>
                              <a:ext cx="1461135" cy="1217930"/>
                            </a:xfrm>
                            <a:prstGeom prst="rect">
                              <a:avLst/>
                            </a:prstGeom>
                            <a:ln>
                              <a:noFill/>
                            </a:ln>
                            <a:extLst>
                              <a:ext uri="{53640926-AAD7-44D8-BBD7-CCE9431645EC}">
                                <a14:shadowObscured xmlns:a14="http://schemas.microsoft.com/office/drawing/2010/main"/>
                              </a:ext>
                            </a:extLst>
                          </pic:spPr>
                        </pic:pic>
                      </wpg:grpSp>
                      <wps:wsp>
                        <wps:cNvPr id="61" name="Textfeld 61"/>
                        <wps:cNvSpPr txBox="1"/>
                        <wps:spPr>
                          <a:xfrm>
                            <a:off x="0" y="1528445"/>
                            <a:ext cx="2408555" cy="545465"/>
                          </a:xfrm>
                          <a:prstGeom prst="rect">
                            <a:avLst/>
                          </a:prstGeom>
                          <a:solidFill>
                            <a:prstClr val="white"/>
                          </a:solidFill>
                          <a:ln>
                            <a:noFill/>
                          </a:ln>
                        </wps:spPr>
                        <wps:txbx>
                          <w:txbxContent>
                            <w:p w14:paraId="10371323" w14:textId="77777777" w:rsidR="002D4037" w:rsidRPr="002D4037" w:rsidRDefault="002D4037" w:rsidP="002D4037">
                              <w:pPr>
                                <w:pStyle w:val="Beschriftung"/>
                                <w:rPr>
                                  <w:rFonts w:ascii="Cambria" w:hAnsi="Cambria"/>
                                  <w:noProof/>
                                  <w:color w:val="1D1B11"/>
                                </w:rPr>
                              </w:pPr>
                              <w:r>
                                <w:t>Abbildung 7: Löslichkeit in Aceton am Beispiel von Polystyrol kurz nach Zugabe von Aceton zu Polystyrol (links) und nach einigen Minuten (rechts).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907FDB0" id="Gruppieren 62" o:spid="_x0000_s1029" style="position:absolute;left:0;text-align:left;margin-left:138.45pt;margin-top:9.65pt;width:189.65pt;height:163.3pt;z-index:251660288;mso-position-horizontal:right;mso-position-horizontal-relative:margin" coordsize="24087,207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">
                <v:group id="Gruppieren 60" o:spid="_x0000_s1030" style="position:absolute;width:24087;height:14705" coordsize="24087,1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Grafik 46" o:spid="_x0000_s1031" type="#_x0000_t75" style="position:absolute;width:11658;height:14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">
                    <v:imagedata r:id="rId27" o:title=""/>
                  </v:shape>
                  <v:shape id="Grafik 50" o:spid="_x0000_s1032" type="#_x0000_t75" style="position:absolute;left:10691;top:1309;width:14612;height:121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">
                    <v:imagedata r:id="rId28" o:title=""/>
                  </v:shape>
                </v:group>
                <v:shape id="Textfeld 61" o:spid="_x0000_s1033" type="#_x0000_t202" style="position:absolute;top:15284;width:24085;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" stroked="f">
                  <v:textbox style="mso-fit-shape-to-text:t" inset="0,0,0,0">
                    <w:txbxContent>
                      <w:p w14:paraId="10371323" w14:textId="77777777" w:rsidR="002D4037" w:rsidRPr="002D4037" w:rsidRDefault="002D4037" w:rsidP="002D4037">
                        <w:pPr>
                          <w:pStyle w:val="Beschriftung"/>
                          <w:rPr>
                            <w:rFonts w:ascii="Cambria" w:hAnsi="Cambria"/>
                            <w:noProof/>
                            <w:color w:val="1D1B11"/>
                          </w:rPr>
                        </w:pPr>
                        <w:r>
                          <w:t>Abbildung 7: Löslichkeit in Aceton am Beispiel von Polystyrol kurz nach Zugabe von Aceton zu Polystyrol (links) und nach einigen Minuten (rechts).</w:t>
                        </w:r>
                      </w:p>
                    </w:txbxContent>
                  </v:textbox>
                </v:shape>
                <w10:wrap type="square" anchorx="margin"/>
              </v:group>
            </w:pict>
          </mc:Fallback>
        </mc:AlternateContent>
      </w:r>
      <w:r w:rsidRPr="002D4037">
        <w:rPr>
          <w:rFonts w:ascii="Cambria" w:eastAsia="Calibri" w:hAnsi="Cambria" w:cs="Arial"/>
          <w:color w:val="1D1B11"/>
        </w:rPr>
        <w:t xml:space="preserve">Das PS brennt ebenfalls mit heller Flamme. Es ist eine starke Rußbildung zu beobachten. Auch das PS brennt nach Entfernen der Zündquelle weiter. Nach der Verbrennung ist ein süßlicher Geruch wahrzunehmen. </w:t>
      </w:r>
    </w:p>
    <w:p w14:paraId="629EB735"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Das PVC brennt in heller Flamme, wobei eine starke Rußbildung zu beobachten ist. Wird die Zündquelle entfernt, brennt das PVC nicht weiter.</w:t>
      </w:r>
    </w:p>
    <w:p w14:paraId="7DE75F44"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u w:val="single"/>
        </w:rPr>
        <w:t>Löslichkeit in Aceton:</w:t>
      </w:r>
      <w:r w:rsidRPr="002D4037">
        <w:rPr>
          <w:rFonts w:ascii="Cambria" w:eastAsia="Calibri" w:hAnsi="Cambria" w:cs="Arial"/>
          <w:color w:val="1D1B11"/>
        </w:rPr>
        <w:t xml:space="preserve"> Das PF löst sich nicht in Aceton. PE löst sich ebenfalls nicht und PS löst sich vollständig in Aceton. PVC quillt auf.</w:t>
      </w:r>
    </w:p>
    <w:p w14:paraId="303EACF0" w14:textId="77777777" w:rsidR="002D4037" w:rsidRPr="002D4037" w:rsidRDefault="002D4037" w:rsidP="002D4037">
      <w:pPr>
        <w:spacing w:after="200" w:line="360" w:lineRule="auto"/>
        <w:contextualSpacing/>
        <w:jc w:val="both"/>
        <w:rPr>
          <w:rFonts w:ascii="Cambria" w:eastAsia="Calibri" w:hAnsi="Cambria" w:cs="Arial"/>
          <w:color w:val="1D1B11"/>
        </w:rPr>
      </w:pPr>
    </w:p>
    <w:p w14:paraId="6F7D4921" w14:textId="77777777" w:rsidR="002D4037" w:rsidRPr="002D4037" w:rsidRDefault="002D4037" w:rsidP="002D4037">
      <w:pPr>
        <w:spacing w:after="200" w:line="360" w:lineRule="auto"/>
        <w:ind w:left="1701" w:hanging="1701"/>
        <w:contextualSpacing/>
        <w:jc w:val="both"/>
        <w:rPr>
          <w:rFonts w:ascii="Cambria" w:eastAsia="Calibri" w:hAnsi="Cambria" w:cs="Arial"/>
          <w:b/>
          <w:color w:val="1D1B11"/>
        </w:rPr>
      </w:pPr>
      <w:r w:rsidRPr="002D4037">
        <w:rPr>
          <w:rFonts w:ascii="Cambria" w:eastAsia="Calibri" w:hAnsi="Cambria" w:cs="Arial"/>
          <w:b/>
          <w:color w:val="1D1B11"/>
        </w:rPr>
        <w:t>Deutung:</w:t>
      </w:r>
    </w:p>
    <w:p w14:paraId="346B5DF1" w14:textId="77777777" w:rsidR="002D4037" w:rsidRPr="002D4037" w:rsidRDefault="002D4037" w:rsidP="002D4037">
      <w:pPr>
        <w:tabs>
          <w:tab w:val="left" w:pos="0"/>
        </w:tabs>
        <w:spacing w:after="200" w:line="360" w:lineRule="auto"/>
        <w:contextualSpacing/>
        <w:jc w:val="both"/>
        <w:rPr>
          <w:rFonts w:ascii="Cambria" w:eastAsia="MS Mincho" w:hAnsi="Cambria" w:cs="Arial"/>
          <w:color w:val="1D1B11"/>
        </w:rPr>
      </w:pPr>
      <w:r w:rsidRPr="002D4037">
        <w:rPr>
          <w:rFonts w:ascii="Cambria" w:eastAsia="MS Mincho" w:hAnsi="Cambria" w:cs="Arial"/>
          <w:color w:val="1D1B11"/>
        </w:rPr>
        <w:t xml:space="preserve">Bei dem Phenolharz handelt es sich um einen Duroplasten. Diese sind engmaschig verknüpfte Makromoleküle, die stabile Verbindungen ausbilden. Hierdurch wird auch beim Erhitzen die Form gehalten. Auch durch das Lösungsmittel Aceton können diese Verbindungen nicht aufgebrochen werden. </w:t>
      </w:r>
    </w:p>
    <w:p w14:paraId="15FFB035" w14:textId="77777777" w:rsidR="002D4037" w:rsidRPr="002D4037" w:rsidRDefault="002D4037" w:rsidP="002D4037">
      <w:pPr>
        <w:tabs>
          <w:tab w:val="left" w:pos="0"/>
        </w:tabs>
        <w:spacing w:after="200" w:line="360" w:lineRule="auto"/>
        <w:contextualSpacing/>
        <w:jc w:val="both"/>
        <w:rPr>
          <w:rFonts w:ascii="Cambria" w:eastAsia="MS Mincho" w:hAnsi="Cambria" w:cs="Arial"/>
          <w:color w:val="1D1B11"/>
        </w:rPr>
      </w:pPr>
      <w:r w:rsidRPr="002D4037">
        <w:rPr>
          <w:rFonts w:ascii="Cambria" w:eastAsia="MS Mincho" w:hAnsi="Cambria" w:cs="Arial"/>
          <w:color w:val="1D1B11"/>
        </w:rPr>
        <w:t xml:space="preserve">Polyethylen stellt einen Thermoplast dar. Die Makromoleküle der Thermoplasten liegen hauptsächlich nebeneinander vor. Dabei können sie amorph oder kristallin vorliegen. Die Polymerketten in Thermoplasten sind über van-der-Waals Wechselwirkungen oder Wasserstoffbrückenbindungen miteinander verbunden. Durch das Erwärmen ist es den Polymerketten möglich, aneinander vorbeizugleiten. Hierdurch ergibt sich eine Veränderung in der Form des Kunststoffes. Zudem ist ein Geruch wie von Kerzenwachs wahrzunehmen, was darauf zurückzuführen ist, dass das PE der Gruppe der Polyolefine zuzuordnen ist. Dabei handelt es sich um polymerisierte Alkene. </w:t>
      </w:r>
    </w:p>
    <w:p w14:paraId="0D17A9F0" w14:textId="77777777" w:rsidR="002D4037" w:rsidRPr="002D4037" w:rsidRDefault="002D4037" w:rsidP="002D4037">
      <w:pPr>
        <w:tabs>
          <w:tab w:val="left" w:pos="0"/>
        </w:tabs>
        <w:spacing w:after="200" w:line="360" w:lineRule="auto"/>
        <w:contextualSpacing/>
        <w:jc w:val="both"/>
        <w:rPr>
          <w:rFonts w:ascii="Cambria" w:eastAsia="MS Mincho" w:hAnsi="Cambria" w:cs="Arial"/>
          <w:color w:val="1D1B11"/>
        </w:rPr>
      </w:pPr>
      <w:r w:rsidRPr="002D4037">
        <w:rPr>
          <w:rFonts w:ascii="Cambria" w:eastAsia="MS Mincho" w:hAnsi="Cambria" w:cs="Arial"/>
          <w:color w:val="1D1B11"/>
        </w:rPr>
        <w:lastRenderedPageBreak/>
        <w:t>Das Polystyrol ist ebenfalls den Thermoplasten zuzuordnen. Das Lösen in Aceton könnte damit begründet werden, dass es sich um relativ kurze Polymerketten handelt, die dann von dem Aceton umschlossen werden können.</w:t>
      </w:r>
    </w:p>
    <w:p w14:paraId="5FDF1701" w14:textId="77777777" w:rsidR="002D4037" w:rsidRPr="002D4037" w:rsidRDefault="002D4037" w:rsidP="002D4037">
      <w:pPr>
        <w:tabs>
          <w:tab w:val="left" w:pos="0"/>
        </w:tabs>
        <w:spacing w:after="200" w:line="360" w:lineRule="auto"/>
        <w:contextualSpacing/>
        <w:jc w:val="both"/>
        <w:rPr>
          <w:rFonts w:ascii="Cambria" w:eastAsia="MS Mincho" w:hAnsi="Cambria" w:cs="Arial"/>
          <w:color w:val="1D1B11"/>
        </w:rPr>
      </w:pPr>
      <w:r w:rsidRPr="002D4037">
        <w:rPr>
          <w:rFonts w:ascii="Cambria" w:eastAsia="MS Mincho" w:hAnsi="Cambria" w:cs="Arial"/>
          <w:color w:val="1D1B11"/>
        </w:rPr>
        <w:t>Das PVC gehört auch zu den Thermoplasten. Das Aufquellen in Aceton lässt sich damit erklären, dass das PVC sehr lange Polymerketten ausbildet. Da es sich beim Lösen lediglich um einen physikalischen und nicht um einen chemischen Prozess handelt, können keine Bindungen gespalten werden. Da die Polymerketten jedoch sehr lang sind, lagert sich das Aceton lediglich zwischen den Molekülketten an, wodurch es aufquillt.</w:t>
      </w:r>
    </w:p>
    <w:p w14:paraId="0C8271C2" w14:textId="77777777" w:rsidR="002D4037" w:rsidRPr="002D4037" w:rsidRDefault="002D4037" w:rsidP="002D4037">
      <w:pPr>
        <w:tabs>
          <w:tab w:val="left" w:pos="0"/>
        </w:tabs>
        <w:spacing w:after="200" w:line="360" w:lineRule="auto"/>
        <w:contextualSpacing/>
        <w:jc w:val="both"/>
        <w:rPr>
          <w:rFonts w:ascii="Cambria" w:eastAsia="MS Mincho" w:hAnsi="Cambria" w:cs="Arial"/>
          <w:color w:val="1D1B11"/>
        </w:rPr>
      </w:pPr>
    </w:p>
    <w:p w14:paraId="0352E4A4" w14:textId="77777777" w:rsidR="002D4037" w:rsidRPr="002D4037" w:rsidRDefault="002D4037" w:rsidP="002D4037">
      <w:pPr>
        <w:spacing w:after="200" w:line="360" w:lineRule="auto"/>
        <w:ind w:left="1701" w:hanging="1701"/>
        <w:contextualSpacing/>
        <w:jc w:val="both"/>
        <w:rPr>
          <w:rFonts w:ascii="Cambria" w:eastAsia="Calibri" w:hAnsi="Cambria" w:cs="Arial"/>
          <w:b/>
          <w:color w:val="1D1B11"/>
        </w:rPr>
      </w:pPr>
      <w:r w:rsidRPr="002D4037">
        <w:rPr>
          <w:rFonts w:ascii="Cambria" w:eastAsia="Calibri" w:hAnsi="Cambria" w:cs="Arial"/>
          <w:b/>
          <w:color w:val="1D1B11"/>
        </w:rPr>
        <w:t>Entsorgung:</w:t>
      </w:r>
    </w:p>
    <w:p w14:paraId="1E1A0DCB"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 xml:space="preserve">Die Kunststoffproben können in den Feststoffabfall gegeben werden. Das überschüssige Aceton wird in den Sammelbehälter für organische Lösungsmittel gegeben. </w:t>
      </w:r>
    </w:p>
    <w:p w14:paraId="688FF0A6" w14:textId="77777777" w:rsidR="002D4037" w:rsidRPr="002D4037" w:rsidRDefault="002D4037" w:rsidP="002D4037">
      <w:pPr>
        <w:spacing w:after="200" w:line="360" w:lineRule="auto"/>
        <w:contextualSpacing/>
        <w:jc w:val="both"/>
        <w:rPr>
          <w:rFonts w:ascii="Cambria" w:eastAsia="Calibri" w:hAnsi="Cambria" w:cs="Arial"/>
          <w:color w:val="1D1B11"/>
        </w:rPr>
      </w:pPr>
    </w:p>
    <w:p w14:paraId="75100138"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b/>
          <w:color w:val="1D1B11"/>
        </w:rPr>
        <w:t>Literatur:</w:t>
      </w:r>
    </w:p>
    <w:p w14:paraId="020BB749" w14:textId="77777777" w:rsidR="002D4037" w:rsidRPr="002D4037" w:rsidRDefault="002D4037" w:rsidP="002D4037">
      <w:pPr>
        <w:spacing w:after="200" w:line="360" w:lineRule="auto"/>
        <w:contextualSpacing/>
        <w:jc w:val="both"/>
        <w:rPr>
          <w:rFonts w:ascii="Cambria" w:eastAsia="Calibri" w:hAnsi="Cambria" w:cs="Arial"/>
          <w:color w:val="1D1B11"/>
        </w:rPr>
      </w:pPr>
      <w:r w:rsidRPr="002D4037">
        <w:rPr>
          <w:rFonts w:ascii="Cambria" w:eastAsia="Calibri" w:hAnsi="Cambria" w:cs="Arial"/>
          <w:color w:val="1D1B11"/>
        </w:rPr>
        <w:t xml:space="preserve"> [1] Unbekannt, http://www.barthmann-recycling.de/files/erkennekunststoffe.pdf (Zuletzt abgerufen am 3.8.2017, 20:53 Uhr)</w:t>
      </w:r>
    </w:p>
    <w:p w14:paraId="16831B67" w14:textId="77777777" w:rsidR="002D4037" w:rsidRPr="002D4037" w:rsidRDefault="002D4037" w:rsidP="002D4037">
      <w:pPr>
        <w:spacing w:after="200" w:line="360" w:lineRule="auto"/>
        <w:contextualSpacing/>
        <w:jc w:val="both"/>
        <w:rPr>
          <w:rFonts w:ascii="Cambria" w:eastAsia="Calibri" w:hAnsi="Cambria" w:cs="Arial"/>
          <w:color w:val="1D1B11"/>
        </w:rPr>
      </w:pPr>
    </w:p>
    <w:p w14:paraId="3EBEF485" w14:textId="77777777" w:rsidR="002D4037" w:rsidRPr="002D4037" w:rsidRDefault="002D4037" w:rsidP="002D4037">
      <w:pPr>
        <w:spacing w:after="200" w:line="360" w:lineRule="auto"/>
        <w:contextualSpacing/>
        <w:jc w:val="both"/>
        <w:rPr>
          <w:rFonts w:ascii="Cambria" w:eastAsia="Calibri" w:hAnsi="Cambria" w:cs="Arial"/>
          <w:b/>
        </w:rPr>
      </w:pPr>
      <w:r w:rsidRPr="002D4037">
        <w:rPr>
          <w:rFonts w:ascii="Cambria" w:eastAsia="Calibri" w:hAnsi="Cambria" w:cs="Arial"/>
          <w:b/>
        </w:rPr>
        <w:t xml:space="preserve">Unterrichtsanschlüsse: </w:t>
      </w:r>
    </w:p>
    <w:p w14:paraId="3EB76257" w14:textId="77777777" w:rsidR="002D4037" w:rsidRPr="002D4037" w:rsidRDefault="002D4037" w:rsidP="002D4037">
      <w:pPr>
        <w:tabs>
          <w:tab w:val="left" w:pos="1701"/>
        </w:tabs>
        <w:spacing w:after="200" w:line="360" w:lineRule="auto"/>
        <w:ind w:firstLine="5"/>
        <w:contextualSpacing/>
        <w:jc w:val="both"/>
        <w:rPr>
          <w:rFonts w:ascii="Cambria" w:eastAsia="Calibri" w:hAnsi="Cambria" w:cs="Arial"/>
          <w:color w:val="000000"/>
        </w:rPr>
      </w:pPr>
      <w:r w:rsidRPr="002D4037">
        <w:rPr>
          <w:rFonts w:ascii="Cambria" w:eastAsia="Calibri" w:hAnsi="Cambria" w:cs="Arial"/>
          <w:color w:val="000000"/>
        </w:rPr>
        <w:t>Es können weitere Tests wie Klangtest, Schmelztest, Dichtetest etc. durchgeführt werden, um die Kunststoffe zu charakterisieren. Dieser Versuch kann als Problemexperiment eingesetzt werden, bei welchem die SuS unbekannte Kunststoffe anhand ihrer Eigenschaften einordnen müssen.</w:t>
      </w:r>
    </w:p>
    <w:p w14:paraId="1C447D26" w14:textId="77777777" w:rsidR="002D4037" w:rsidRPr="002D4037" w:rsidRDefault="002D4037" w:rsidP="002D4037">
      <w:pPr>
        <w:tabs>
          <w:tab w:val="left" w:pos="1701"/>
        </w:tabs>
        <w:spacing w:after="200" w:line="360" w:lineRule="auto"/>
        <w:ind w:firstLine="5"/>
        <w:contextualSpacing/>
        <w:jc w:val="both"/>
        <w:rPr>
          <w:rFonts w:ascii="Cambria" w:eastAsia="Calibri" w:hAnsi="Cambria" w:cs="Arial"/>
          <w:color w:val="000000"/>
        </w:rPr>
      </w:pPr>
      <w:r w:rsidRPr="002D4037">
        <w:rPr>
          <w:rFonts w:ascii="Cambria" w:eastAsia="Calibri" w:hAnsi="Cambria" w:cs="Arial"/>
          <w:color w:val="000000"/>
        </w:rPr>
        <w:t xml:space="preserve">Der Versuch zur Brennbarkeit sollte unter dem Abzug durchgeführt werden. </w:t>
      </w:r>
    </w:p>
    <w:p w14:paraId="20A22596" w14:textId="19A411C9" w:rsidR="009D0F8E" w:rsidRPr="002D4037" w:rsidRDefault="006D7B40" w:rsidP="002D4037"/>
    <w:sectPr w:rsidR="009D0F8E" w:rsidRPr="002D4037" w:rsidSect="00346B45">
      <w:headerReference w:type="default" r:id="rId29"/>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A9DE5" w14:textId="77777777" w:rsidR="006D7B40" w:rsidRDefault="006D7B40">
      <w:pPr>
        <w:spacing w:after="0" w:line="240" w:lineRule="auto"/>
      </w:pPr>
      <w:r>
        <w:separator/>
      </w:r>
    </w:p>
  </w:endnote>
  <w:endnote w:type="continuationSeparator" w:id="0">
    <w:p w14:paraId="270AA835" w14:textId="77777777" w:rsidR="006D7B40" w:rsidRDefault="006D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7D63" w14:textId="77777777" w:rsidR="006D7B40" w:rsidRDefault="006D7B40">
      <w:pPr>
        <w:spacing w:after="0" w:line="240" w:lineRule="auto"/>
      </w:pPr>
      <w:r>
        <w:separator/>
      </w:r>
    </w:p>
  </w:footnote>
  <w:footnote w:type="continuationSeparator" w:id="0">
    <w:p w14:paraId="31736EB7" w14:textId="77777777" w:rsidR="006D7B40" w:rsidRDefault="006D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14:paraId="6133B9D2" w14:textId="14F06B20" w:rsidR="00E16329" w:rsidRPr="00413732" w:rsidRDefault="002D4037"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0A4593">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0A4593">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0A4593">
          <w:rPr>
            <w:noProof/>
            <w:sz w:val="20"/>
            <w:szCs w:val="20"/>
          </w:rPr>
          <w:t>1</w:t>
        </w:r>
        <w:r w:rsidRPr="00413732">
          <w:rPr>
            <w:sz w:val="20"/>
            <w:szCs w:val="20"/>
          </w:rPr>
          <w:fldChar w:fldCharType="end"/>
        </w:r>
        <w:r w:rsidRPr="00413732">
          <w:rPr>
            <w:rFonts w:cs="Arial"/>
            <w:sz w:val="20"/>
            <w:szCs w:val="20"/>
          </w:rPr>
          <w:t xml:space="preserve"> </w:t>
        </w:r>
      </w:p>
    </w:sdtContent>
  </w:sdt>
  <w:p w14:paraId="186C8508" w14:textId="77777777" w:rsidR="00E16329" w:rsidRPr="00413732" w:rsidRDefault="002D4037"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0E555950" wp14:editId="7B4FF92C">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AA554"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14:paraId="16385249" w14:textId="77777777" w:rsidR="00E16329" w:rsidRPr="00846800" w:rsidRDefault="006D7B40"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0A4593"/>
    <w:rsid w:val="000F27C1"/>
    <w:rsid w:val="0026011C"/>
    <w:rsid w:val="00276C76"/>
    <w:rsid w:val="00282AC8"/>
    <w:rsid w:val="002D4037"/>
    <w:rsid w:val="002E0F03"/>
    <w:rsid w:val="002E4FDF"/>
    <w:rsid w:val="00305CE6"/>
    <w:rsid w:val="003526C2"/>
    <w:rsid w:val="00413732"/>
    <w:rsid w:val="00415759"/>
    <w:rsid w:val="00483873"/>
    <w:rsid w:val="00493C20"/>
    <w:rsid w:val="004E374E"/>
    <w:rsid w:val="00526E35"/>
    <w:rsid w:val="005A6580"/>
    <w:rsid w:val="005B7623"/>
    <w:rsid w:val="005E28D0"/>
    <w:rsid w:val="0061061B"/>
    <w:rsid w:val="006D7B40"/>
    <w:rsid w:val="006F523C"/>
    <w:rsid w:val="006F6BA1"/>
    <w:rsid w:val="007531F2"/>
    <w:rsid w:val="0082061E"/>
    <w:rsid w:val="008C74BE"/>
    <w:rsid w:val="00937DB8"/>
    <w:rsid w:val="00A60F28"/>
    <w:rsid w:val="00AD4CA6"/>
    <w:rsid w:val="00B05D8F"/>
    <w:rsid w:val="00B2567D"/>
    <w:rsid w:val="00B8135D"/>
    <w:rsid w:val="00BA2A78"/>
    <w:rsid w:val="00BF1AAC"/>
    <w:rsid w:val="00C0433C"/>
    <w:rsid w:val="00C55A46"/>
    <w:rsid w:val="00C869F5"/>
    <w:rsid w:val="00D22807"/>
    <w:rsid w:val="00DD3538"/>
    <w:rsid w:val="00EC459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23B5"/>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2">
    <w:name w:val="Tabellenraster2"/>
    <w:basedOn w:val="NormaleTabelle"/>
    <w:next w:val="Tabellenraster"/>
    <w:uiPriority w:val="59"/>
    <w:rsid w:val="00276C7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76C76"/>
    <w:rPr>
      <w:sz w:val="16"/>
      <w:szCs w:val="16"/>
    </w:rPr>
  </w:style>
  <w:style w:type="paragraph" w:styleId="Kommentartext">
    <w:name w:val="annotation text"/>
    <w:basedOn w:val="Standard"/>
    <w:link w:val="KommentartextZchn"/>
    <w:uiPriority w:val="99"/>
    <w:semiHidden/>
    <w:unhideWhenUsed/>
    <w:rsid w:val="00276C76"/>
    <w:pPr>
      <w:spacing w:after="200" w:line="240" w:lineRule="auto"/>
      <w:jc w:val="both"/>
    </w:pPr>
    <w:rPr>
      <w:rFonts w:ascii="Cambria" w:hAnsi="Cambria"/>
      <w:color w:val="1D1B11"/>
      <w:sz w:val="20"/>
      <w:szCs w:val="20"/>
    </w:rPr>
  </w:style>
  <w:style w:type="character" w:customStyle="1" w:styleId="KommentartextZchn">
    <w:name w:val="Kommentartext Zchn"/>
    <w:basedOn w:val="Absatz-Standardschriftart"/>
    <w:link w:val="Kommentartext"/>
    <w:uiPriority w:val="99"/>
    <w:semiHidden/>
    <w:rsid w:val="00276C76"/>
    <w:rPr>
      <w:rFonts w:ascii="Cambria" w:hAnsi="Cambria"/>
      <w:color w:val="1D1B11"/>
      <w:sz w:val="20"/>
      <w:szCs w:val="20"/>
    </w:rPr>
  </w:style>
  <w:style w:type="paragraph" w:styleId="Sprechblasentext">
    <w:name w:val="Balloon Text"/>
    <w:basedOn w:val="Standard"/>
    <w:link w:val="SprechblasentextZchn"/>
    <w:uiPriority w:val="99"/>
    <w:semiHidden/>
    <w:unhideWhenUsed/>
    <w:rsid w:val="00276C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6C76"/>
    <w:rPr>
      <w:rFonts w:ascii="Segoe UI" w:hAnsi="Segoe UI" w:cs="Segoe UI"/>
      <w:sz w:val="18"/>
      <w:szCs w:val="18"/>
    </w:rPr>
  </w:style>
  <w:style w:type="table" w:customStyle="1" w:styleId="Tabellenraster3">
    <w:name w:val="Tabellenraster3"/>
    <w:basedOn w:val="NormaleTabelle"/>
    <w:next w:val="Tabellenraster"/>
    <w:uiPriority w:val="59"/>
    <w:rsid w:val="005E28D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image" Target="media/image7.pn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5.wdp"/><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6.png"/><Relationship Id="rId20" Type="http://schemas.microsoft.com/office/2007/relationships/hdphoto" Target="media/hdphoto6.wdp"/><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image" Target="media/image11.png"/><Relationship Id="rId5" Type="http://schemas.openxmlformats.org/officeDocument/2006/relationships/footnotes" Target="footnotes.xml"/><Relationship Id="rId15" Type="http://schemas.microsoft.com/office/2007/relationships/hdphoto" Target="media/hdphoto4.wdp"/><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microsoft.com/office/2007/relationships/hdphoto" Target="media/hdphoto7.wdp"/><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9ACEF52F-CBDE-4EB2-8F7A-3B8575CD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3937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2017-10-05T17:28:00Z</cp:lastPrinted>
  <dcterms:created xsi:type="dcterms:W3CDTF">2017-10-05T12:46:00Z</dcterms:created>
  <dcterms:modified xsi:type="dcterms:W3CDTF">2017-10-05T17:28:00Z</dcterms:modified>
</cp:coreProperties>
</file>