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F2" w:rsidRPr="00CD1FFD" w:rsidRDefault="007739F2" w:rsidP="007739F2">
      <w:pPr>
        <w:pStyle w:val="berschrift1"/>
        <w:numPr>
          <w:ilvl w:val="0"/>
          <w:numId w:val="0"/>
        </w:numPr>
      </w:pPr>
      <w:bookmarkStart w:id="0" w:name="_Toc362694895"/>
      <w:r w:rsidRPr="00CD1FFD">
        <w:t>Arbeitsblatt – Läuft das Glas aus?</w:t>
      </w:r>
      <w:bookmarkEnd w:id="0"/>
    </w:p>
    <w:p w:rsidR="007739F2" w:rsidRPr="00CD1FFD" w:rsidRDefault="007739F2" w:rsidP="007739F2">
      <w:pPr>
        <w:rPr>
          <w:color w:val="auto"/>
        </w:rPr>
      </w:pPr>
      <w:r w:rsidRPr="00CD1FFD">
        <w:rPr>
          <w:color w:val="auto"/>
        </w:rPr>
        <w:t xml:space="preserve">Ellen und Max spielen im Sommer im Garten und schwitzen. Ellens Vater bringt den Beiden zwei Gläser Limonade mit Eis zur Erfrischung und stellt </w:t>
      </w:r>
      <w:r>
        <w:rPr>
          <w:color w:val="auto"/>
        </w:rPr>
        <w:t>sie</w:t>
      </w:r>
      <w:r w:rsidRPr="00CD1FFD">
        <w:rPr>
          <w:color w:val="auto"/>
        </w:rPr>
        <w:t xml:space="preserve"> auf den Gartentisch. Ellen und Max ne</w:t>
      </w:r>
      <w:r w:rsidRPr="00CD1FFD">
        <w:rPr>
          <w:color w:val="auto"/>
        </w:rPr>
        <w:t>h</w:t>
      </w:r>
      <w:r w:rsidRPr="00CD1FFD">
        <w:rPr>
          <w:color w:val="auto"/>
        </w:rPr>
        <w:t>men einen Schluck und spielen weiter. Nach ein paar Minuten kommen sie wieder und der Tisch unter den Gläsern ist ein bisschen nass. Max ruft: „Ich glaube mein Glas hat einen Sprung, es ist ausgelaufen!“. Elle leckt a</w:t>
      </w:r>
      <w:r>
        <w:rPr>
          <w:color w:val="auto"/>
        </w:rPr>
        <w:t xml:space="preserve">m Glas und antwortet: „Komisch, </w:t>
      </w:r>
      <w:r w:rsidRPr="00CD1FFD">
        <w:rPr>
          <w:color w:val="auto"/>
        </w:rPr>
        <w:t>es ist nur Wasser!“. „Stimmt, es ist echt nur Wasser! Aber wo</w:t>
      </w:r>
      <w:r>
        <w:rPr>
          <w:color w:val="auto"/>
        </w:rPr>
        <w:t>her</w:t>
      </w:r>
      <w:r w:rsidRPr="00CD1FFD">
        <w:rPr>
          <w:color w:val="auto"/>
        </w:rPr>
        <w:t xml:space="preserve"> kommt das Wasser außen am Glas?“ überlegt Max. </w:t>
      </w:r>
    </w:p>
    <w:p w:rsidR="007739F2" w:rsidRPr="00CD1FFD" w:rsidRDefault="007739F2" w:rsidP="007739F2">
      <w:pPr>
        <w:rPr>
          <w:rFonts w:asciiTheme="majorHAnsi" w:hAnsiTheme="majorHAnsi"/>
          <w:color w:val="auto"/>
        </w:rPr>
      </w:pPr>
      <w:r w:rsidRPr="00CD1FFD">
        <w:rPr>
          <w:rFonts w:asciiTheme="majorHAnsi" w:hAnsiTheme="majorHAnsi"/>
          <w:color w:val="auto"/>
        </w:rPr>
        <w:t>Aufgaben:</w:t>
      </w:r>
    </w:p>
    <w:p w:rsidR="007739F2" w:rsidRPr="0032414B" w:rsidRDefault="007739F2" w:rsidP="007739F2">
      <w:pPr>
        <w:pStyle w:val="Listenabsatz"/>
        <w:numPr>
          <w:ilvl w:val="0"/>
          <w:numId w:val="2"/>
        </w:numPr>
        <w:spacing w:line="360" w:lineRule="auto"/>
        <w:rPr>
          <w:rFonts w:asciiTheme="majorHAnsi" w:hAnsiTheme="majorHAnsi"/>
          <w:color w:val="auto"/>
        </w:rPr>
      </w:pPr>
      <w:r w:rsidRPr="00CD1FFD">
        <w:rPr>
          <w:rFonts w:asciiTheme="majorHAnsi" w:hAnsiTheme="majorHAnsi"/>
          <w:color w:val="auto"/>
        </w:rPr>
        <w:t>Am Lehrerpult findest du ein Glas Limonade mit Eiswürfeln. Beobachte das Glas genau.</w:t>
      </w:r>
      <w:r>
        <w:rPr>
          <w:rFonts w:asciiTheme="majorHAnsi" w:hAnsiTheme="majorHAnsi"/>
          <w:color w:val="auto"/>
        </w:rPr>
        <w:t xml:space="preserve"> Beobachtest du dasselbe wie Ellen und Max? </w:t>
      </w:r>
      <w:r w:rsidRPr="0032414B">
        <w:rPr>
          <w:rFonts w:asciiTheme="majorHAnsi" w:hAnsiTheme="majorHAnsi"/>
          <w:color w:val="auto"/>
        </w:rPr>
        <w:t>Beschreibe deine Beobachtung(en).</w:t>
      </w:r>
    </w:p>
    <w:p w:rsidR="007739F2" w:rsidRPr="00CD1FFD" w:rsidRDefault="007739F2" w:rsidP="007739F2">
      <w:pPr>
        <w:pStyle w:val="Listenabsatz"/>
        <w:spacing w:line="360" w:lineRule="auto"/>
        <w:rPr>
          <w:rFonts w:asciiTheme="majorHAnsi" w:hAnsiTheme="majorHAnsi"/>
          <w:color w:val="auto"/>
        </w:rPr>
      </w:pPr>
      <w:r w:rsidRPr="00CD1FFD">
        <w:rPr>
          <w:rFonts w:asciiTheme="majorHAnsi" w:hAnsiTheme="majorHAnsi"/>
          <w:color w:val="auto"/>
        </w:rPr>
        <w:t>_______________________________________________________________________________________________________________________________________________________</w:t>
      </w:r>
      <w:r>
        <w:rPr>
          <w:rFonts w:asciiTheme="majorHAnsi" w:hAnsiTheme="majorHAnsi"/>
          <w:color w:val="auto"/>
        </w:rPr>
        <w:t>____________________________________________________</w:t>
      </w:r>
      <w:r w:rsidRPr="00CD1FFD">
        <w:rPr>
          <w:rFonts w:asciiTheme="majorHAnsi" w:hAnsiTheme="majorHAnsi"/>
          <w:color w:val="auto"/>
        </w:rPr>
        <w:t>_</w:t>
      </w:r>
    </w:p>
    <w:p w:rsidR="007739F2" w:rsidRPr="00CD1FFD" w:rsidRDefault="007739F2" w:rsidP="007739F2">
      <w:pPr>
        <w:pStyle w:val="Listenabsatz"/>
        <w:spacing w:line="360" w:lineRule="auto"/>
        <w:rPr>
          <w:rFonts w:asciiTheme="majorHAnsi" w:hAnsiTheme="majorHAnsi"/>
          <w:color w:val="auto"/>
        </w:rPr>
      </w:pPr>
    </w:p>
    <w:p w:rsidR="007739F2" w:rsidRPr="00CD1FFD" w:rsidRDefault="007739F2" w:rsidP="007739F2">
      <w:pPr>
        <w:pStyle w:val="Listenabsatz"/>
        <w:numPr>
          <w:ilvl w:val="0"/>
          <w:numId w:val="2"/>
        </w:numPr>
        <w:spacing w:line="360" w:lineRule="auto"/>
        <w:rPr>
          <w:rFonts w:asciiTheme="majorHAnsi" w:hAnsiTheme="majorHAnsi"/>
          <w:color w:val="auto"/>
        </w:rPr>
      </w:pPr>
      <w:r>
        <w:rPr>
          <w:rFonts w:asciiTheme="majorHAnsi" w:hAnsiTheme="majorHAnsi"/>
          <w:color w:val="auto"/>
        </w:rPr>
        <w:t>Welche Forscherfrage ergibt sich aus dieser Beobachtung? Formuliere eine Forscherfr</w:t>
      </w:r>
      <w:r>
        <w:rPr>
          <w:rFonts w:asciiTheme="majorHAnsi" w:hAnsiTheme="majorHAnsi"/>
          <w:color w:val="auto"/>
        </w:rPr>
        <w:t>a</w:t>
      </w:r>
      <w:r>
        <w:rPr>
          <w:rFonts w:asciiTheme="majorHAnsi" w:hAnsiTheme="majorHAnsi"/>
          <w:color w:val="auto"/>
        </w:rPr>
        <w:t>ge.</w:t>
      </w:r>
    </w:p>
    <w:p w:rsidR="007739F2" w:rsidRPr="00CD1FFD" w:rsidRDefault="007739F2" w:rsidP="007739F2">
      <w:pPr>
        <w:pStyle w:val="Listenabsatz"/>
        <w:spacing w:line="360" w:lineRule="auto"/>
        <w:rPr>
          <w:rFonts w:asciiTheme="majorHAnsi" w:hAnsiTheme="majorHAnsi"/>
          <w:color w:val="auto"/>
        </w:rPr>
      </w:pPr>
      <w:r>
        <w:rPr>
          <w:rFonts w:asciiTheme="majorHAnsi" w:hAnsiTheme="majorHAnsi"/>
          <w:color w:val="auto"/>
        </w:rPr>
        <w:t>Forscherfrage</w:t>
      </w:r>
      <w:r w:rsidRPr="00CD1FFD">
        <w:rPr>
          <w:rFonts w:asciiTheme="majorHAnsi" w:hAnsiTheme="majorHAnsi"/>
          <w:color w:val="auto"/>
        </w:rPr>
        <w:t>:</w:t>
      </w:r>
    </w:p>
    <w:p w:rsidR="007739F2" w:rsidRPr="00CD1FFD" w:rsidRDefault="007739F2" w:rsidP="007739F2">
      <w:pPr>
        <w:pStyle w:val="Listenabsatz"/>
        <w:spacing w:line="360" w:lineRule="auto"/>
        <w:rPr>
          <w:rFonts w:asciiTheme="majorHAnsi" w:hAnsiTheme="majorHAnsi"/>
          <w:color w:val="auto"/>
        </w:rPr>
      </w:pPr>
      <w:r w:rsidRPr="00CD1FFD">
        <w:rPr>
          <w:rFonts w:asciiTheme="majorHAnsi" w:hAnsiTheme="majorHAnsi"/>
          <w:color w:val="auto"/>
        </w:rPr>
        <w:t>____________________________________________________________________________</w:t>
      </w:r>
    </w:p>
    <w:p w:rsidR="007739F2" w:rsidRDefault="007739F2" w:rsidP="007739F2">
      <w:pPr>
        <w:pStyle w:val="Listenabsatz"/>
        <w:numPr>
          <w:ilvl w:val="0"/>
          <w:numId w:val="2"/>
        </w:numPr>
        <w:spacing w:line="360" w:lineRule="auto"/>
        <w:rPr>
          <w:rFonts w:asciiTheme="majorHAnsi" w:hAnsiTheme="majorHAnsi"/>
          <w:color w:val="auto"/>
        </w:rPr>
      </w:pPr>
      <w:r w:rsidRPr="00CD1FFD">
        <w:rPr>
          <w:rFonts w:asciiTheme="majorHAnsi" w:hAnsiTheme="majorHAnsi"/>
          <w:color w:val="auto"/>
        </w:rPr>
        <w:t>Finde eine Erklärung für deine und Max und Ellens Beobachtungen. Wenn du Hilfe ben</w:t>
      </w:r>
      <w:r w:rsidRPr="00CD1FFD">
        <w:rPr>
          <w:rFonts w:asciiTheme="majorHAnsi" w:hAnsiTheme="majorHAnsi"/>
          <w:color w:val="auto"/>
        </w:rPr>
        <w:t>ö</w:t>
      </w:r>
      <w:r w:rsidRPr="00CD1FFD">
        <w:rPr>
          <w:rFonts w:asciiTheme="majorHAnsi" w:hAnsiTheme="majorHAnsi"/>
          <w:color w:val="auto"/>
        </w:rPr>
        <w:t xml:space="preserve">tigst, darfst du die Hilfskärtchen, die du am Lehrerpult findest, zur Hilfe nehmen. </w:t>
      </w:r>
      <w:r>
        <w:rPr>
          <w:rFonts w:asciiTheme="majorHAnsi" w:hAnsiTheme="majorHAnsi"/>
          <w:color w:val="auto"/>
        </w:rPr>
        <w:t xml:space="preserve">Notiere deine Erklärung in 3 – 4 Sätzen. </w:t>
      </w:r>
    </w:p>
    <w:p w:rsidR="007739F2" w:rsidRDefault="007739F2" w:rsidP="007739F2">
      <w:pPr>
        <w:pStyle w:val="Listenabsatz"/>
        <w:spacing w:line="360" w:lineRule="auto"/>
        <w:rPr>
          <w:rFonts w:asciiTheme="majorHAnsi" w:hAnsiTheme="majorHAnsi"/>
          <w:color w:val="auto"/>
        </w:rPr>
      </w:pPr>
      <w:r>
        <w:rPr>
          <w:rFonts w:asciiTheme="majorHAnsi" w:hAnsiTheme="maj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9F2" w:rsidRDefault="007739F2" w:rsidP="007739F2">
      <w:pPr>
        <w:pStyle w:val="Listenabsatz"/>
        <w:spacing w:line="360" w:lineRule="auto"/>
        <w:rPr>
          <w:rFonts w:asciiTheme="majorHAnsi" w:hAnsiTheme="majorHAnsi"/>
          <w:color w:val="auto"/>
        </w:rPr>
      </w:pPr>
    </w:p>
    <w:p w:rsidR="007739F2" w:rsidRDefault="007739F2" w:rsidP="007739F2">
      <w:pPr>
        <w:pStyle w:val="Listenabsatz"/>
        <w:numPr>
          <w:ilvl w:val="0"/>
          <w:numId w:val="2"/>
        </w:numPr>
        <w:spacing w:line="360" w:lineRule="auto"/>
        <w:rPr>
          <w:rFonts w:asciiTheme="majorHAnsi" w:hAnsiTheme="majorHAnsi"/>
          <w:color w:val="auto"/>
        </w:rPr>
      </w:pPr>
      <w:r>
        <w:rPr>
          <w:rFonts w:asciiTheme="majorHAnsi" w:hAnsiTheme="majorHAnsi"/>
          <w:color w:val="auto"/>
        </w:rPr>
        <w:t>In der Wüste lässt sich über Nacht Wasser gewinnen. Eine Folie wird dafür über eine Sandkuhle gespannt. In die Mitte der Kuhle wird ein Stein gelegt und darunter eine Tasse gestellt. Erkläre das Phänomen in 2 -3 Sätzen. (Hinweis: In der Wüste ist es tagsüber sehr heiß und nachts sehr kalt)</w:t>
      </w:r>
    </w:p>
    <w:p w:rsidR="005D64AA" w:rsidRDefault="005D64AA"/>
    <w:p w:rsidR="007739F2" w:rsidRDefault="007739F2"/>
    <w:p w:rsidR="007739F2" w:rsidRDefault="007739F2" w:rsidP="007739F2">
      <w:pPr>
        <w:pStyle w:val="berschrift1"/>
      </w:pPr>
      <w:bookmarkStart w:id="1" w:name="_Toc362694896"/>
      <w:bookmarkStart w:id="2" w:name="_GoBack"/>
      <w:bookmarkEnd w:id="2"/>
      <w:r>
        <w:lastRenderedPageBreak/>
        <w:t>Reflexion des Arbeitsblattes</w:t>
      </w:r>
      <w:bookmarkEnd w:id="1"/>
    </w:p>
    <w:p w:rsidR="007739F2" w:rsidRPr="009A75B5" w:rsidRDefault="007739F2" w:rsidP="007739F2">
      <w:pPr>
        <w:rPr>
          <w:color w:val="auto"/>
        </w:rPr>
      </w:pPr>
      <w:proofErr w:type="spellStart"/>
      <w:r w:rsidRPr="009A75B5">
        <w:rPr>
          <w:color w:val="auto"/>
        </w:rPr>
        <w:t>SuS</w:t>
      </w:r>
      <w:proofErr w:type="spellEnd"/>
      <w:r w:rsidRPr="009A75B5">
        <w:rPr>
          <w:color w:val="auto"/>
        </w:rPr>
        <w:t xml:space="preserve"> kennen aus Alltagserfahrungen feuchte und trockene Luft. </w:t>
      </w:r>
      <w:proofErr w:type="spellStart"/>
      <w:r w:rsidRPr="009A75B5">
        <w:rPr>
          <w:color w:val="auto"/>
        </w:rPr>
        <w:t>SuS</w:t>
      </w:r>
      <w:proofErr w:type="spellEnd"/>
      <w:r w:rsidRPr="009A75B5">
        <w:rPr>
          <w:color w:val="auto"/>
        </w:rPr>
        <w:t xml:space="preserve"> begreifen Luft jedoch häufig nicht als ein Gasgemisch indem Wasserdampf als einen Luftbestandteil enthalten ist. Mithilfe dieses Arbeitsblattes sollen </w:t>
      </w:r>
      <w:proofErr w:type="spellStart"/>
      <w:r w:rsidRPr="009A75B5">
        <w:rPr>
          <w:color w:val="auto"/>
        </w:rPr>
        <w:t>SuS</w:t>
      </w:r>
      <w:proofErr w:type="spellEnd"/>
      <w:r w:rsidRPr="009A75B5">
        <w:rPr>
          <w:color w:val="auto"/>
        </w:rPr>
        <w:t xml:space="preserve"> Luft als ein Gas beschreiben können, in dem Wasserdampf enthalten ist. Das Arbeitsblatt eignet sich zum damit zum Einstieg in das Thema Luft als Gasg</w:t>
      </w:r>
      <w:r w:rsidRPr="009A75B5">
        <w:rPr>
          <w:color w:val="auto"/>
        </w:rPr>
        <w:t>e</w:t>
      </w:r>
      <w:r w:rsidRPr="009A75B5">
        <w:rPr>
          <w:color w:val="auto"/>
        </w:rPr>
        <w:t xml:space="preserve">misch. </w:t>
      </w:r>
    </w:p>
    <w:p w:rsidR="007739F2" w:rsidRDefault="007739F2" w:rsidP="007739F2">
      <w:pPr>
        <w:pStyle w:val="berschrift2"/>
      </w:pPr>
      <w:bookmarkStart w:id="3" w:name="_Toc362694897"/>
      <w:r>
        <w:t>Erwartungshorizont (Kerncurriculum)</w:t>
      </w:r>
      <w:bookmarkEnd w:id="3"/>
    </w:p>
    <w:p w:rsidR="007739F2" w:rsidRPr="009A75B5" w:rsidRDefault="007739F2" w:rsidP="007739F2">
      <w:pPr>
        <w:tabs>
          <w:tab w:val="left" w:pos="0"/>
        </w:tabs>
        <w:spacing w:after="0"/>
        <w:rPr>
          <w:color w:val="auto"/>
        </w:rPr>
      </w:pPr>
      <w:r w:rsidRPr="009A75B5">
        <w:rPr>
          <w:color w:val="auto"/>
        </w:rPr>
        <w:t>Basiskonzept Energie</w:t>
      </w:r>
    </w:p>
    <w:p w:rsidR="007739F2" w:rsidRPr="009A75B5" w:rsidRDefault="007739F2" w:rsidP="007739F2">
      <w:pPr>
        <w:tabs>
          <w:tab w:val="left" w:pos="0"/>
        </w:tabs>
        <w:spacing w:after="0"/>
        <w:rPr>
          <w:color w:val="auto"/>
        </w:rPr>
      </w:pPr>
      <w:r w:rsidRPr="009A75B5">
        <w:rPr>
          <w:color w:val="auto"/>
          <w:u w:val="single"/>
        </w:rPr>
        <w:t>BW</w:t>
      </w:r>
      <w:r w:rsidRPr="009A75B5">
        <w:rPr>
          <w:color w:val="auto"/>
        </w:rPr>
        <w:t xml:space="preserve">: </w:t>
      </w:r>
      <w:proofErr w:type="spellStart"/>
      <w:r w:rsidRPr="009A75B5">
        <w:rPr>
          <w:color w:val="auto"/>
        </w:rPr>
        <w:t>SuS</w:t>
      </w:r>
      <w:proofErr w:type="spellEnd"/>
      <w:r w:rsidRPr="009A75B5">
        <w:rPr>
          <w:color w:val="auto"/>
        </w:rPr>
        <w:t xml:space="preserve"> beschreiben, dass Chemie sie in ihrer Lebenswelt umgibt.</w:t>
      </w:r>
      <w:r w:rsidRPr="009A75B5">
        <w:rPr>
          <w:color w:val="auto"/>
          <w:u w:val="single"/>
        </w:rPr>
        <w:t xml:space="preserve"> </w:t>
      </w:r>
    </w:p>
    <w:p w:rsidR="007739F2" w:rsidRPr="009A75B5" w:rsidRDefault="007739F2" w:rsidP="007739F2">
      <w:pPr>
        <w:tabs>
          <w:tab w:val="left" w:pos="0"/>
        </w:tabs>
        <w:spacing w:after="0"/>
        <w:rPr>
          <w:color w:val="auto"/>
        </w:rPr>
      </w:pPr>
      <w:r w:rsidRPr="009A75B5">
        <w:rPr>
          <w:color w:val="auto"/>
          <w:u w:val="single"/>
        </w:rPr>
        <w:t>BW</w:t>
      </w:r>
      <w:r w:rsidRPr="009A75B5">
        <w:rPr>
          <w:color w:val="auto"/>
        </w:rPr>
        <w:t xml:space="preserve">: </w:t>
      </w:r>
      <w:proofErr w:type="spellStart"/>
      <w:r w:rsidRPr="009A75B5">
        <w:rPr>
          <w:color w:val="auto"/>
        </w:rPr>
        <w:t>SuS</w:t>
      </w:r>
      <w:proofErr w:type="spellEnd"/>
      <w:r w:rsidRPr="009A75B5">
        <w:rPr>
          <w:color w:val="auto"/>
        </w:rPr>
        <w:t xml:space="preserve"> erkennen Aggregatzustandsänderungen in ihrer Umgebung.</w:t>
      </w:r>
    </w:p>
    <w:p w:rsidR="007739F2" w:rsidRPr="009A75B5" w:rsidRDefault="007739F2" w:rsidP="007739F2">
      <w:pPr>
        <w:tabs>
          <w:tab w:val="left" w:pos="0"/>
        </w:tabs>
        <w:spacing w:after="0"/>
        <w:rPr>
          <w:color w:val="auto"/>
        </w:rPr>
      </w:pPr>
      <w:r w:rsidRPr="009A75B5">
        <w:rPr>
          <w:color w:val="auto"/>
        </w:rPr>
        <w:t>Basiskonzept Stoff-Teilchen</w:t>
      </w:r>
    </w:p>
    <w:p w:rsidR="007739F2" w:rsidRPr="009A75B5" w:rsidRDefault="007739F2" w:rsidP="007739F2">
      <w:pPr>
        <w:tabs>
          <w:tab w:val="left" w:pos="0"/>
        </w:tabs>
        <w:spacing w:after="0"/>
        <w:rPr>
          <w:color w:val="auto"/>
        </w:rPr>
      </w:pPr>
      <w:r w:rsidRPr="009A75B5">
        <w:rPr>
          <w:color w:val="auto"/>
          <w:u w:val="single"/>
        </w:rPr>
        <w:t>EG:</w:t>
      </w:r>
      <w:r w:rsidRPr="009A75B5">
        <w:rPr>
          <w:color w:val="auto"/>
        </w:rPr>
        <w:t xml:space="preserve"> </w:t>
      </w:r>
      <w:proofErr w:type="spellStart"/>
      <w:r w:rsidRPr="009A75B5">
        <w:rPr>
          <w:color w:val="auto"/>
        </w:rPr>
        <w:t>SuS</w:t>
      </w:r>
      <w:proofErr w:type="spellEnd"/>
      <w:r w:rsidRPr="009A75B5">
        <w:rPr>
          <w:color w:val="auto"/>
        </w:rPr>
        <w:t xml:space="preserve"> beobachten und beschreiben sorgfältig.   </w:t>
      </w:r>
    </w:p>
    <w:p w:rsidR="007739F2" w:rsidRDefault="007739F2" w:rsidP="007739F2">
      <w:pPr>
        <w:pStyle w:val="berschrift2"/>
      </w:pPr>
      <w:bookmarkStart w:id="4" w:name="_Toc362694898"/>
      <w:r>
        <w:t>Erwartungshorizont (Inhaltlich)</w:t>
      </w:r>
      <w:bookmarkEnd w:id="4"/>
    </w:p>
    <w:p w:rsidR="007739F2" w:rsidRPr="00CD1FFD" w:rsidRDefault="007739F2" w:rsidP="007739F2">
      <w:pPr>
        <w:rPr>
          <w:rFonts w:asciiTheme="majorHAnsi" w:hAnsiTheme="majorHAnsi"/>
          <w:color w:val="auto"/>
        </w:rPr>
      </w:pPr>
      <w:r w:rsidRPr="00CD1FFD">
        <w:rPr>
          <w:rFonts w:asciiTheme="majorHAnsi" w:hAnsiTheme="majorHAnsi"/>
          <w:color w:val="auto"/>
        </w:rPr>
        <w:t>Aufgaben:</w:t>
      </w:r>
    </w:p>
    <w:p w:rsidR="007739F2" w:rsidRPr="00224E55" w:rsidRDefault="007739F2" w:rsidP="007739F2">
      <w:pPr>
        <w:pStyle w:val="Listenabsatz"/>
        <w:numPr>
          <w:ilvl w:val="0"/>
          <w:numId w:val="3"/>
        </w:numPr>
        <w:rPr>
          <w:rFonts w:asciiTheme="majorHAnsi" w:hAnsiTheme="majorHAnsi"/>
          <w:color w:val="auto"/>
        </w:rPr>
      </w:pPr>
      <w:r w:rsidRPr="00224E55">
        <w:rPr>
          <w:rFonts w:asciiTheme="majorHAnsi" w:hAnsiTheme="majorHAnsi"/>
          <w:color w:val="auto"/>
        </w:rPr>
        <w:t>Am Lehrerpult findest du ein Glas Limonade mit Eiswürfeln. Beobachte das Glas genau. Beobachtest du dasselbe wie Ellen und Max?</w:t>
      </w:r>
      <w:r>
        <w:rPr>
          <w:rFonts w:asciiTheme="majorHAnsi" w:hAnsiTheme="majorHAnsi"/>
          <w:color w:val="auto"/>
        </w:rPr>
        <w:t xml:space="preserve"> </w:t>
      </w:r>
      <w:r w:rsidRPr="00224E55">
        <w:rPr>
          <w:rFonts w:asciiTheme="majorHAnsi" w:hAnsiTheme="majorHAnsi"/>
          <w:color w:val="auto"/>
        </w:rPr>
        <w:t>Beschreibe deine Beobachtung(en).</w:t>
      </w:r>
    </w:p>
    <w:p w:rsidR="007739F2" w:rsidRPr="007E479B" w:rsidRDefault="007739F2" w:rsidP="007739F2">
      <w:pPr>
        <w:pStyle w:val="Listenabsatz"/>
        <w:spacing w:line="360" w:lineRule="auto"/>
        <w:rPr>
          <w:rFonts w:asciiTheme="majorHAnsi" w:hAnsiTheme="majorHAnsi"/>
          <w:i/>
          <w:color w:val="auto"/>
          <w:u w:val="single"/>
        </w:rPr>
      </w:pPr>
      <w:r w:rsidRPr="007E479B">
        <w:rPr>
          <w:rFonts w:asciiTheme="majorHAnsi" w:hAnsiTheme="majorHAnsi"/>
          <w:i/>
          <w:color w:val="auto"/>
          <w:u w:val="single"/>
        </w:rPr>
        <w:t xml:space="preserve">Außen am Glas bilden sich kleine </w:t>
      </w:r>
      <w:r>
        <w:rPr>
          <w:rFonts w:asciiTheme="majorHAnsi" w:hAnsiTheme="majorHAnsi"/>
          <w:i/>
          <w:color w:val="auto"/>
          <w:u w:val="single"/>
        </w:rPr>
        <w:t>Tröpfchen</w:t>
      </w:r>
      <w:r w:rsidRPr="007E479B">
        <w:rPr>
          <w:rFonts w:asciiTheme="majorHAnsi" w:hAnsiTheme="majorHAnsi"/>
          <w:i/>
          <w:color w:val="auto"/>
          <w:u w:val="single"/>
        </w:rPr>
        <w:t>.</w:t>
      </w:r>
    </w:p>
    <w:p w:rsidR="007739F2" w:rsidRPr="00CD1FFD" w:rsidRDefault="007739F2" w:rsidP="007739F2">
      <w:pPr>
        <w:pStyle w:val="Listenabsatz"/>
        <w:numPr>
          <w:ilvl w:val="0"/>
          <w:numId w:val="3"/>
        </w:numPr>
        <w:spacing w:line="360" w:lineRule="auto"/>
        <w:rPr>
          <w:rFonts w:asciiTheme="majorHAnsi" w:hAnsiTheme="majorHAnsi"/>
          <w:color w:val="auto"/>
        </w:rPr>
      </w:pPr>
      <w:r>
        <w:rPr>
          <w:rFonts w:asciiTheme="majorHAnsi" w:hAnsiTheme="majorHAnsi"/>
          <w:color w:val="auto"/>
        </w:rPr>
        <w:t>Notiere</w:t>
      </w:r>
      <w:r w:rsidRPr="00CD1FFD">
        <w:rPr>
          <w:rFonts w:asciiTheme="majorHAnsi" w:hAnsiTheme="majorHAnsi"/>
          <w:color w:val="auto"/>
        </w:rPr>
        <w:t xml:space="preserve"> die Frage, die Max sich stellt.</w:t>
      </w:r>
    </w:p>
    <w:p w:rsidR="007739F2" w:rsidRPr="00CD1FFD" w:rsidRDefault="007739F2" w:rsidP="007739F2">
      <w:pPr>
        <w:pStyle w:val="Listenabsatz"/>
        <w:spacing w:line="360" w:lineRule="auto"/>
        <w:rPr>
          <w:rFonts w:asciiTheme="majorHAnsi" w:hAnsiTheme="majorHAnsi"/>
          <w:color w:val="auto"/>
        </w:rPr>
      </w:pPr>
      <w:r w:rsidRPr="00CD1FFD">
        <w:rPr>
          <w:rFonts w:asciiTheme="majorHAnsi" w:hAnsiTheme="majorHAnsi"/>
          <w:color w:val="auto"/>
        </w:rPr>
        <w:t>Fragestellung:</w:t>
      </w:r>
    </w:p>
    <w:p w:rsidR="007739F2" w:rsidRPr="007E479B" w:rsidRDefault="007739F2" w:rsidP="007739F2">
      <w:pPr>
        <w:pStyle w:val="Listenabsatz"/>
        <w:spacing w:line="360" w:lineRule="auto"/>
        <w:rPr>
          <w:rFonts w:asciiTheme="majorHAnsi" w:hAnsiTheme="majorHAnsi"/>
          <w:i/>
          <w:color w:val="auto"/>
          <w:u w:val="single"/>
        </w:rPr>
      </w:pPr>
      <w:r w:rsidRPr="007E479B">
        <w:rPr>
          <w:rFonts w:asciiTheme="majorHAnsi" w:hAnsiTheme="majorHAnsi"/>
          <w:i/>
          <w:color w:val="auto"/>
          <w:u w:val="single"/>
        </w:rPr>
        <w:t>Wo kommt das Wasser außen am Glas her?</w:t>
      </w:r>
    </w:p>
    <w:p w:rsidR="007739F2" w:rsidRDefault="007739F2" w:rsidP="007739F2">
      <w:pPr>
        <w:pStyle w:val="Listenabsatz"/>
        <w:numPr>
          <w:ilvl w:val="0"/>
          <w:numId w:val="3"/>
        </w:numPr>
        <w:spacing w:line="360" w:lineRule="auto"/>
        <w:rPr>
          <w:rFonts w:asciiTheme="majorHAnsi" w:hAnsiTheme="majorHAnsi"/>
          <w:color w:val="auto"/>
        </w:rPr>
      </w:pPr>
      <w:r w:rsidRPr="00CD1FFD">
        <w:rPr>
          <w:rFonts w:asciiTheme="majorHAnsi" w:hAnsiTheme="majorHAnsi"/>
          <w:color w:val="auto"/>
        </w:rPr>
        <w:t>Finde eine Erklärung für deine und Max und Ellens Beobachtungen. Wenn du Hilfe ben</w:t>
      </w:r>
      <w:r w:rsidRPr="00CD1FFD">
        <w:rPr>
          <w:rFonts w:asciiTheme="majorHAnsi" w:hAnsiTheme="majorHAnsi"/>
          <w:color w:val="auto"/>
        </w:rPr>
        <w:t>ö</w:t>
      </w:r>
      <w:r w:rsidRPr="00CD1FFD">
        <w:rPr>
          <w:rFonts w:asciiTheme="majorHAnsi" w:hAnsiTheme="majorHAnsi"/>
          <w:color w:val="auto"/>
        </w:rPr>
        <w:t xml:space="preserve">tigst, darfst du die Hilfskärtchen, die du am Lehrerpult findest, zur Hilfe nehmen. </w:t>
      </w:r>
      <w:r>
        <w:rPr>
          <w:rFonts w:asciiTheme="majorHAnsi" w:hAnsiTheme="majorHAnsi"/>
          <w:color w:val="auto"/>
        </w:rPr>
        <w:t>Notiere deine Erklärung in 2 – 4 Sätzen.</w:t>
      </w:r>
    </w:p>
    <w:p w:rsidR="007739F2" w:rsidRDefault="007739F2" w:rsidP="007739F2">
      <w:pPr>
        <w:pStyle w:val="Listenabsatz"/>
        <w:spacing w:line="360" w:lineRule="auto"/>
        <w:rPr>
          <w:rFonts w:asciiTheme="majorHAnsi" w:hAnsiTheme="majorHAnsi"/>
          <w:i/>
          <w:color w:val="auto"/>
          <w:u w:val="single"/>
        </w:rPr>
      </w:pPr>
      <w:r w:rsidRPr="003648B9">
        <w:rPr>
          <w:rFonts w:asciiTheme="majorHAnsi" w:hAnsiTheme="majorHAnsi"/>
          <w:i/>
          <w:color w:val="auto"/>
          <w:u w:val="single"/>
        </w:rPr>
        <w:t xml:space="preserve">Luft enthält Wasserdampf. Außen am kalten Glas kondensiert der Wasserdampf aus der Luft und geht von der gasförmigen in die flüssige Phase über und bildet kleine Tropfen. </w:t>
      </w:r>
    </w:p>
    <w:p w:rsidR="007739F2" w:rsidRDefault="007739F2" w:rsidP="007739F2">
      <w:pPr>
        <w:pStyle w:val="Listenabsatz"/>
        <w:numPr>
          <w:ilvl w:val="0"/>
          <w:numId w:val="3"/>
        </w:numPr>
        <w:spacing w:line="360" w:lineRule="auto"/>
        <w:rPr>
          <w:rFonts w:asciiTheme="majorHAnsi" w:hAnsiTheme="majorHAnsi"/>
          <w:color w:val="auto"/>
        </w:rPr>
      </w:pPr>
      <w:r>
        <w:rPr>
          <w:rFonts w:asciiTheme="majorHAnsi" w:hAnsiTheme="majorHAnsi"/>
          <w:color w:val="auto"/>
        </w:rPr>
        <w:t>In der Wüste lässt sich über Nacht Wasser gewinnen. Eine Folie wird dafür über eine Sandkuhle gespannt. In die Mitte der Kuhle wird ein Stein gelegt und darunter eine Tasse gestellt. Erkläre das Phänomen in 2 -3 Sätzen. (Hinweis: In der Wüste ist es tagsüber sehr heiß und nachts sehr kalt)</w:t>
      </w:r>
    </w:p>
    <w:p w:rsidR="007739F2" w:rsidRDefault="007739F2" w:rsidP="007739F2">
      <w:r w:rsidRPr="00224E55">
        <w:rPr>
          <w:rFonts w:asciiTheme="majorHAnsi" w:hAnsiTheme="majorHAnsi"/>
          <w:i/>
          <w:color w:val="auto"/>
          <w:u w:val="single"/>
        </w:rPr>
        <w:t>In der Nacht kühlt die Luft in der Wüste stark ab und Wasserdampf aus der Luft konde</w:t>
      </w:r>
      <w:r w:rsidRPr="00224E55">
        <w:rPr>
          <w:rFonts w:asciiTheme="majorHAnsi" w:hAnsiTheme="majorHAnsi"/>
          <w:i/>
          <w:color w:val="auto"/>
          <w:u w:val="single"/>
        </w:rPr>
        <w:t>n</w:t>
      </w:r>
      <w:r w:rsidRPr="00224E55">
        <w:rPr>
          <w:rFonts w:asciiTheme="majorHAnsi" w:hAnsiTheme="majorHAnsi"/>
          <w:i/>
          <w:color w:val="auto"/>
          <w:u w:val="single"/>
        </w:rPr>
        <w:t>siert an der Folie und tropft in die Tasse unter der Folie.</w:t>
      </w:r>
    </w:p>
    <w:sectPr w:rsidR="007739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DA6"/>
    <w:multiLevelType w:val="hybridMultilevel"/>
    <w:tmpl w:val="9642D3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01145AD"/>
    <w:multiLevelType w:val="hybridMultilevel"/>
    <w:tmpl w:val="84202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F2"/>
    <w:rsid w:val="005D64AA"/>
    <w:rsid w:val="00773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39F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739F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739F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739F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739F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739F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739F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739F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739F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739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39F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739F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739F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739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739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739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739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739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739F2"/>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7739F2"/>
    <w:pPr>
      <w:spacing w:line="276" w:lineRule="auto"/>
      <w:ind w:left="720"/>
      <w:contextualSpacing/>
    </w:pPr>
    <w:rPr>
      <w:rFonts w:asciiTheme="minorHAnsi" w:hAnsiTheme="minorHAns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39F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739F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739F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739F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739F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739F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739F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739F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739F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739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39F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739F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739F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739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739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739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739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739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739F2"/>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7739F2"/>
    <w:pPr>
      <w:spacing w:line="276" w:lineRule="auto"/>
      <w:ind w:left="720"/>
      <w:contextualSpacing/>
    </w:pPr>
    <w:rPr>
      <w:rFonts w:asciiTheme="minorHAnsi" w:hAnsi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Susanne Hille</cp:lastModifiedBy>
  <cp:revision>1</cp:revision>
  <dcterms:created xsi:type="dcterms:W3CDTF">2013-08-11T15:56:00Z</dcterms:created>
  <dcterms:modified xsi:type="dcterms:W3CDTF">2013-08-11T15:58:00Z</dcterms:modified>
</cp:coreProperties>
</file>