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32" w:rsidRDefault="00DB7732" w:rsidP="00DB7732">
      <w:pPr>
        <w:pStyle w:val="berschrift2"/>
      </w:pPr>
      <w:r>
        <w:rPr>
          <w:noProof/>
          <w:lang w:eastAsia="ja-JP"/>
        </w:rPr>
        <w:pict>
          <v:shapetype id="_x0000_t202" coordsize="21600,21600" o:spt="202" path="m,l,21600r21600,l21600,xe">
            <v:stroke joinstyle="miter"/>
            <v:path gradientshapeok="t" o:connecttype="rect"/>
          </v:shapetype>
          <v:shape id="Text Box 156" o:spid="_x0000_s1027" type="#_x0000_t202" style="position:absolute;left:0;text-align:left;margin-left:-.05pt;margin-top:32.2pt;width:462.45pt;height:10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" fillcolor="white [3201]" strokecolor="#4bacc6 [3208]" strokeweight="1pt">
            <v:stroke dashstyle="dash"/>
            <v:shadow color="#868686"/>
            <v:textbox>
              <w:txbxContent>
                <w:p w:rsidR="00DB7732" w:rsidRPr="00461BDE" w:rsidRDefault="00DB7732" w:rsidP="00DB7732">
                  <w:r w:rsidRPr="00461BDE">
                    <w:rPr>
                      <w:color w:val="1F497D" w:themeColor="text2"/>
                    </w:rPr>
                    <w:t>Dieser letzte Versuch ist V4 recht ähnlich und thematisiert Kohlenstoffdioxid als Gas, das beim Atmen entsteht. Hier wird Atemluft in einem Becherglas über einen Schlauch aufgefangen und die Brenndauer eines Teelichtes in normaler Raumluft mit der in dem Becherglas mit der au</w:t>
                  </w:r>
                  <w:r w:rsidRPr="00461BDE">
                    <w:rPr>
                      <w:color w:val="1F497D" w:themeColor="text2"/>
                    </w:rPr>
                    <w:t>s</w:t>
                  </w:r>
                  <w:r w:rsidRPr="00461BDE">
                    <w:rPr>
                      <w:color w:val="1F497D" w:themeColor="text2"/>
                    </w:rPr>
                    <w:t>geatmeten Luft verglichen. Die Schüler sollten bereits wissen, dass wir Sauerstoff zum Atmen benötigen</w:t>
                  </w:r>
                  <w:r>
                    <w:rPr>
                      <w:color w:val="1F497D" w:themeColor="text2"/>
                    </w:rPr>
                    <w:t xml:space="preserve"> und er ebenfalls nötig</w:t>
                  </w:r>
                  <w:r w:rsidRPr="00461BDE">
                    <w:rPr>
                      <w:color w:val="1F497D" w:themeColor="text2"/>
                    </w:rPr>
                    <w:t xml:space="preserve"> </w:t>
                  </w:r>
                  <w:r>
                    <w:rPr>
                      <w:color w:val="1F497D" w:themeColor="text2"/>
                    </w:rPr>
                    <w:t>für Feuer ist</w:t>
                  </w:r>
                  <w:r w:rsidRPr="00461BDE">
                    <w:rPr>
                      <w:color w:val="1F497D" w:themeColor="text2"/>
                    </w:rPr>
                    <w:t>.</w:t>
                  </w:r>
                </w:p>
              </w:txbxContent>
            </v:textbox>
            <w10:wrap type="square"/>
          </v:shape>
        </w:pict>
      </w:r>
      <w:bookmarkStart w:id="0" w:name="_Toc395218182"/>
      <w:r>
        <w:t>V 7 (S) – „Verbrauchte“ Luft</w:t>
      </w:r>
      <w:bookmarkEnd w:id="0"/>
    </w:p>
    <w:p w:rsidR="00DB7732" w:rsidRDefault="00DB7732" w:rsidP="00DB7732"/>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B7732" w:rsidRPr="009C5E28" w:rsidTr="00033EB5">
        <w:tc>
          <w:tcPr>
            <w:tcW w:w="9322" w:type="dxa"/>
            <w:gridSpan w:val="9"/>
            <w:shd w:val="clear" w:color="auto" w:fill="4F81BD"/>
            <w:vAlign w:val="center"/>
          </w:tcPr>
          <w:p w:rsidR="00DB7732" w:rsidRPr="009C5E28" w:rsidRDefault="00DB7732" w:rsidP="00033EB5">
            <w:pPr>
              <w:spacing w:after="0"/>
              <w:jc w:val="center"/>
              <w:rPr>
                <w:b/>
                <w:bCs/>
              </w:rPr>
            </w:pPr>
            <w:r w:rsidRPr="009C5E28">
              <w:rPr>
                <w:b/>
                <w:bCs/>
              </w:rPr>
              <w:t>Gefahrenstoffe</w:t>
            </w:r>
          </w:p>
        </w:tc>
      </w:tr>
      <w:tr w:rsidR="00DB7732" w:rsidRPr="009C5E28" w:rsidTr="00033EB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B7732" w:rsidRPr="009C5E28" w:rsidRDefault="00DB7732" w:rsidP="00033EB5">
            <w:pPr>
              <w:spacing w:after="0" w:line="276" w:lineRule="auto"/>
              <w:rPr>
                <w:b/>
                <w:bCs/>
              </w:rPr>
            </w:pPr>
          </w:p>
        </w:tc>
        <w:tc>
          <w:tcPr>
            <w:tcW w:w="3177" w:type="dxa"/>
            <w:gridSpan w:val="3"/>
            <w:tcBorders>
              <w:top w:val="single" w:sz="8" w:space="0" w:color="4F81BD"/>
              <w:bottom w:val="single" w:sz="8" w:space="0" w:color="4F81BD"/>
            </w:tcBorders>
            <w:shd w:val="clear" w:color="auto" w:fill="auto"/>
            <w:vAlign w:val="center"/>
          </w:tcPr>
          <w:p w:rsidR="00DB7732" w:rsidRPr="009C5E28" w:rsidRDefault="00DB7732" w:rsidP="00033EB5">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B7732" w:rsidRPr="009C5E28" w:rsidRDefault="00DB7732" w:rsidP="00033EB5">
            <w:pPr>
              <w:spacing w:after="0"/>
              <w:jc w:val="center"/>
            </w:pPr>
          </w:p>
        </w:tc>
      </w:tr>
      <w:tr w:rsidR="00DB7732" w:rsidRPr="009C5E28" w:rsidTr="00033EB5">
        <w:trPr>
          <w:trHeight w:val="434"/>
        </w:trPr>
        <w:tc>
          <w:tcPr>
            <w:tcW w:w="3027" w:type="dxa"/>
            <w:gridSpan w:val="3"/>
            <w:shd w:val="clear" w:color="auto" w:fill="auto"/>
            <w:vAlign w:val="center"/>
          </w:tcPr>
          <w:p w:rsidR="00DB7732" w:rsidRPr="009C5E28" w:rsidRDefault="00DB7732" w:rsidP="00033EB5">
            <w:pPr>
              <w:spacing w:after="0" w:line="276" w:lineRule="auto"/>
              <w:rPr>
                <w:bCs/>
                <w:sz w:val="20"/>
              </w:rPr>
            </w:pPr>
          </w:p>
        </w:tc>
        <w:tc>
          <w:tcPr>
            <w:tcW w:w="3177" w:type="dxa"/>
            <w:gridSpan w:val="3"/>
            <w:shd w:val="clear" w:color="auto" w:fill="auto"/>
            <w:vAlign w:val="center"/>
          </w:tcPr>
          <w:p w:rsidR="00DB7732" w:rsidRPr="009C5E28" w:rsidRDefault="00DB7732" w:rsidP="00033EB5">
            <w:pPr>
              <w:pStyle w:val="Beschriftung"/>
              <w:spacing w:after="0"/>
              <w:jc w:val="center"/>
              <w:rPr>
                <w:sz w:val="20"/>
              </w:rPr>
            </w:pPr>
          </w:p>
        </w:tc>
        <w:tc>
          <w:tcPr>
            <w:tcW w:w="3118" w:type="dxa"/>
            <w:gridSpan w:val="3"/>
            <w:shd w:val="clear" w:color="auto" w:fill="auto"/>
            <w:vAlign w:val="center"/>
          </w:tcPr>
          <w:p w:rsidR="00DB7732" w:rsidRPr="009C5E28" w:rsidRDefault="00DB7732" w:rsidP="00033EB5">
            <w:pPr>
              <w:pStyle w:val="Beschriftung"/>
              <w:spacing w:after="0"/>
              <w:jc w:val="center"/>
              <w:rPr>
                <w:sz w:val="20"/>
              </w:rPr>
            </w:pPr>
          </w:p>
        </w:tc>
      </w:tr>
      <w:tr w:rsidR="00DB7732" w:rsidRPr="009C5E28" w:rsidTr="00033EB5">
        <w:tc>
          <w:tcPr>
            <w:tcW w:w="1009" w:type="dxa"/>
            <w:tcBorders>
              <w:top w:val="single" w:sz="8" w:space="0" w:color="4F81BD"/>
              <w:left w:val="single" w:sz="8" w:space="0" w:color="4F81BD"/>
              <w:bottom w:val="single" w:sz="8" w:space="0" w:color="4F81BD"/>
            </w:tcBorders>
            <w:shd w:val="clear" w:color="auto" w:fill="auto"/>
            <w:vAlign w:val="center"/>
          </w:tcPr>
          <w:p w:rsidR="00DB7732" w:rsidRPr="009C5E28" w:rsidRDefault="00DB7732" w:rsidP="00033EB5">
            <w:pPr>
              <w:spacing w:after="0"/>
              <w:jc w:val="center"/>
              <w:rPr>
                <w:b/>
                <w:bCs/>
              </w:rPr>
            </w:pPr>
            <w:r>
              <w:rPr>
                <w:b/>
                <w:noProof/>
                <w:lang w:eastAsia="ja-JP"/>
              </w:rPr>
              <w:drawing>
                <wp:inline distT="0" distB="0" distL="0" distR="0">
                  <wp:extent cx="542925" cy="542925"/>
                  <wp:effectExtent l="19050" t="0" r="9525" b="0"/>
                  <wp:docPr id="153"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7732" w:rsidRPr="009C5E28" w:rsidRDefault="00DB7732" w:rsidP="00033EB5">
            <w:pPr>
              <w:spacing w:after="0"/>
              <w:jc w:val="center"/>
            </w:pPr>
            <w:r>
              <w:rPr>
                <w:noProof/>
                <w:lang w:eastAsia="ja-JP"/>
              </w:rPr>
              <w:drawing>
                <wp:inline distT="0" distB="0" distL="0" distR="0">
                  <wp:extent cx="504190" cy="504190"/>
                  <wp:effectExtent l="0" t="0" r="0" b="0"/>
                  <wp:docPr id="15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7732" w:rsidRPr="009C5E28" w:rsidRDefault="00DB7732" w:rsidP="00033EB5">
            <w:pPr>
              <w:spacing w:after="0"/>
              <w:jc w:val="center"/>
            </w:pPr>
            <w:r>
              <w:rPr>
                <w:noProof/>
                <w:lang w:eastAsia="ja-JP"/>
              </w:rPr>
              <w:drawing>
                <wp:inline distT="0" distB="0" distL="0" distR="0">
                  <wp:extent cx="504190" cy="504190"/>
                  <wp:effectExtent l="0" t="0" r="0" b="0"/>
                  <wp:docPr id="15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7732" w:rsidRPr="009C5E28" w:rsidRDefault="00DB7732" w:rsidP="00033EB5">
            <w:pPr>
              <w:spacing w:after="0"/>
              <w:jc w:val="center"/>
            </w:pPr>
            <w:r>
              <w:rPr>
                <w:noProof/>
                <w:lang w:eastAsia="ja-JP"/>
              </w:rPr>
              <w:drawing>
                <wp:inline distT="0" distB="0" distL="0" distR="0">
                  <wp:extent cx="504190" cy="504190"/>
                  <wp:effectExtent l="0" t="0" r="0" b="0"/>
                  <wp:docPr id="15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B7732" w:rsidRPr="009C5E28" w:rsidRDefault="00DB7732" w:rsidP="00033EB5">
            <w:pPr>
              <w:spacing w:after="0"/>
              <w:jc w:val="center"/>
            </w:pPr>
            <w:r>
              <w:rPr>
                <w:noProof/>
                <w:lang w:eastAsia="ja-JP"/>
              </w:rPr>
              <w:drawing>
                <wp:inline distT="0" distB="0" distL="0" distR="0">
                  <wp:extent cx="504190" cy="504190"/>
                  <wp:effectExtent l="0" t="0" r="0" b="0"/>
                  <wp:docPr id="15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B7732" w:rsidRPr="009C5E28" w:rsidRDefault="00DB7732" w:rsidP="00033EB5">
            <w:pPr>
              <w:spacing w:after="0"/>
              <w:jc w:val="center"/>
            </w:pPr>
            <w:r>
              <w:rPr>
                <w:noProof/>
                <w:lang w:eastAsia="ja-JP"/>
              </w:rPr>
              <w:drawing>
                <wp:inline distT="0" distB="0" distL="0" distR="0">
                  <wp:extent cx="504190" cy="504190"/>
                  <wp:effectExtent l="0" t="0" r="0" b="0"/>
                  <wp:docPr id="15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B7732" w:rsidRPr="009C5E28" w:rsidRDefault="00DB7732" w:rsidP="00033EB5">
            <w:pPr>
              <w:spacing w:after="0"/>
              <w:jc w:val="center"/>
            </w:pPr>
            <w:r>
              <w:rPr>
                <w:noProof/>
                <w:lang w:eastAsia="ja-JP"/>
              </w:rPr>
              <w:drawing>
                <wp:inline distT="0" distB="0" distL="0" distR="0">
                  <wp:extent cx="504190" cy="504190"/>
                  <wp:effectExtent l="0" t="0" r="0" b="0"/>
                  <wp:docPr id="15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7732" w:rsidRPr="009C5E28" w:rsidRDefault="00DB7732" w:rsidP="00033EB5">
            <w:pPr>
              <w:spacing w:after="0"/>
              <w:jc w:val="center"/>
            </w:pPr>
            <w:r>
              <w:rPr>
                <w:noProof/>
                <w:lang w:eastAsia="ja-JP"/>
              </w:rPr>
              <w:drawing>
                <wp:inline distT="0" distB="0" distL="0" distR="0">
                  <wp:extent cx="581025" cy="581025"/>
                  <wp:effectExtent l="19050" t="0" r="9525" b="0"/>
                  <wp:docPr id="160" name="Bild 16" descr="\\tsclient\D\Eigene Datein\Uni\2. Master\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client\D\Eigene Datein\Uni\2. Master\SVP\Piktogramme\Grau\Reizend.png"/>
                          <pic:cNvPicPr>
                            <a:picLocks noChangeAspect="1" noChangeArrowheads="1"/>
                          </pic:cNvPicPr>
                        </pic:nvPicPr>
                        <pic:blipFill>
                          <a:blip r:embed="rId12"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B7732" w:rsidRPr="009C5E28" w:rsidRDefault="00DB7732" w:rsidP="00033EB5">
            <w:pPr>
              <w:spacing w:after="0"/>
              <w:jc w:val="center"/>
            </w:pPr>
            <w:r>
              <w:rPr>
                <w:noProof/>
                <w:lang w:eastAsia="ja-JP"/>
              </w:rPr>
              <w:drawing>
                <wp:inline distT="0" distB="0" distL="0" distR="0">
                  <wp:extent cx="504190" cy="504190"/>
                  <wp:effectExtent l="0" t="0" r="0" b="0"/>
                  <wp:docPr id="16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B7732" w:rsidRDefault="00DB7732" w:rsidP="00DB7732">
      <w:pPr>
        <w:tabs>
          <w:tab w:val="left" w:pos="1701"/>
          <w:tab w:val="left" w:pos="1985"/>
        </w:tabs>
        <w:ind w:left="1980" w:hanging="1980"/>
      </w:pPr>
    </w:p>
    <w:p w:rsidR="00DB7732" w:rsidRDefault="00DB7732" w:rsidP="00DB7732">
      <w:pPr>
        <w:tabs>
          <w:tab w:val="left" w:pos="1701"/>
          <w:tab w:val="left" w:pos="1985"/>
        </w:tabs>
        <w:ind w:left="1980" w:hanging="1980"/>
      </w:pPr>
      <w:r>
        <w:t xml:space="preserve">Materialien: </w:t>
      </w:r>
      <w:r>
        <w:tab/>
      </w:r>
      <w:r>
        <w:tab/>
      </w:r>
      <w:r w:rsidRPr="00461BDE">
        <w:t>Becherglas (250 ml); Teelicht; Feuerzeug oder Streichhölzer; Schlauch</w:t>
      </w:r>
    </w:p>
    <w:p w:rsidR="00DB7732" w:rsidRPr="00ED07C2" w:rsidRDefault="00DB7732" w:rsidP="00DB7732">
      <w:pPr>
        <w:tabs>
          <w:tab w:val="left" w:pos="1701"/>
          <w:tab w:val="left" w:pos="1985"/>
        </w:tabs>
        <w:ind w:left="1980" w:hanging="1980"/>
      </w:pPr>
      <w:r>
        <w:t>Chemikalien:</w:t>
      </w:r>
      <w:r>
        <w:tab/>
      </w:r>
      <w:r>
        <w:tab/>
        <w:t>-</w:t>
      </w:r>
    </w:p>
    <w:p w:rsidR="00DB7732" w:rsidRDefault="00DB7732" w:rsidP="00DB7732">
      <w:pPr>
        <w:tabs>
          <w:tab w:val="left" w:pos="1701"/>
          <w:tab w:val="left" w:pos="1985"/>
        </w:tabs>
        <w:ind w:left="1980" w:hanging="1980"/>
      </w:pPr>
      <w:r>
        <w:t xml:space="preserve">Durchführung: </w:t>
      </w:r>
      <w:r>
        <w:tab/>
      </w:r>
      <w:r>
        <w:tab/>
      </w:r>
      <w:r>
        <w:tab/>
      </w:r>
      <w:r w:rsidRPr="00461BDE">
        <w:t>Nach tiefem Einatmen und Anhalten der Luft für mindestens 20 Sekunden wird vorsichtig und tief über einen Schlauch in das Becherglas ausgeatmet (Experimente haben gezeigt, dass es fast keinen Unterschied dazwischen gibt, ob dies einmal, zweimal oder dreimal wiederholt wird). Danach wird das Becherglas über das brennende Teelicht gestülpt und die Zeit geme</w:t>
      </w:r>
      <w:r w:rsidRPr="00461BDE">
        <w:t>s</w:t>
      </w:r>
      <w:r w:rsidRPr="00461BDE">
        <w:t>sen, die das Teelicht weiterbrennt. Diese Zeit wird mit der Zeit verglichen, die es in normaler Raumluft unter dem Becherglas weiterbrennt.</w:t>
      </w:r>
    </w:p>
    <w:p w:rsidR="00DB7732" w:rsidRDefault="00DB7732" w:rsidP="00DB7732">
      <w:pPr>
        <w:tabs>
          <w:tab w:val="left" w:pos="1701"/>
          <w:tab w:val="left" w:pos="1985"/>
        </w:tabs>
        <w:ind w:left="1980" w:hanging="1980"/>
      </w:pPr>
      <w:r>
        <w:t>Beobachtung:</w:t>
      </w:r>
      <w:r>
        <w:tab/>
      </w:r>
      <w:r>
        <w:tab/>
      </w:r>
      <w:r>
        <w:tab/>
      </w:r>
      <w:r w:rsidRPr="00461BDE">
        <w:t>In dem Glas mit der ausgeatmeten Luft brennt das Teelicht nur etwas mehr als halb so lange wie in dem Glas mit der normalen Raumluft.</w:t>
      </w:r>
    </w:p>
    <w:p w:rsidR="00DB7732" w:rsidRDefault="00DB7732" w:rsidP="00DB7732">
      <w:pPr>
        <w:tabs>
          <w:tab w:val="left" w:pos="1701"/>
          <w:tab w:val="left" w:pos="1985"/>
        </w:tabs>
        <w:ind w:left="1980" w:hanging="1980"/>
        <w:rPr>
          <w:rFonts w:eastAsiaTheme="minorEastAsia"/>
        </w:rPr>
      </w:pPr>
      <w:r>
        <w:t>Deutung:</w:t>
      </w:r>
      <w:r>
        <w:tab/>
      </w:r>
      <w:r>
        <w:tab/>
      </w:r>
      <w:r>
        <w:tab/>
      </w:r>
      <w:r w:rsidRPr="00461BDE">
        <w:t>Beim Atmen wird der Luft Sauerstoff entnommen und dafür Kohlenstoffd</w:t>
      </w:r>
      <w:r w:rsidRPr="00461BDE">
        <w:t>i</w:t>
      </w:r>
      <w:r w:rsidRPr="00461BDE">
        <w:t>oxid hinzugefügt. In dem Becherglas mit der ausgeatmeten Luft steht daher weniger Sauerstoff für die Flamme zur Verfügung, weshalb sie früher e</w:t>
      </w:r>
      <w:r w:rsidRPr="00461BDE">
        <w:t>r</w:t>
      </w:r>
      <w:r w:rsidRPr="00461BDE">
        <w:t>stickt.</w:t>
      </w:r>
    </w:p>
    <w:p w:rsidR="00DB7732" w:rsidRDefault="00DB7732" w:rsidP="00DB7732">
      <w:pPr>
        <w:spacing w:line="276" w:lineRule="auto"/>
        <w:ind w:left="1980" w:hanging="1980"/>
      </w:pPr>
      <w:r w:rsidRPr="00461BDE">
        <w:lastRenderedPageBreak/>
        <w:t xml:space="preserve">Alternativen: </w:t>
      </w:r>
      <w:r>
        <w:tab/>
      </w:r>
      <w:r w:rsidRPr="00461BDE">
        <w:t>Auch dieser Versuch kann wieder mit einer Wanne zum pneumatischen Auffangen der Atemluft durchgeführt werden. Es ist zwar nicht notwendig, doch führt es bei diesem Versuch zu einem deutlicheren Ergebnis.</w:t>
      </w:r>
    </w:p>
    <w:p w:rsidR="00DB7732" w:rsidRDefault="00DB7732" w:rsidP="00DB7732">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Abfluss</w:t>
      </w:r>
      <w:r>
        <w:rPr>
          <w:rFonts w:asciiTheme="majorHAnsi" w:hAnsiTheme="majorHAnsi"/>
        </w:rPr>
        <w:tab/>
      </w:r>
    </w:p>
    <w:p w:rsidR="00DB7732" w:rsidRPr="00B937A2" w:rsidRDefault="00DB7732" w:rsidP="00DB7732">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t>-</w:t>
      </w:r>
    </w:p>
    <w:p w:rsidR="00DB7732" w:rsidRPr="005B60E3" w:rsidRDefault="00DB7732" w:rsidP="00DB7732">
      <w:pPr>
        <w:spacing w:line="276" w:lineRule="auto"/>
        <w:ind w:left="1980" w:hanging="1980"/>
        <w:rPr>
          <w:rFonts w:asciiTheme="majorHAnsi" w:eastAsiaTheme="majorEastAsia" w:hAnsiTheme="majorHAnsi" w:cstheme="majorBidi"/>
          <w:b/>
          <w:bCs/>
          <w:sz w:val="28"/>
          <w:szCs w:val="28"/>
        </w:rPr>
      </w:pPr>
    </w:p>
    <w:p w:rsidR="00DB7732" w:rsidRDefault="00DB7732" w:rsidP="00DB7732">
      <w:pPr>
        <w:tabs>
          <w:tab w:val="left" w:pos="1701"/>
          <w:tab w:val="left" w:pos="1985"/>
        </w:tabs>
        <w:ind w:left="1980" w:hanging="1980"/>
        <w:rPr>
          <w:rFonts w:asciiTheme="majorHAnsi" w:hAnsiTheme="majorHAnsi"/>
          <w:b/>
        </w:rPr>
      </w:pPr>
    </w:p>
    <w:p w:rsidR="00DB7732" w:rsidRDefault="00DB7732" w:rsidP="00DB7732">
      <w:pPr>
        <w:tabs>
          <w:tab w:val="left" w:pos="1701"/>
          <w:tab w:val="left" w:pos="1985"/>
        </w:tabs>
        <w:ind w:left="1980" w:hanging="1980"/>
      </w:pPr>
    </w:p>
    <w:p w:rsidR="00294EC1" w:rsidRDefault="00DB7732" w:rsidP="003C292F">
      <w:pPr>
        <w:tabs>
          <w:tab w:val="left" w:pos="1701"/>
          <w:tab w:val="left" w:pos="1985"/>
        </w:tabs>
        <w:ind w:left="1980" w:hanging="1980"/>
        <w:rPr>
          <w:rFonts w:hint="eastAsia"/>
        </w:rPr>
      </w:pPr>
      <w:r w:rsidRPr="00473D33">
        <w:rPr>
          <w:noProof/>
          <w:lang w:eastAsia="ja-JP"/>
        </w:rPr>
      </w:r>
      <w:r w:rsidRPr="00473D33">
        <w:rPr>
          <w:noProof/>
          <w:lang w:eastAsia="ja-JP"/>
        </w:rPr>
        <w:pict>
          <v:shape id="Text Box 157" o:spid="_x0000_s1026" type="#_x0000_t202" style="width:462.45pt;height:117.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Dh8AIAADM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" fillcolor="white [3201]" strokecolor="#c0504d [3205]" strokeweight="1pt">
            <v:stroke dashstyle="dash"/>
            <v:shadow color="#868686"/>
            <v:textbox>
              <w:txbxContent>
                <w:p w:rsidR="00DB7732" w:rsidRPr="000D10FB" w:rsidRDefault="00DB7732" w:rsidP="00DB7732">
                  <w:pPr>
                    <w:rPr>
                      <w:color w:val="1F497D" w:themeColor="text2"/>
                    </w:rPr>
                  </w:pPr>
                  <w:r>
                    <w:rPr>
                      <w:b/>
                      <w:color w:val="1F497D" w:themeColor="text2"/>
                    </w:rPr>
                    <w:t>U</w:t>
                  </w:r>
                  <w:r w:rsidRPr="000D10FB">
                    <w:rPr>
                      <w:b/>
                      <w:color w:val="1F497D" w:themeColor="text2"/>
                    </w:rPr>
                    <w:t xml:space="preserve">nterrichtsanschlüsse </w:t>
                  </w:r>
                  <w:r w:rsidRPr="00461BDE">
                    <w:rPr>
                      <w:color w:val="1F497D" w:themeColor="text2"/>
                    </w:rPr>
                    <w:t>Dieser Versuch eignet sich sehr gut in Verbindung mit dem Thema "Atmung" in</w:t>
                  </w:r>
                  <w:r>
                    <w:rPr>
                      <w:color w:val="1F497D" w:themeColor="text2"/>
                    </w:rPr>
                    <w:t xml:space="preserve"> der</w:t>
                  </w:r>
                  <w:r w:rsidRPr="00461BDE">
                    <w:rPr>
                      <w:color w:val="1F497D" w:themeColor="text2"/>
                    </w:rPr>
                    <w:t xml:space="preserve"> Biologie, da dort die Prozesse, die bei der Atmung zu dem Sauerstoffverbrauch führen, genauer thematisiert werden. Außerdem kann den </w:t>
                  </w:r>
                  <w:proofErr w:type="spellStart"/>
                  <w:r w:rsidRPr="00461BDE">
                    <w:rPr>
                      <w:color w:val="1F497D" w:themeColor="text2"/>
                    </w:rPr>
                    <w:t>SuS</w:t>
                  </w:r>
                  <w:proofErr w:type="spellEnd"/>
                  <w:r w:rsidRPr="00461BDE">
                    <w:rPr>
                      <w:color w:val="1F497D" w:themeColor="text2"/>
                    </w:rPr>
                    <w:t xml:space="preserve"> hierzu gut die Aufgabe gestellt werden</w:t>
                  </w:r>
                  <w:r>
                    <w:rPr>
                      <w:color w:val="1F497D" w:themeColor="text2"/>
                    </w:rPr>
                    <w:t>,</w:t>
                  </w:r>
                  <w:r w:rsidRPr="00461BDE">
                    <w:rPr>
                      <w:color w:val="1F497D" w:themeColor="text2"/>
                    </w:rPr>
                    <w:t xml:space="preserve"> vor der Durchführung des Versuches Hypothesen aufzustellen, da es sich um den let</w:t>
                  </w:r>
                  <w:r w:rsidRPr="00461BDE">
                    <w:rPr>
                      <w:color w:val="1F497D" w:themeColor="text2"/>
                    </w:rPr>
                    <w:t>z</w:t>
                  </w:r>
                  <w:r w:rsidRPr="00461BDE">
                    <w:rPr>
                      <w:color w:val="1F497D" w:themeColor="text2"/>
                    </w:rPr>
                    <w:t xml:space="preserve">ten Versuch der Reihe handelt und die </w:t>
                  </w:r>
                  <w:proofErr w:type="spellStart"/>
                  <w:r w:rsidRPr="00461BDE">
                    <w:rPr>
                      <w:color w:val="1F497D" w:themeColor="text2"/>
                    </w:rPr>
                    <w:t>SuS</w:t>
                  </w:r>
                  <w:proofErr w:type="spellEnd"/>
                  <w:r w:rsidRPr="00461BDE">
                    <w:rPr>
                      <w:color w:val="1F497D" w:themeColor="text2"/>
                    </w:rPr>
                    <w:t xml:space="preserve"> zu diesem Zeitpunkt schon viel über Flammen und Luft sowie das Experimentieren wissen sollten.</w:t>
                  </w:r>
                </w:p>
              </w:txbxContent>
            </v:textbox>
            <w10:wrap type="none"/>
            <w10:anchorlock/>
          </v:shape>
        </w:pict>
      </w:r>
    </w:p>
    <w:sectPr w:rsidR="00294EC1" w:rsidSect="00294EC1">
      <w:headerReference w:type="default" r:id="rId1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EndPr/>
    <w:sdtContent>
      <w:p w:rsidR="007957AD" w:rsidRPr="0080101C" w:rsidRDefault="000702C8"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3C292F">
          <w:rPr>
            <w:b/>
            <w:bCs/>
            <w:noProof/>
          </w:rPr>
          <w:t>Fehler! Kein Text mit angegebener Formatvorlage im Dokument.</w:t>
        </w:r>
        <w: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3C292F">
          <w:rPr>
            <w:b/>
            <w:bCs/>
            <w:noProof/>
          </w:rPr>
          <w:t>Fehler! Kein Text mit angegebener Formatvorlage im Dokument.</w:t>
        </w:r>
        <w: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3C292F">
          <w:rPr>
            <w:rFonts w:asciiTheme="majorHAnsi" w:hAnsiTheme="majorHAnsi"/>
            <w:noProof/>
            <w:sz w:val="20"/>
            <w:szCs w:val="20"/>
          </w:rPr>
          <w:t>1</w:t>
        </w:r>
        <w:r w:rsidRPr="0080101C">
          <w:rPr>
            <w:rFonts w:asciiTheme="majorHAnsi" w:hAnsiTheme="majorHAnsi"/>
            <w:sz w:val="20"/>
            <w:szCs w:val="20"/>
          </w:rPr>
          <w:fldChar w:fldCharType="end"/>
        </w:r>
      </w:p>
    </w:sdtContent>
  </w:sdt>
  <w:p w:rsidR="007957AD" w:rsidRPr="00337B69" w:rsidRDefault="000702C8" w:rsidP="00337B69">
    <w:pPr>
      <w:pStyle w:val="Kopfzeile"/>
      <w:rPr>
        <w:rFonts w:asciiTheme="majorHAnsi" w:hAnsiTheme="majorHAnsi"/>
        <w:sz w:val="20"/>
        <w:szCs w:val="20"/>
      </w:rPr>
    </w:pPr>
    <w:r>
      <w:rPr>
        <w:rFonts w:asciiTheme="majorHAnsi" w:hAnsiTheme="majorHAnsi"/>
        <w:noProof/>
        <w:sz w:val="20"/>
        <w:szCs w:val="20"/>
        <w:lang w:eastAsia="ja-JP"/>
      </w:rPr>
      <w:pict>
        <v:shapetype id="_x0000_t32" coordsize="21600,21600" o:spt="32" o:oned="t" path="m,l21600,21600e" filled="f">
          <v:path arrowok="t" fillok="f" o:connecttype="none"/>
          <o:lock v:ext="edit" shapetype="t"/>
        </v:shapetype>
        <v:shape id="AutoShape 7" o:spid="_x0000_s2049"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AutoShape 7"/>
      </o:rules>
    </o:shapelayout>
  </w:hdrShapeDefaults>
  <w:compat>
    <w:useFELayout/>
  </w:compat>
  <w:rsids>
    <w:rsidRoot w:val="00DB7732"/>
    <w:rsid w:val="000702C8"/>
    <w:rsid w:val="00294EC1"/>
    <w:rsid w:val="00381846"/>
    <w:rsid w:val="003C292F"/>
    <w:rsid w:val="00CE2944"/>
    <w:rsid w:val="00DB7732"/>
    <w:rsid w:val="00FD312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7732"/>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DB773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B773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B773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B773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B773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B773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B773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B773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B773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7732"/>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DB7732"/>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DB7732"/>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DB7732"/>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DB7732"/>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DB7732"/>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DB7732"/>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DB7732"/>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DB7732"/>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DB7732"/>
    <w:pPr>
      <w:spacing w:line="240" w:lineRule="auto"/>
    </w:pPr>
    <w:rPr>
      <w:bCs/>
      <w:color w:val="auto"/>
      <w:sz w:val="18"/>
      <w:szCs w:val="18"/>
    </w:rPr>
  </w:style>
  <w:style w:type="paragraph" w:styleId="Kopfzeile">
    <w:name w:val="header"/>
    <w:basedOn w:val="Standard"/>
    <w:link w:val="KopfzeileZchn"/>
    <w:uiPriority w:val="99"/>
    <w:unhideWhenUsed/>
    <w:rsid w:val="00DB77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7732"/>
    <w:rPr>
      <w:rFonts w:ascii="Cambria" w:eastAsiaTheme="minorHAnsi" w:hAnsi="Cambria" w:cstheme="minorBidi"/>
      <w:color w:val="1D1B11" w:themeColor="background2" w:themeShade="1A"/>
      <w:sz w:val="22"/>
      <w:szCs w:val="22"/>
      <w:lang w:eastAsia="en-US"/>
    </w:rPr>
  </w:style>
  <w:style w:type="paragraph" w:styleId="Sprechblasentext">
    <w:name w:val="Balloon Text"/>
    <w:basedOn w:val="Standard"/>
    <w:link w:val="SprechblasentextZchn"/>
    <w:uiPriority w:val="99"/>
    <w:semiHidden/>
    <w:unhideWhenUsed/>
    <w:rsid w:val="00DB77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7732"/>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1174</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3</cp:revision>
  <dcterms:created xsi:type="dcterms:W3CDTF">2014-08-26T23:10:00Z</dcterms:created>
  <dcterms:modified xsi:type="dcterms:W3CDTF">2014-08-26T23:10:00Z</dcterms:modified>
</cp:coreProperties>
</file>