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24" w:rsidRDefault="000175CB" w:rsidP="00527527">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56.3pt;width:462.45pt;height:62.75pt;z-index:251658240;mso-width-relative:margin;mso-height-relative:margin" fillcolor="white [3201]" strokecolor="#4bacc6 [3208]" strokeweight="1pt">
            <v:stroke dashstyle="dash"/>
            <v:shadow color="#868686"/>
            <v:textbox style="mso-next-textbox:#_x0000_s1027">
              <w:txbxContent>
                <w:p w:rsidR="00F04A24" w:rsidRPr="000D10FB" w:rsidRDefault="00F04A24" w:rsidP="00F04A24">
                  <w:pPr>
                    <w:rPr>
                      <w:color w:val="1F497D" w:themeColor="text2"/>
                    </w:rPr>
                  </w:pPr>
                  <w:r>
                    <w:rPr>
                      <w:color w:val="1F497D" w:themeColor="text2"/>
                    </w:rPr>
                    <w:t xml:space="preserve">In diesem Versuch soll mit Brausepulver, das die </w:t>
                  </w:r>
                  <w:proofErr w:type="spellStart"/>
                  <w:r>
                    <w:rPr>
                      <w:color w:val="1F497D" w:themeColor="text2"/>
                    </w:rPr>
                    <w:t>SuS</w:t>
                  </w:r>
                  <w:proofErr w:type="spellEnd"/>
                  <w:r>
                    <w:rPr>
                      <w:color w:val="1F497D" w:themeColor="text2"/>
                    </w:rPr>
                    <w:t xml:space="preserve"> aus dem Alltag kennen, ein Feuerlöscher gebaut werden, was die Funktionsweise eines Kohlenstoffdioxid-Feuerlöschers veranschaulichen soll. </w:t>
                  </w:r>
                </w:p>
              </w:txbxContent>
            </v:textbox>
            <w10:wrap type="square"/>
          </v:shape>
        </w:pict>
      </w:r>
      <w:bookmarkStart w:id="0" w:name="_Toc395643628"/>
      <w:r w:rsidR="00F04A24">
        <w:t>V 5 – Brausepulverfeuerlöscher</w:t>
      </w:r>
      <w:bookmarkEnd w:id="0"/>
      <w:r w:rsidR="00F04A24">
        <w:t xml:space="preserve"> </w:t>
      </w:r>
    </w:p>
    <w:p w:rsidR="00F04A24" w:rsidRPr="00884808" w:rsidRDefault="00F04A24" w:rsidP="00F04A24"/>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04A24" w:rsidRPr="009C5E28" w:rsidTr="003F5EAE">
        <w:tc>
          <w:tcPr>
            <w:tcW w:w="9322" w:type="dxa"/>
            <w:gridSpan w:val="9"/>
            <w:shd w:val="clear" w:color="auto" w:fill="4F81BD"/>
            <w:vAlign w:val="center"/>
          </w:tcPr>
          <w:p w:rsidR="00F04A24" w:rsidRPr="009C5E28" w:rsidRDefault="00F04A24" w:rsidP="003F5EAE">
            <w:pPr>
              <w:spacing w:after="0"/>
              <w:jc w:val="center"/>
              <w:rPr>
                <w:b/>
                <w:bCs/>
              </w:rPr>
            </w:pPr>
            <w:r w:rsidRPr="009C5E28">
              <w:rPr>
                <w:b/>
                <w:bCs/>
              </w:rPr>
              <w:t>Gefahrenstoffe</w:t>
            </w:r>
          </w:p>
        </w:tc>
      </w:tr>
      <w:tr w:rsidR="00F04A24" w:rsidRPr="009C5E28" w:rsidTr="003F5EA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04A24" w:rsidRPr="009C5E28" w:rsidRDefault="00F04A24" w:rsidP="003F5EAE">
            <w:pPr>
              <w:spacing w:after="0" w:line="276" w:lineRule="auto"/>
              <w:jc w:val="center"/>
              <w:rPr>
                <w:b/>
                <w:bCs/>
              </w:rPr>
            </w:pPr>
            <w:r>
              <w:rPr>
                <w:sz w:val="20"/>
              </w:rPr>
              <w:t>Brausepulver</w:t>
            </w:r>
          </w:p>
        </w:tc>
        <w:tc>
          <w:tcPr>
            <w:tcW w:w="3177" w:type="dxa"/>
            <w:gridSpan w:val="3"/>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04A24" w:rsidRPr="009C5E28" w:rsidRDefault="00F04A24" w:rsidP="003F5EAE">
            <w:pPr>
              <w:spacing w:after="0"/>
              <w:jc w:val="center"/>
            </w:pPr>
            <w:r>
              <w:rPr>
                <w:sz w:val="20"/>
              </w:rPr>
              <w:t>-</w:t>
            </w:r>
          </w:p>
        </w:tc>
      </w:tr>
      <w:tr w:rsidR="00F04A24" w:rsidRPr="009C5E28" w:rsidTr="003F5EAE">
        <w:tc>
          <w:tcPr>
            <w:tcW w:w="1009" w:type="dxa"/>
            <w:tcBorders>
              <w:top w:val="single" w:sz="8" w:space="0" w:color="4F81BD"/>
              <w:left w:val="single" w:sz="8" w:space="0" w:color="4F81BD"/>
              <w:bottom w:val="single" w:sz="8" w:space="0" w:color="4F81BD"/>
            </w:tcBorders>
            <w:shd w:val="clear" w:color="auto" w:fill="auto"/>
            <w:vAlign w:val="center"/>
          </w:tcPr>
          <w:p w:rsidR="00F04A24" w:rsidRPr="009C5E28" w:rsidRDefault="00F04A24" w:rsidP="003F5EAE">
            <w:pPr>
              <w:spacing w:after="0"/>
              <w:jc w:val="center"/>
              <w:rPr>
                <w:b/>
                <w:bCs/>
              </w:rPr>
            </w:pPr>
            <w:r w:rsidRPr="008077A6">
              <w:rPr>
                <w:b/>
                <w:noProof/>
                <w:lang w:eastAsia="de-DE"/>
              </w:rPr>
              <w:drawing>
                <wp:inline distT="0" distB="0" distL="0" distR="0">
                  <wp:extent cx="533041" cy="533041"/>
                  <wp:effectExtent l="19050" t="0" r="359" b="0"/>
                  <wp:docPr id="167" name="Bild 2"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aa\Documents\SVP Chemie\Piktogramme\Piktogramme\Grau\Ätzend.png"/>
                          <pic:cNvPicPr>
                            <a:picLocks noChangeAspect="1" noChangeArrowheads="1"/>
                          </pic:cNvPicPr>
                        </pic:nvPicPr>
                        <pic:blipFill>
                          <a:blip r:embed="rId5" cstate="print">
                            <a:lum/>
                          </a:blip>
                          <a:srcRect/>
                          <a:stretch>
                            <a:fillRect/>
                          </a:stretch>
                        </pic:blipFill>
                        <pic:spPr bwMode="auto">
                          <a:xfrm>
                            <a:off x="0" y="0"/>
                            <a:ext cx="533606" cy="533606"/>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Pr>
                <w:noProof/>
                <w:lang w:eastAsia="de-DE"/>
              </w:rPr>
              <w:drawing>
                <wp:inline distT="0" distB="0" distL="0" distR="0">
                  <wp:extent cx="504190" cy="504190"/>
                  <wp:effectExtent l="0" t="0" r="0" b="0"/>
                  <wp:docPr id="16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Pr>
                <w:noProof/>
                <w:lang w:eastAsia="de-DE"/>
              </w:rPr>
              <w:drawing>
                <wp:inline distT="0" distB="0" distL="0" distR="0">
                  <wp:extent cx="504190" cy="504190"/>
                  <wp:effectExtent l="0" t="0" r="0" b="0"/>
                  <wp:docPr id="16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Pr>
                <w:noProof/>
                <w:lang w:eastAsia="de-DE"/>
              </w:rPr>
              <w:drawing>
                <wp:inline distT="0" distB="0" distL="0" distR="0">
                  <wp:extent cx="504190" cy="504190"/>
                  <wp:effectExtent l="0" t="0" r="0" b="0"/>
                  <wp:docPr id="17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Pr>
                <w:noProof/>
                <w:lang w:eastAsia="de-DE"/>
              </w:rPr>
              <w:drawing>
                <wp:inline distT="0" distB="0" distL="0" distR="0">
                  <wp:extent cx="504190" cy="504190"/>
                  <wp:effectExtent l="0" t="0" r="0" b="0"/>
                  <wp:docPr id="17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Pr>
                <w:noProof/>
                <w:lang w:eastAsia="de-DE"/>
              </w:rPr>
              <w:drawing>
                <wp:inline distT="0" distB="0" distL="0" distR="0">
                  <wp:extent cx="504190" cy="504190"/>
                  <wp:effectExtent l="0" t="0" r="0" b="0"/>
                  <wp:docPr id="17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Pr>
                <w:noProof/>
                <w:lang w:eastAsia="de-DE"/>
              </w:rPr>
              <w:drawing>
                <wp:inline distT="0" distB="0" distL="0" distR="0">
                  <wp:extent cx="504190" cy="504190"/>
                  <wp:effectExtent l="0" t="0" r="0" b="0"/>
                  <wp:docPr id="17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04A24" w:rsidRPr="009C5E28" w:rsidRDefault="00F04A24" w:rsidP="003F5EAE">
            <w:pPr>
              <w:spacing w:after="0"/>
              <w:jc w:val="center"/>
            </w:pPr>
            <w:r w:rsidRPr="008077A6">
              <w:rPr>
                <w:noProof/>
                <w:lang w:eastAsia="de-DE"/>
              </w:rPr>
              <w:drawing>
                <wp:inline distT="0" distB="0" distL="0" distR="0">
                  <wp:extent cx="541667" cy="541667"/>
                  <wp:effectExtent l="19050" t="0" r="0" b="0"/>
                  <wp:docPr id="174" name="Bild 3" descr="C:\Users\nora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aa\Documents\SVP Chemie\Piktogramme\Piktogramme\Grau\Reizend.png"/>
                          <pic:cNvPicPr>
                            <a:picLocks noChangeAspect="1" noChangeArrowheads="1"/>
                          </pic:cNvPicPr>
                        </pic:nvPicPr>
                        <pic:blipFill>
                          <a:blip r:embed="rId12" cstate="print"/>
                          <a:srcRect/>
                          <a:stretch>
                            <a:fillRect/>
                          </a:stretch>
                        </pic:blipFill>
                        <pic:spPr bwMode="auto">
                          <a:xfrm>
                            <a:off x="0" y="0"/>
                            <a:ext cx="542730" cy="54273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04A24" w:rsidRPr="009C5E28" w:rsidRDefault="00F04A24" w:rsidP="003F5EAE">
            <w:pPr>
              <w:spacing w:after="0"/>
              <w:jc w:val="center"/>
            </w:pPr>
            <w:r>
              <w:rPr>
                <w:noProof/>
                <w:lang w:eastAsia="de-DE"/>
              </w:rPr>
              <w:drawing>
                <wp:inline distT="0" distB="0" distL="0" distR="0">
                  <wp:extent cx="504190" cy="504190"/>
                  <wp:effectExtent l="0" t="0" r="0" b="0"/>
                  <wp:docPr id="17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04A24" w:rsidRDefault="00F04A24" w:rsidP="00F04A24">
      <w:pPr>
        <w:tabs>
          <w:tab w:val="left" w:pos="1701"/>
          <w:tab w:val="left" w:pos="1985"/>
        </w:tabs>
        <w:ind w:left="1980" w:hanging="1980"/>
      </w:pPr>
    </w:p>
    <w:p w:rsidR="00F04A24" w:rsidRDefault="00F04A24" w:rsidP="00F04A24">
      <w:pPr>
        <w:tabs>
          <w:tab w:val="left" w:pos="1701"/>
          <w:tab w:val="left" w:pos="1985"/>
        </w:tabs>
        <w:ind w:left="1980" w:hanging="1980"/>
      </w:pPr>
      <w:r>
        <w:t xml:space="preserve">Materialien: </w:t>
      </w:r>
      <w:r>
        <w:tab/>
      </w:r>
      <w:r>
        <w:tab/>
        <w:t xml:space="preserve">schmales Becherglas, Kerze, </w:t>
      </w:r>
      <w:r w:rsidRPr="00884808">
        <w:t>Rundkolb</w:t>
      </w:r>
      <w:r>
        <w:t>en mit Schlauch und Klemme, Wasser, Feststofftrichter</w:t>
      </w:r>
    </w:p>
    <w:p w:rsidR="00F04A24" w:rsidRPr="00ED07C2" w:rsidRDefault="00F04A24" w:rsidP="00F04A24">
      <w:pPr>
        <w:tabs>
          <w:tab w:val="left" w:pos="1701"/>
          <w:tab w:val="left" w:pos="1985"/>
        </w:tabs>
        <w:ind w:left="1980" w:hanging="1980"/>
      </w:pPr>
      <w:r>
        <w:t>Chemikalien:</w:t>
      </w:r>
      <w:r>
        <w:tab/>
      </w:r>
      <w:r>
        <w:tab/>
        <w:t>Brausepulver</w:t>
      </w:r>
    </w:p>
    <w:p w:rsidR="00F04A24" w:rsidRDefault="00F04A24" w:rsidP="00F04A24">
      <w:pPr>
        <w:tabs>
          <w:tab w:val="left" w:pos="1701"/>
          <w:tab w:val="left" w:pos="1985"/>
        </w:tabs>
        <w:ind w:left="1980" w:hanging="1980"/>
      </w:pPr>
      <w:r>
        <w:t xml:space="preserve">Durchführung: </w:t>
      </w:r>
      <w:r>
        <w:tab/>
      </w:r>
      <w:r>
        <w:tab/>
      </w:r>
      <w:r>
        <w:tab/>
      </w:r>
      <w:r w:rsidRPr="00884808">
        <w:t xml:space="preserve">Die 2 Packungen Brausepulver werden </w:t>
      </w:r>
      <w:r>
        <w:t xml:space="preserve">mit einem Feststofftrichter </w:t>
      </w:r>
      <w:r w:rsidRPr="00884808">
        <w:t>in ein</w:t>
      </w:r>
      <w:r>
        <w:t>en</w:t>
      </w:r>
      <w:r w:rsidRPr="00884808">
        <w:t xml:space="preserve"> Rundkolben mit </w:t>
      </w:r>
      <w:r>
        <w:t>etwa 15 ml Wasser gegeben</w:t>
      </w:r>
      <w:r w:rsidRPr="00884808">
        <w:t>. Der Schlauch am Rundkolben wird in das Becherglas mit der Kerze gelegt.</w:t>
      </w:r>
    </w:p>
    <w:p w:rsidR="00F04A24" w:rsidRDefault="00F04A24" w:rsidP="00F04A24">
      <w:pPr>
        <w:tabs>
          <w:tab w:val="left" w:pos="1701"/>
          <w:tab w:val="left" w:pos="1985"/>
        </w:tabs>
        <w:ind w:left="1980" w:hanging="1980"/>
      </w:pPr>
      <w:r>
        <w:t>Beobachtung:</w:t>
      </w:r>
      <w:r>
        <w:tab/>
      </w:r>
      <w:r>
        <w:tab/>
      </w:r>
      <w:r>
        <w:tab/>
        <w:t xml:space="preserve">Die Kerze erlischt. </w:t>
      </w:r>
    </w:p>
    <w:p w:rsidR="00F04A24" w:rsidRDefault="00F04A24" w:rsidP="00F04A24">
      <w:pPr>
        <w:tabs>
          <w:tab w:val="left" w:pos="1701"/>
          <w:tab w:val="left" w:pos="1985"/>
        </w:tabs>
        <w:ind w:left="1980" w:hanging="1980"/>
      </w:pPr>
    </w:p>
    <w:p w:rsidR="00F04A24" w:rsidRDefault="00F04A24" w:rsidP="00F04A24">
      <w:pPr>
        <w:tabs>
          <w:tab w:val="left" w:pos="1701"/>
          <w:tab w:val="left" w:pos="1985"/>
        </w:tabs>
        <w:ind w:left="1980" w:hanging="1980"/>
      </w:pPr>
    </w:p>
    <w:p w:rsidR="00F04A24" w:rsidRDefault="00F04A24" w:rsidP="00F04A24">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2033905</wp:posOffset>
            </wp:positionH>
            <wp:positionV relativeFrom="paragraph">
              <wp:posOffset>-113665</wp:posOffset>
            </wp:positionV>
            <wp:extent cx="1692275" cy="1659255"/>
            <wp:effectExtent l="0" t="19050" r="0" b="0"/>
            <wp:wrapNone/>
            <wp:docPr id="176" name="Bild 45" descr="C:\Users\noraa\Desktop\FilmeFotosBrandbekämpfung\fotos für präse\DSC_0340.JPG"/>
            <wp:cNvGraphicFramePr/>
            <a:graphic xmlns:a="http://schemas.openxmlformats.org/drawingml/2006/main">
              <a:graphicData uri="http://schemas.openxmlformats.org/drawingml/2006/picture">
                <pic:pic xmlns:pic="http://schemas.openxmlformats.org/drawingml/2006/picture">
                  <pic:nvPicPr>
                    <pic:cNvPr id="1027" name="Picture 3" descr="C:\Users\noraa\Desktop\FilmeFotosBrandbekämpfung\fotos für präse\DSC_0340.JPG"/>
                    <pic:cNvPicPr>
                      <a:picLocks noChangeAspect="1" noChangeArrowheads="1"/>
                    </pic:cNvPicPr>
                  </pic:nvPicPr>
                  <pic:blipFill>
                    <a:blip r:embed="rId14" cstate="print"/>
                    <a:srcRect/>
                    <a:stretch>
                      <a:fillRect/>
                    </a:stretch>
                  </pic:blipFill>
                  <pic:spPr bwMode="auto">
                    <a:xfrm rot="5400000">
                      <a:off x="0" y="0"/>
                      <a:ext cx="1692275" cy="1659255"/>
                    </a:xfrm>
                    <a:prstGeom prst="rect">
                      <a:avLst/>
                    </a:prstGeom>
                    <a:noFill/>
                  </pic:spPr>
                </pic:pic>
              </a:graphicData>
            </a:graphic>
          </wp:anchor>
        </w:drawing>
      </w:r>
    </w:p>
    <w:p w:rsidR="00F04A24" w:rsidRDefault="00F04A24" w:rsidP="00F04A24">
      <w:pPr>
        <w:tabs>
          <w:tab w:val="left" w:pos="1701"/>
          <w:tab w:val="left" w:pos="1985"/>
        </w:tabs>
        <w:ind w:left="1980" w:hanging="1980"/>
      </w:pPr>
    </w:p>
    <w:p w:rsidR="00F04A24" w:rsidRDefault="00F04A24" w:rsidP="00F04A24">
      <w:pPr>
        <w:tabs>
          <w:tab w:val="left" w:pos="1701"/>
          <w:tab w:val="left" w:pos="1985"/>
        </w:tabs>
        <w:ind w:left="1980" w:hanging="1980"/>
      </w:pPr>
    </w:p>
    <w:p w:rsidR="00F04A24" w:rsidRDefault="00F04A24" w:rsidP="00F04A24">
      <w:pPr>
        <w:tabs>
          <w:tab w:val="left" w:pos="1701"/>
          <w:tab w:val="left" w:pos="1985"/>
        </w:tabs>
        <w:ind w:left="1980" w:hanging="1980"/>
      </w:pPr>
    </w:p>
    <w:p w:rsidR="00F04A24" w:rsidRDefault="00F04A24" w:rsidP="00F04A24">
      <w:pPr>
        <w:pStyle w:val="Beschriftung"/>
        <w:jc w:val="left"/>
      </w:pPr>
      <w:r>
        <w:rPr>
          <w:noProof/>
        </w:rPr>
        <w:t>Abb</w:t>
      </w:r>
      <w:r>
        <w:t>.5- Die Flamme der Kerze erlischt.</w:t>
      </w:r>
    </w:p>
    <w:p w:rsidR="00F04A24" w:rsidRDefault="00F04A24" w:rsidP="00F04A24">
      <w:pPr>
        <w:tabs>
          <w:tab w:val="left" w:pos="1701"/>
          <w:tab w:val="left" w:pos="1985"/>
        </w:tabs>
        <w:ind w:left="1980" w:hanging="1980"/>
      </w:pPr>
      <w:r>
        <w:t xml:space="preserve">Deutung:  </w:t>
      </w:r>
      <w:r>
        <w:tab/>
      </w:r>
      <w:r>
        <w:tab/>
        <w:t xml:space="preserve">Schaum ist ein Gas-Flüssigkeitsgemisch. Deshalb muss beim Zusammenmischen von Brausepulver und Wasser ein Gas entstanden sein. Das Gas ist Kohlenstoffdioxid. Kohlenstoffdioxid hat eine größere Dichte  </w:t>
      </w:r>
      <w:r>
        <w:lastRenderedPageBreak/>
        <w:t>als Luft, sinkt an den Boden des Becherglases und verdrängt den Sauerstoff, weshalb eine Bedingung des Verbrennungsvorgangs nicht mehr gegeben ist.</w:t>
      </w:r>
    </w:p>
    <w:p w:rsidR="00F04A24" w:rsidRDefault="00F04A24" w:rsidP="00F04A24">
      <w:pPr>
        <w:tabs>
          <w:tab w:val="left" w:pos="1701"/>
          <w:tab w:val="left" w:pos="1985"/>
        </w:tabs>
        <w:ind w:left="1980" w:hanging="1980"/>
      </w:pPr>
      <w:r>
        <w:t>Entsorgung:</w:t>
      </w:r>
      <w:r>
        <w:tab/>
      </w:r>
      <w:r>
        <w:tab/>
        <w:t xml:space="preserve">Die Lösung kann in den Abfluss gegeben werden. </w:t>
      </w:r>
    </w:p>
    <w:p w:rsidR="00F04A24" w:rsidRDefault="00F04A24" w:rsidP="00F04A24">
      <w:pPr>
        <w:tabs>
          <w:tab w:val="left" w:pos="1701"/>
          <w:tab w:val="left" w:pos="1985"/>
        </w:tabs>
        <w:ind w:left="1980" w:hanging="1980"/>
      </w:pPr>
      <w:r>
        <w:t>Literatur:</w:t>
      </w:r>
      <w:r>
        <w:tab/>
      </w:r>
      <w:r>
        <w:tab/>
        <w:t xml:space="preserve">Dr. </w:t>
      </w:r>
      <w:r w:rsidRPr="00EA0900">
        <w:t>G.</w:t>
      </w:r>
      <w:r>
        <w:t xml:space="preserve"> </w:t>
      </w:r>
      <w:r w:rsidRPr="00EA0900">
        <w:t>Lange, http://www.google.de/url?sa=t&amp;rct=j&amp;q=&amp;esrc=s&amp;source=web&amp;cd=5&amp;ved=0CDsQFjAE&amp;url=http%3A%2F%2Fwww.chemie1.uni-ro</w:t>
      </w:r>
      <w:r>
        <w:t>s</w:t>
      </w:r>
      <w:r w:rsidRPr="00EA0900">
        <w:t>tock.de%2Fdidaktik%2Fpdf%2Ffeuer.pdf&amp;ei=48fnU_q5NcHT7Aaev</w:t>
      </w:r>
      <w:r>
        <w:t>-</w:t>
      </w:r>
      <w:r w:rsidRPr="00EA0900">
        <w:t>YHgDQ&amp;usg=AFQjCNFoyXKOixej5H0CY1F6Uc0RZjw6A&amp;bvm=bv.72676</w:t>
      </w:r>
      <w:r>
        <w:t>-</w:t>
      </w:r>
      <w:r w:rsidRPr="00EA0900">
        <w:t>100,d.ZGU</w:t>
      </w:r>
      <w:r>
        <w:t>, 15.7.2008, (zuletzt abgerufen am 10.08.2014 um 21:36).</w:t>
      </w:r>
    </w:p>
    <w:p w:rsidR="00F04A24" w:rsidRDefault="000175CB" w:rsidP="00F04A24">
      <w:pPr>
        <w:tabs>
          <w:tab w:val="left" w:pos="1701"/>
          <w:tab w:val="left" w:pos="1985"/>
        </w:tabs>
        <w:ind w:left="1980" w:hanging="1980"/>
      </w:pPr>
      <w:r>
        <w:pict>
          <v:shape id="_x0000_s1028" type="#_x0000_t202" style="width:462.45pt;height:88.3pt;mso-position-horizontal-relative:char;mso-position-vertical-relative:line;mso-width-relative:margin;mso-height-relative:margin" fillcolor="white [3201]" strokecolor="#c0504d [3205]" strokeweight="1pt">
            <v:stroke dashstyle="dash"/>
            <v:shadow color="#868686"/>
            <v:textbox style="mso-next-textbox:#_x0000_s1028">
              <w:txbxContent>
                <w:p w:rsidR="00F04A24" w:rsidRPr="000D10FB" w:rsidRDefault="00F04A24" w:rsidP="00F04A24">
                  <w:pPr>
                    <w:rPr>
                      <w:color w:val="1F497D" w:themeColor="text2"/>
                    </w:rPr>
                  </w:pPr>
                  <w:r>
                    <w:rPr>
                      <w:color w:val="1F497D" w:themeColor="text2"/>
                    </w:rPr>
                    <w:t>Alternativ können auch Essig und Backpulver genutzt werden, damit Kohlenstoffdioxid entsteht. Auch kann anstatt des Rundkolbens ein Becherglas genutzt werden, mit dem das Gas in das Becherglas mit der Kerze gekippt werden kann. Das Experiment kann als Abschluss einer Einheit gemacht werden.</w:t>
                  </w:r>
                </w:p>
                <w:p w:rsidR="00F04A24" w:rsidRPr="00A0036E" w:rsidRDefault="00F04A24" w:rsidP="00F04A24"/>
              </w:txbxContent>
            </v:textbox>
            <w10:wrap type="none"/>
            <w10:anchorlock/>
          </v:shape>
        </w:pict>
      </w:r>
      <w:bookmarkStart w:id="1" w:name="_Toc395454995"/>
      <w:bookmarkStart w:id="2" w:name="_Toc395468938"/>
      <w:bookmarkStart w:id="3" w:name="_Toc395506596"/>
      <w:bookmarkStart w:id="4" w:name="_Toc395643629"/>
      <w:bookmarkEnd w:id="1"/>
      <w:bookmarkEnd w:id="2"/>
      <w:bookmarkEnd w:id="3"/>
      <w:bookmarkEnd w:id="4"/>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04A24"/>
    <w:rsid w:val="0000249D"/>
    <w:rsid w:val="000109E3"/>
    <w:rsid w:val="00011AC0"/>
    <w:rsid w:val="0001418F"/>
    <w:rsid w:val="00016490"/>
    <w:rsid w:val="000175CB"/>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2FC5"/>
    <w:rsid w:val="00163AB4"/>
    <w:rsid w:val="00163BCB"/>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527"/>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1E3D"/>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1711"/>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4A24"/>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4A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04A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04A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04A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04A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04A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04A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04A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04A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04A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4A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04A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04A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04A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04A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04A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04A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4A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4A2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04A2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04A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4A2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1102</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2</cp:revision>
  <dcterms:created xsi:type="dcterms:W3CDTF">2014-08-26T20:45:00Z</dcterms:created>
  <dcterms:modified xsi:type="dcterms:W3CDTF">2014-08-26T20:46:00Z</dcterms:modified>
</cp:coreProperties>
</file>