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BA" w:rsidRPr="00984EF9" w:rsidRDefault="008924BA" w:rsidP="008924BA">
      <w:pPr>
        <w:pStyle w:val="berschrift2"/>
      </w:pPr>
      <w:bookmarkStart w:id="0" w:name="_Toc457045373"/>
      <w:r>
        <w:t>V2 – Schwitzendes Glas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924BA" w:rsidRPr="009C5E28" w:rsidTr="00F52AB2">
        <w:tc>
          <w:tcPr>
            <w:tcW w:w="9322" w:type="dxa"/>
            <w:gridSpan w:val="9"/>
            <w:shd w:val="clear" w:color="auto" w:fill="4F81BD"/>
            <w:vAlign w:val="center"/>
          </w:tcPr>
          <w:p w:rsidR="008924BA" w:rsidRPr="00F31EBF" w:rsidRDefault="008924BA" w:rsidP="00F52AB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924BA" w:rsidRPr="009C5E28" w:rsidTr="00F52AB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24BA" w:rsidRPr="009C5E28" w:rsidRDefault="008924BA" w:rsidP="00F52AB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24BA" w:rsidRPr="009C5E28" w:rsidRDefault="008924BA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24BA" w:rsidRPr="009C5E28" w:rsidRDefault="008924BA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24BA" w:rsidRPr="009C5E28" w:rsidRDefault="008924BA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24BA" w:rsidRPr="009C5E28" w:rsidRDefault="008924BA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24BA" w:rsidRPr="009C5E28" w:rsidRDefault="008924BA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24BA" w:rsidRPr="009C5E28" w:rsidRDefault="008924BA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24BA" w:rsidRPr="009C5E28" w:rsidRDefault="008924BA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9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924BA" w:rsidRPr="009C5E28" w:rsidRDefault="008924BA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BA" w:rsidRDefault="008924BA" w:rsidP="008924BA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8924BA" w:rsidRDefault="008924BA" w:rsidP="008924BA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Materialien:</w:t>
      </w:r>
      <w:r>
        <w:rPr>
          <w:color w:val="auto"/>
        </w:rPr>
        <w:tab/>
      </w:r>
      <w:r>
        <w:rPr>
          <w:color w:val="auto"/>
        </w:rPr>
        <w:tab/>
        <w:t>2 Bechergläser</w:t>
      </w:r>
    </w:p>
    <w:p w:rsidR="008924BA" w:rsidRDefault="008924BA" w:rsidP="008924BA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Chemikalien:</w:t>
      </w:r>
      <w:r>
        <w:rPr>
          <w:color w:val="auto"/>
        </w:rPr>
        <w:tab/>
      </w:r>
      <w:r>
        <w:rPr>
          <w:color w:val="auto"/>
        </w:rPr>
        <w:tab/>
        <w:t>Wasser, Eiswürfel</w:t>
      </w:r>
    </w:p>
    <w:p w:rsidR="008924BA" w:rsidRDefault="008924BA" w:rsidP="008924BA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Durchführung:</w:t>
      </w:r>
      <w:r>
        <w:rPr>
          <w:color w:val="auto"/>
        </w:rPr>
        <w:tab/>
      </w:r>
      <w:r>
        <w:rPr>
          <w:color w:val="auto"/>
        </w:rPr>
        <w:tab/>
        <w:t>Beide Bechergläser werden mit Leitungswasser gefüllt. Anschließend gibt man in eines der Bechergläser einige Eiswürfel und wartet ein paar Sekunden.</w:t>
      </w:r>
    </w:p>
    <w:p w:rsidR="008924BA" w:rsidRDefault="008924BA" w:rsidP="008924BA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Beobachtung:</w:t>
      </w:r>
      <w:r>
        <w:rPr>
          <w:color w:val="auto"/>
        </w:rPr>
        <w:tab/>
      </w:r>
      <w:r>
        <w:rPr>
          <w:color w:val="auto"/>
        </w:rPr>
        <w:tab/>
        <w:t xml:space="preserve">An der Außenseite des Becherglases mit dem Eiswasser bilden sich </w:t>
      </w:r>
      <w:proofErr w:type="spellStart"/>
      <w:r>
        <w:rPr>
          <w:color w:val="auto"/>
        </w:rPr>
        <w:t>Wassertröpfchen</w:t>
      </w:r>
      <w:proofErr w:type="spellEnd"/>
      <w:r>
        <w:rPr>
          <w:color w:val="auto"/>
        </w:rPr>
        <w:t>.</w:t>
      </w:r>
    </w:p>
    <w:p w:rsidR="008924BA" w:rsidRDefault="008924BA" w:rsidP="008924BA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bookmarkStart w:id="1" w:name="_GoBack"/>
      <w:r w:rsidRPr="003A072B">
        <w:rPr>
          <w:noProof/>
          <w:color w:val="auto"/>
          <w:lang w:eastAsia="de-DE"/>
        </w:rPr>
        <w:drawing>
          <wp:inline distT="0" distB="0" distL="0" distR="0">
            <wp:extent cx="2615960" cy="1548798"/>
            <wp:effectExtent l="0" t="0" r="0" b="0"/>
            <wp:docPr id="22" name="Grafik 22" descr="C:\Users\Jannik\Documents\Studium\SVP Chemie\Aktueller Ordner\SVP Chemie\Luft als Gasgemisch\Schwitzendes Gla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nik\Documents\Studium\SVP Chemie\Aktueller Ordner\SVP Chemie\Luft als Gasgemisch\Schwitzendes Glas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147" cy="15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3A072B">
        <w:rPr>
          <w:noProof/>
          <w:color w:val="auto"/>
          <w:lang w:eastAsia="de-DE"/>
        </w:rPr>
        <w:drawing>
          <wp:inline distT="0" distB="0" distL="0" distR="0">
            <wp:extent cx="2754807" cy="1549730"/>
            <wp:effectExtent l="0" t="0" r="0" b="0"/>
            <wp:docPr id="21" name="Grafik 21" descr="C:\Users\Jannik\Documents\Studium\SVP Chemie\Aktueller Ordner\SVP Chemie\Luft als Gasgemisch\Schwitzendes G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nik\Documents\Studium\SVP Chemie\Aktueller Ordner\SVP Chemie\Luft als Gasgemisch\Schwitzendes Gl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33" cy="15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BA" w:rsidRDefault="008924BA" w:rsidP="008924BA">
      <w:pPr>
        <w:tabs>
          <w:tab w:val="left" w:pos="1701"/>
          <w:tab w:val="left" w:pos="1985"/>
        </w:tabs>
        <w:ind w:left="1980" w:hanging="198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Abb. 2: Links: Glas mit Eiswasser, Wasser kondensiert am Glas, rechts: Glas ohne Eis, keine Kondensation zu sehen</w:t>
      </w:r>
    </w:p>
    <w:p w:rsidR="008924BA" w:rsidRDefault="008924BA" w:rsidP="008924BA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Deutung:</w:t>
      </w:r>
      <w:r>
        <w:rPr>
          <w:color w:val="auto"/>
        </w:rPr>
        <w:tab/>
      </w:r>
      <w:r>
        <w:rPr>
          <w:color w:val="auto"/>
        </w:rPr>
        <w:tab/>
        <w:t>Durch das kalte Eiswasser wird das Becherglas heruntergekühlt. Aufgrund des Temperaturunterschiedes kondensiert Luftfeuchtigkeit an der kalten Glasoberfläche. Dadurch lässt sich Wasser als Bestandteil der Luft nachweisen.</w:t>
      </w:r>
    </w:p>
    <w:p w:rsidR="008924BA" w:rsidRDefault="008924BA" w:rsidP="008924BA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Entsorgung:</w:t>
      </w:r>
      <w:r>
        <w:rPr>
          <w:color w:val="auto"/>
        </w:rPr>
        <w:tab/>
      </w:r>
      <w:r>
        <w:rPr>
          <w:color w:val="auto"/>
        </w:rPr>
        <w:tab/>
        <w:t>Das Wasser kann über den Abfluss entsorgt werden.</w:t>
      </w:r>
    </w:p>
    <w:p w:rsidR="008924BA" w:rsidRDefault="008924BA" w:rsidP="008924BA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Literatur:</w:t>
      </w:r>
      <w:r>
        <w:rPr>
          <w:color w:val="auto"/>
        </w:rPr>
        <w:tab/>
      </w:r>
      <w:r>
        <w:rPr>
          <w:color w:val="auto"/>
        </w:rPr>
        <w:tab/>
        <w:t>-</w:t>
      </w:r>
    </w:p>
    <w:p w:rsidR="00E02EBF" w:rsidRDefault="00AE3B4F"/>
    <w:sectPr w:rsidR="00E02EBF" w:rsidSect="00B071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24BA"/>
    <w:rsid w:val="005B4687"/>
    <w:rsid w:val="00741CFF"/>
    <w:rsid w:val="008924BA"/>
    <w:rsid w:val="00AE3B4F"/>
    <w:rsid w:val="00B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5E589-27B9-440D-9798-EB8CBB06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8924B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24B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24B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24B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24B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24B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24B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24B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24B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24B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24B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24B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24B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2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24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24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2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24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24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4BA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Nöhles</dc:creator>
  <cp:keywords/>
  <dc:description/>
  <cp:lastModifiedBy>Jannik</cp:lastModifiedBy>
  <cp:revision>3</cp:revision>
  <cp:lastPrinted>2016-08-08T14:39:00Z</cp:lastPrinted>
  <dcterms:created xsi:type="dcterms:W3CDTF">2016-08-08T11:12:00Z</dcterms:created>
  <dcterms:modified xsi:type="dcterms:W3CDTF">2016-08-08T14:39:00Z</dcterms:modified>
</cp:coreProperties>
</file>