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3C376C" w:rsidP="00F31EBF">
      <w:pPr>
        <w:spacing w:line="276" w:lineRule="auto"/>
      </w:pPr>
      <w:r>
        <w:t>Jannik Nöhles</w:t>
      </w:r>
    </w:p>
    <w:p w:rsidR="00954DC8" w:rsidRDefault="003C376C" w:rsidP="00F31EBF">
      <w:pPr>
        <w:spacing w:line="276" w:lineRule="auto"/>
      </w:pPr>
      <w:r>
        <w:t>Sommersemester 2016</w:t>
      </w:r>
    </w:p>
    <w:p w:rsidR="00954DC8" w:rsidRDefault="00954DC8" w:rsidP="00F31EBF">
      <w:pPr>
        <w:spacing w:line="276" w:lineRule="auto"/>
      </w:pPr>
      <w:r>
        <w:t xml:space="preserve">Klassenstufen </w:t>
      </w:r>
      <w:r w:rsidR="003C376C">
        <w:t>5 &amp; 6</w:t>
      </w:r>
    </w:p>
    <w:p w:rsidR="00954DC8" w:rsidRDefault="00954DC8" w:rsidP="00954DC8">
      <w:r>
        <w:tab/>
      </w:r>
    </w:p>
    <w:p w:rsidR="008B7FD6" w:rsidRDefault="008B7FD6" w:rsidP="00954DC8"/>
    <w:p w:rsidR="008B7FD6" w:rsidRDefault="00D81D2E" w:rsidP="00954DC8">
      <w:r>
        <w:rPr>
          <w:noProof/>
          <w:lang w:eastAsia="de-DE"/>
        </w:rPr>
        <w:drawing>
          <wp:anchor distT="0" distB="0" distL="114300" distR="114300" simplePos="0" relativeHeight="251662848" behindDoc="1" locked="0" layoutInCell="1" allowOverlap="1">
            <wp:simplePos x="0" y="0"/>
            <wp:positionH relativeFrom="column">
              <wp:posOffset>2050415</wp:posOffset>
            </wp:positionH>
            <wp:positionV relativeFrom="page">
              <wp:posOffset>5434965</wp:posOffset>
            </wp:positionV>
            <wp:extent cx="2674620" cy="1504315"/>
            <wp:effectExtent l="228600" t="304800" r="220980" b="324485"/>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tretch>
                      <a:fillRect/>
                    </a:stretch>
                  </pic:blipFill>
                  <pic:spPr bwMode="auto">
                    <a:xfrm rot="21083899">
                      <a:off x="0" y="0"/>
                      <a:ext cx="2674620" cy="15043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eastAsia="de-DE"/>
        </w:rPr>
        <w:drawing>
          <wp:anchor distT="0" distB="0" distL="114300" distR="114300" simplePos="0" relativeHeight="251675136" behindDoc="1" locked="0" layoutInCell="1" allowOverlap="1">
            <wp:simplePos x="0" y="0"/>
            <wp:positionH relativeFrom="column">
              <wp:posOffset>-122555</wp:posOffset>
            </wp:positionH>
            <wp:positionV relativeFrom="page">
              <wp:posOffset>3708400</wp:posOffset>
            </wp:positionV>
            <wp:extent cx="2276475" cy="3246755"/>
            <wp:effectExtent l="228600" t="152400" r="219075" b="144145"/>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tretch>
                      <a:fillRect/>
                    </a:stretch>
                  </pic:blipFill>
                  <pic:spPr bwMode="auto">
                    <a:xfrm rot="21396261">
                      <a:off x="0" y="0"/>
                      <a:ext cx="2276475" cy="32467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bookmarkStart w:id="0" w:name="_GoBack"/>
      <w:r>
        <w:rPr>
          <w:noProof/>
          <w:lang w:eastAsia="de-DE"/>
        </w:rPr>
        <w:drawing>
          <wp:anchor distT="0" distB="0" distL="114300" distR="114300" simplePos="0" relativeHeight="251650560" behindDoc="0" locked="0" layoutInCell="1" allowOverlap="1">
            <wp:simplePos x="0" y="0"/>
            <wp:positionH relativeFrom="column">
              <wp:posOffset>1709420</wp:posOffset>
            </wp:positionH>
            <wp:positionV relativeFrom="page">
              <wp:posOffset>3155950</wp:posOffset>
            </wp:positionV>
            <wp:extent cx="4083050" cy="2296795"/>
            <wp:effectExtent l="304800" t="590550" r="298450" b="61785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tretch>
                      <a:fillRect/>
                    </a:stretch>
                  </pic:blipFill>
                  <pic:spPr bwMode="auto">
                    <a:xfrm rot="869875">
                      <a:off x="0" y="0"/>
                      <a:ext cx="4083050" cy="22967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bookmarkEnd w:id="0"/>
    </w:p>
    <w:p w:rsidR="00D81D2E" w:rsidRDefault="00D81D2E" w:rsidP="00954DC8"/>
    <w:p w:rsidR="00D81D2E" w:rsidRDefault="00D81D2E" w:rsidP="008B7FD6">
      <w:pPr>
        <w:rPr>
          <w:rFonts w:ascii="Times New Roman" w:hAnsi="Times New Roman" w:cs="Times New Roman"/>
          <w:sz w:val="52"/>
          <w:szCs w:val="24"/>
        </w:rPr>
      </w:pPr>
    </w:p>
    <w:p w:rsidR="00D81D2E" w:rsidRDefault="00D81D2E" w:rsidP="008B7FD6">
      <w:pPr>
        <w:rPr>
          <w:rFonts w:ascii="Times New Roman" w:hAnsi="Times New Roman" w:cs="Times New Roman"/>
          <w:sz w:val="52"/>
          <w:szCs w:val="24"/>
        </w:rPr>
      </w:pPr>
    </w:p>
    <w:p w:rsidR="008B7FD6" w:rsidRDefault="001675CA"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Pr="00984EF9" w:rsidRDefault="003C376C" w:rsidP="0006684E">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Luft als Gasgemisch</w:t>
      </w:r>
    </w:p>
    <w:p w:rsidR="00984EF9" w:rsidRPr="00984EF9" w:rsidRDefault="001675CA"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w:pict>
          <v:shape id="_x0000_s1154" type="#_x0000_t32" style="position:absolute;left:0;text-align:left;margin-left:11.65pt;margin-top:34.8pt;width:426.75pt;height:0;z-index:251786240" o:connectortype="straight"/>
        </w:pict>
      </w:r>
      <w:r w:rsidR="00984EF9" w:rsidRPr="00984EF9">
        <w:rPr>
          <w:rFonts w:asciiTheme="majorHAnsi" w:hAnsiTheme="majorHAnsi" w:cs="Times New Roman"/>
          <w:b/>
          <w:sz w:val="44"/>
          <w:szCs w:val="44"/>
        </w:rPr>
        <w:t>Kurzprotokoll</w:t>
      </w:r>
    </w:p>
    <w:p w:rsidR="00A90BD6" w:rsidRDefault="001675CA">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13.9pt;z-index:251782144;mso-position-horizontal:center;mso-width-relative:margin;mso-height-relative:margin" fillcolor="white [3201]" strokecolor="#9bbb59 [3206]" strokeweight="1pt">
            <v:stroke dashstyle="dash"/>
            <v:shadow color="#868686"/>
            <v:textbox>
              <w:txbxContent>
                <w:p w:rsidR="006A0F35" w:rsidRDefault="006A0F35">
                  <w:pPr>
                    <w:pBdr>
                      <w:bottom w:val="single" w:sz="6" w:space="1" w:color="auto"/>
                    </w:pBdr>
                    <w:rPr>
                      <w:b/>
                    </w:rPr>
                  </w:pPr>
                  <w:r w:rsidRPr="00A90BD6">
                    <w:rPr>
                      <w:b/>
                    </w:rPr>
                    <w:t>Auf einen Blick:</w:t>
                  </w:r>
                </w:p>
                <w:p w:rsidR="006A0F35" w:rsidRPr="00F31EBF" w:rsidRDefault="003C376C" w:rsidP="004944F3">
                  <w:pPr>
                    <w:rPr>
                      <w:i/>
                      <w:color w:val="auto"/>
                    </w:rPr>
                  </w:pPr>
                  <w:r>
                    <w:rPr>
                      <w:rFonts w:asciiTheme="majorHAnsi" w:hAnsiTheme="majorHAnsi"/>
                      <w:color w:val="auto"/>
                    </w:rPr>
                    <w:t xml:space="preserve">In diesem Protokoll sind drei zusätzliche Versuche zu dem Thema „Luft als Gasgemisch“ aufgeführt. Hierbei wird auf die physikalischen Eigenschaften der Luft wie den Luftdruck oder die </w:t>
                  </w:r>
                  <w:r w:rsidR="003A072B">
                    <w:rPr>
                      <w:rFonts w:asciiTheme="majorHAnsi" w:hAnsiTheme="majorHAnsi"/>
                      <w:color w:val="auto"/>
                    </w:rPr>
                    <w:t>Ausdehnung</w:t>
                  </w:r>
                  <w:r>
                    <w:rPr>
                      <w:rFonts w:asciiTheme="majorHAnsi" w:hAnsiTheme="majorHAnsi"/>
                      <w:color w:val="auto"/>
                    </w:rPr>
                    <w:t xml:space="preserve"> warmer Luft eingegangen. Zusätzlich wird Wasser als Bestandteil der Luft thematisiert.</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Default="00E26180">
          <w:pPr>
            <w:pStyle w:val="Inhaltsverzeichnisberschrift"/>
          </w:pPr>
          <w:r w:rsidRPr="00E26180">
            <w:rPr>
              <w:color w:val="auto"/>
            </w:rPr>
            <w:t>Inhalt</w:t>
          </w:r>
        </w:p>
        <w:p w:rsidR="00E26180" w:rsidRPr="00E26180" w:rsidRDefault="00E26180" w:rsidP="00E26180"/>
        <w:p w:rsidR="00D81D2E" w:rsidRDefault="000E570C">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57045371" w:history="1">
            <w:r w:rsidR="00D81D2E" w:rsidRPr="00FF61A4">
              <w:rPr>
                <w:rStyle w:val="Hyperlink"/>
                <w:noProof/>
              </w:rPr>
              <w:t>1</w:t>
            </w:r>
            <w:r w:rsidR="00D81D2E">
              <w:rPr>
                <w:rFonts w:asciiTheme="minorHAnsi" w:eastAsiaTheme="minorEastAsia" w:hAnsiTheme="minorHAnsi"/>
                <w:noProof/>
                <w:color w:val="auto"/>
                <w:lang w:eastAsia="de-DE"/>
              </w:rPr>
              <w:tab/>
            </w:r>
            <w:r w:rsidR="00D81D2E" w:rsidRPr="00FF61A4">
              <w:rPr>
                <w:rStyle w:val="Hyperlink"/>
                <w:noProof/>
              </w:rPr>
              <w:t>Weitere Schülerversuche</w:t>
            </w:r>
            <w:r w:rsidR="00D81D2E">
              <w:rPr>
                <w:noProof/>
                <w:webHidden/>
              </w:rPr>
              <w:tab/>
            </w:r>
            <w:r>
              <w:rPr>
                <w:noProof/>
                <w:webHidden/>
              </w:rPr>
              <w:fldChar w:fldCharType="begin"/>
            </w:r>
            <w:r w:rsidR="00D81D2E">
              <w:rPr>
                <w:noProof/>
                <w:webHidden/>
              </w:rPr>
              <w:instrText xml:space="preserve"> PAGEREF _Toc457045371 \h </w:instrText>
            </w:r>
            <w:r>
              <w:rPr>
                <w:noProof/>
                <w:webHidden/>
              </w:rPr>
            </w:r>
            <w:r>
              <w:rPr>
                <w:noProof/>
                <w:webHidden/>
              </w:rPr>
              <w:fldChar w:fldCharType="separate"/>
            </w:r>
            <w:r w:rsidR="00D91384">
              <w:rPr>
                <w:noProof/>
                <w:webHidden/>
              </w:rPr>
              <w:t>1</w:t>
            </w:r>
            <w:r>
              <w:rPr>
                <w:noProof/>
                <w:webHidden/>
              </w:rPr>
              <w:fldChar w:fldCharType="end"/>
            </w:r>
          </w:hyperlink>
        </w:p>
        <w:p w:rsidR="00D81D2E" w:rsidRDefault="001675CA">
          <w:pPr>
            <w:pStyle w:val="Verzeichnis2"/>
            <w:tabs>
              <w:tab w:val="left" w:pos="880"/>
              <w:tab w:val="right" w:leader="dot" w:pos="9062"/>
            </w:tabs>
            <w:rPr>
              <w:rFonts w:asciiTheme="minorHAnsi" w:eastAsiaTheme="minorEastAsia" w:hAnsiTheme="minorHAnsi"/>
              <w:noProof/>
              <w:color w:val="auto"/>
              <w:lang w:eastAsia="de-DE"/>
            </w:rPr>
          </w:pPr>
          <w:hyperlink w:anchor="_Toc457045372" w:history="1">
            <w:r w:rsidR="00D81D2E" w:rsidRPr="00FF61A4">
              <w:rPr>
                <w:rStyle w:val="Hyperlink"/>
                <w:noProof/>
              </w:rPr>
              <w:t>1.1</w:t>
            </w:r>
            <w:r w:rsidR="00D81D2E">
              <w:rPr>
                <w:rFonts w:asciiTheme="minorHAnsi" w:eastAsiaTheme="minorEastAsia" w:hAnsiTheme="minorHAnsi"/>
                <w:noProof/>
                <w:color w:val="auto"/>
                <w:lang w:eastAsia="de-DE"/>
              </w:rPr>
              <w:tab/>
            </w:r>
            <w:r w:rsidR="00D81D2E" w:rsidRPr="00FF61A4">
              <w:rPr>
                <w:rStyle w:val="Hyperlink"/>
                <w:noProof/>
              </w:rPr>
              <w:t>V1 – Das Wasser steht Kopf</w:t>
            </w:r>
            <w:r w:rsidR="00D81D2E">
              <w:rPr>
                <w:noProof/>
                <w:webHidden/>
              </w:rPr>
              <w:tab/>
            </w:r>
            <w:r w:rsidR="000E570C">
              <w:rPr>
                <w:noProof/>
                <w:webHidden/>
              </w:rPr>
              <w:fldChar w:fldCharType="begin"/>
            </w:r>
            <w:r w:rsidR="00D81D2E">
              <w:rPr>
                <w:noProof/>
                <w:webHidden/>
              </w:rPr>
              <w:instrText xml:space="preserve"> PAGEREF _Toc457045372 \h </w:instrText>
            </w:r>
            <w:r w:rsidR="000E570C">
              <w:rPr>
                <w:noProof/>
                <w:webHidden/>
              </w:rPr>
            </w:r>
            <w:r w:rsidR="000E570C">
              <w:rPr>
                <w:noProof/>
                <w:webHidden/>
              </w:rPr>
              <w:fldChar w:fldCharType="separate"/>
            </w:r>
            <w:r w:rsidR="00D91384">
              <w:rPr>
                <w:noProof/>
                <w:webHidden/>
              </w:rPr>
              <w:t>1</w:t>
            </w:r>
            <w:r w:rsidR="000E570C">
              <w:rPr>
                <w:noProof/>
                <w:webHidden/>
              </w:rPr>
              <w:fldChar w:fldCharType="end"/>
            </w:r>
          </w:hyperlink>
        </w:p>
        <w:p w:rsidR="00D81D2E" w:rsidRDefault="001675CA">
          <w:pPr>
            <w:pStyle w:val="Verzeichnis2"/>
            <w:tabs>
              <w:tab w:val="left" w:pos="880"/>
              <w:tab w:val="right" w:leader="dot" w:pos="9062"/>
            </w:tabs>
            <w:rPr>
              <w:rFonts w:asciiTheme="minorHAnsi" w:eastAsiaTheme="minorEastAsia" w:hAnsiTheme="minorHAnsi"/>
              <w:noProof/>
              <w:color w:val="auto"/>
              <w:lang w:eastAsia="de-DE"/>
            </w:rPr>
          </w:pPr>
          <w:hyperlink w:anchor="_Toc457045373" w:history="1">
            <w:r w:rsidR="00D81D2E" w:rsidRPr="00FF61A4">
              <w:rPr>
                <w:rStyle w:val="Hyperlink"/>
                <w:noProof/>
              </w:rPr>
              <w:t>1.2</w:t>
            </w:r>
            <w:r w:rsidR="00D81D2E">
              <w:rPr>
                <w:rFonts w:asciiTheme="minorHAnsi" w:eastAsiaTheme="minorEastAsia" w:hAnsiTheme="minorHAnsi"/>
                <w:noProof/>
                <w:color w:val="auto"/>
                <w:lang w:eastAsia="de-DE"/>
              </w:rPr>
              <w:tab/>
            </w:r>
            <w:r w:rsidR="00D81D2E" w:rsidRPr="00FF61A4">
              <w:rPr>
                <w:rStyle w:val="Hyperlink"/>
                <w:noProof/>
              </w:rPr>
              <w:t>V2 – Schwitzendes Glas</w:t>
            </w:r>
            <w:r w:rsidR="00D81D2E">
              <w:rPr>
                <w:noProof/>
                <w:webHidden/>
              </w:rPr>
              <w:tab/>
            </w:r>
            <w:r w:rsidR="000E570C">
              <w:rPr>
                <w:noProof/>
                <w:webHidden/>
              </w:rPr>
              <w:fldChar w:fldCharType="begin"/>
            </w:r>
            <w:r w:rsidR="00D81D2E">
              <w:rPr>
                <w:noProof/>
                <w:webHidden/>
              </w:rPr>
              <w:instrText xml:space="preserve"> PAGEREF _Toc457045373 \h </w:instrText>
            </w:r>
            <w:r w:rsidR="000E570C">
              <w:rPr>
                <w:noProof/>
                <w:webHidden/>
              </w:rPr>
            </w:r>
            <w:r w:rsidR="000E570C">
              <w:rPr>
                <w:noProof/>
                <w:webHidden/>
              </w:rPr>
              <w:fldChar w:fldCharType="separate"/>
            </w:r>
            <w:r w:rsidR="00D91384">
              <w:rPr>
                <w:noProof/>
                <w:webHidden/>
              </w:rPr>
              <w:t>2</w:t>
            </w:r>
            <w:r w:rsidR="000E570C">
              <w:rPr>
                <w:noProof/>
                <w:webHidden/>
              </w:rPr>
              <w:fldChar w:fldCharType="end"/>
            </w:r>
          </w:hyperlink>
        </w:p>
        <w:p w:rsidR="00D81D2E" w:rsidRDefault="001675CA">
          <w:pPr>
            <w:pStyle w:val="Verzeichnis2"/>
            <w:tabs>
              <w:tab w:val="left" w:pos="880"/>
              <w:tab w:val="right" w:leader="dot" w:pos="9062"/>
            </w:tabs>
            <w:rPr>
              <w:rFonts w:asciiTheme="minorHAnsi" w:eastAsiaTheme="minorEastAsia" w:hAnsiTheme="minorHAnsi"/>
              <w:noProof/>
              <w:color w:val="auto"/>
              <w:lang w:eastAsia="de-DE"/>
            </w:rPr>
          </w:pPr>
          <w:hyperlink w:anchor="_Toc457045374" w:history="1">
            <w:r w:rsidR="00D81D2E" w:rsidRPr="00FF61A4">
              <w:rPr>
                <w:rStyle w:val="Hyperlink"/>
                <w:noProof/>
              </w:rPr>
              <w:t>1.3</w:t>
            </w:r>
            <w:r w:rsidR="00D81D2E">
              <w:rPr>
                <w:rFonts w:asciiTheme="minorHAnsi" w:eastAsiaTheme="minorEastAsia" w:hAnsiTheme="minorHAnsi"/>
                <w:noProof/>
                <w:color w:val="auto"/>
                <w:lang w:eastAsia="de-DE"/>
              </w:rPr>
              <w:tab/>
            </w:r>
            <w:r w:rsidR="00D81D2E" w:rsidRPr="00FF61A4">
              <w:rPr>
                <w:rStyle w:val="Hyperlink"/>
                <w:noProof/>
              </w:rPr>
              <w:t>V3 – Die zerdrückte Flasche</w:t>
            </w:r>
            <w:r w:rsidR="00D81D2E">
              <w:rPr>
                <w:noProof/>
                <w:webHidden/>
              </w:rPr>
              <w:tab/>
            </w:r>
            <w:r w:rsidR="000E570C">
              <w:rPr>
                <w:noProof/>
                <w:webHidden/>
              </w:rPr>
              <w:fldChar w:fldCharType="begin"/>
            </w:r>
            <w:r w:rsidR="00D81D2E">
              <w:rPr>
                <w:noProof/>
                <w:webHidden/>
              </w:rPr>
              <w:instrText xml:space="preserve"> PAGEREF _Toc457045374 \h </w:instrText>
            </w:r>
            <w:r w:rsidR="000E570C">
              <w:rPr>
                <w:noProof/>
                <w:webHidden/>
              </w:rPr>
            </w:r>
            <w:r w:rsidR="000E570C">
              <w:rPr>
                <w:noProof/>
                <w:webHidden/>
              </w:rPr>
              <w:fldChar w:fldCharType="separate"/>
            </w:r>
            <w:r w:rsidR="00D91384">
              <w:rPr>
                <w:noProof/>
                <w:webHidden/>
              </w:rPr>
              <w:t>3</w:t>
            </w:r>
            <w:r w:rsidR="000E570C">
              <w:rPr>
                <w:noProof/>
                <w:webHidden/>
              </w:rPr>
              <w:fldChar w:fldCharType="end"/>
            </w:r>
          </w:hyperlink>
        </w:p>
        <w:p w:rsidR="00E26180" w:rsidRDefault="000E570C">
          <w:r>
            <w:fldChar w:fldCharType="end"/>
          </w:r>
        </w:p>
      </w:sdtContent>
    </w:sdt>
    <w:p w:rsidR="00E26180" w:rsidRDefault="00E26180" w:rsidP="00E26180"/>
    <w:p w:rsidR="005B0270" w:rsidRDefault="005B0270" w:rsidP="00E26180"/>
    <w:p w:rsidR="005B0270" w:rsidRPr="005B0270" w:rsidRDefault="005B0270" w:rsidP="005B0270"/>
    <w:p w:rsidR="005B0270" w:rsidRPr="005B0270" w:rsidRDefault="005B0270" w:rsidP="005B0270"/>
    <w:p w:rsidR="005B0270" w:rsidRPr="005B0270" w:rsidRDefault="005B0270" w:rsidP="005B0270"/>
    <w:p w:rsidR="005B0270" w:rsidRDefault="005B0270" w:rsidP="005B0270">
      <w:pPr>
        <w:tabs>
          <w:tab w:val="left" w:pos="3000"/>
        </w:tabs>
      </w:pPr>
      <w:r>
        <w:tab/>
      </w:r>
    </w:p>
    <w:p w:rsidR="005B0270" w:rsidRDefault="005B0270" w:rsidP="005B0270"/>
    <w:p w:rsidR="005B0270" w:rsidRPr="005B0270" w:rsidRDefault="005B0270" w:rsidP="005B0270">
      <w:pPr>
        <w:sectPr w:rsidR="005B0270" w:rsidRPr="005B0270" w:rsidSect="00984EF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709" w:left="1417" w:header="708" w:footer="708" w:gutter="0"/>
          <w:pgNumType w:start="0"/>
          <w:cols w:space="708"/>
          <w:docGrid w:linePitch="360"/>
        </w:sectPr>
      </w:pPr>
    </w:p>
    <w:p w:rsidR="0086227B" w:rsidRDefault="00984EF9" w:rsidP="003A072B">
      <w:pPr>
        <w:pStyle w:val="berschrift1"/>
      </w:pPr>
      <w:bookmarkStart w:id="1" w:name="_Toc457045371"/>
      <w:r w:rsidRPr="003A072B">
        <w:lastRenderedPageBreak/>
        <w:t>Weitere</w:t>
      </w:r>
      <w:r>
        <w:t xml:space="preserve"> </w:t>
      </w:r>
      <w:r w:rsidR="003C376C">
        <w:t>Schülerversuche</w:t>
      </w:r>
      <w:bookmarkEnd w:id="1"/>
    </w:p>
    <w:p w:rsidR="00D76F6F" w:rsidRDefault="00984EF9" w:rsidP="003C376C">
      <w:pPr>
        <w:pStyle w:val="berschrift2"/>
      </w:pPr>
      <w:bookmarkStart w:id="2" w:name="_Toc457045372"/>
      <w:r>
        <w:t xml:space="preserve">V1 – </w:t>
      </w:r>
      <w:r w:rsidR="003C376C">
        <w:t>Das Wasser steht Kopf</w:t>
      </w:r>
      <w:bookmarkStart w:id="3" w:name="_Toc425776595"/>
      <w:bookmarkEnd w:id="2"/>
      <w:bookmarkEnd w:id="3"/>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C376C" w:rsidRPr="009C5E28" w:rsidTr="00AD6C87">
        <w:tc>
          <w:tcPr>
            <w:tcW w:w="9322" w:type="dxa"/>
            <w:gridSpan w:val="9"/>
            <w:shd w:val="clear" w:color="auto" w:fill="4F81BD"/>
            <w:vAlign w:val="center"/>
          </w:tcPr>
          <w:p w:rsidR="003C376C" w:rsidRPr="00F31EBF" w:rsidRDefault="003C376C" w:rsidP="00AD6C87">
            <w:pPr>
              <w:spacing w:after="0"/>
              <w:jc w:val="center"/>
              <w:rPr>
                <w:b/>
                <w:bCs/>
                <w:color w:val="FFFFFF" w:themeColor="background1"/>
              </w:rPr>
            </w:pPr>
            <w:r w:rsidRPr="00F31EBF">
              <w:rPr>
                <w:b/>
                <w:bCs/>
                <w:color w:val="FFFFFF" w:themeColor="background1"/>
              </w:rPr>
              <w:t>Gefahrenstoffe</w:t>
            </w:r>
          </w:p>
        </w:tc>
      </w:tr>
      <w:tr w:rsidR="003C376C" w:rsidRPr="009C5E28" w:rsidTr="00AD6C87">
        <w:tc>
          <w:tcPr>
            <w:tcW w:w="1009" w:type="dxa"/>
            <w:tcBorders>
              <w:top w:val="single" w:sz="8" w:space="0" w:color="4F81BD"/>
              <w:left w:val="single" w:sz="8" w:space="0" w:color="4F81BD"/>
              <w:bottom w:val="single" w:sz="8" w:space="0" w:color="4F81BD"/>
            </w:tcBorders>
            <w:shd w:val="clear" w:color="auto" w:fill="auto"/>
            <w:vAlign w:val="center"/>
          </w:tcPr>
          <w:p w:rsidR="003C376C" w:rsidRPr="009C5E28" w:rsidRDefault="003C376C" w:rsidP="00AD6C87">
            <w:pPr>
              <w:spacing w:after="0"/>
              <w:jc w:val="center"/>
              <w:rPr>
                <w:b/>
                <w:bCs/>
              </w:rPr>
            </w:pPr>
            <w:r>
              <w:rPr>
                <w:b/>
                <w:noProof/>
                <w:lang w:eastAsia="de-DE"/>
              </w:rPr>
              <w:drawing>
                <wp:inline distT="0" distB="0" distL="0" distR="0">
                  <wp:extent cx="504190" cy="504190"/>
                  <wp:effectExtent l="19050" t="0" r="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376C" w:rsidRPr="009C5E28" w:rsidRDefault="003C376C" w:rsidP="00AD6C87">
            <w:pPr>
              <w:spacing w:after="0"/>
              <w:jc w:val="center"/>
            </w:pPr>
            <w:r>
              <w:rPr>
                <w:noProof/>
                <w:lang w:eastAsia="de-DE"/>
              </w:rPr>
              <w:drawing>
                <wp:inline distT="0" distB="0" distL="0" distR="0">
                  <wp:extent cx="504190" cy="504190"/>
                  <wp:effectExtent l="19050" t="0" r="0" b="0"/>
                  <wp:docPr id="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376C" w:rsidRPr="009C5E28" w:rsidRDefault="003C376C" w:rsidP="00AD6C87">
            <w:pPr>
              <w:spacing w:after="0"/>
              <w:jc w:val="center"/>
            </w:pPr>
            <w:r>
              <w:rPr>
                <w:noProof/>
                <w:lang w:eastAsia="de-DE"/>
              </w:rPr>
              <w:drawing>
                <wp:inline distT="0" distB="0" distL="0" distR="0">
                  <wp:extent cx="504190" cy="504190"/>
                  <wp:effectExtent l="19050" t="0" r="0" b="0"/>
                  <wp:docPr id="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376C" w:rsidRPr="009C5E28" w:rsidRDefault="003C376C" w:rsidP="00AD6C87">
            <w:pPr>
              <w:spacing w:after="0"/>
              <w:jc w:val="center"/>
            </w:pPr>
            <w:r>
              <w:rPr>
                <w:noProof/>
                <w:lang w:eastAsia="de-DE"/>
              </w:rPr>
              <w:drawing>
                <wp:inline distT="0" distB="0" distL="0" distR="0">
                  <wp:extent cx="504190" cy="504190"/>
                  <wp:effectExtent l="1905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C376C" w:rsidRPr="009C5E28" w:rsidRDefault="003C376C" w:rsidP="00AD6C87">
            <w:pPr>
              <w:spacing w:after="0"/>
              <w:jc w:val="center"/>
            </w:pPr>
            <w:r>
              <w:rPr>
                <w:noProof/>
                <w:lang w:eastAsia="de-DE"/>
              </w:rPr>
              <w:drawing>
                <wp:inline distT="0" distB="0" distL="0" distR="0">
                  <wp:extent cx="504190" cy="504190"/>
                  <wp:effectExtent l="1905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C376C" w:rsidRPr="009C5E28" w:rsidRDefault="003C376C" w:rsidP="00AD6C87">
            <w:pPr>
              <w:spacing w:after="0"/>
              <w:jc w:val="center"/>
            </w:pPr>
            <w:r>
              <w:rPr>
                <w:noProof/>
                <w:lang w:eastAsia="de-DE"/>
              </w:rPr>
              <w:drawing>
                <wp:inline distT="0" distB="0" distL="0" distR="0">
                  <wp:extent cx="504190" cy="504190"/>
                  <wp:effectExtent l="1905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C376C" w:rsidRPr="009C5E28" w:rsidRDefault="003C376C" w:rsidP="00AD6C87">
            <w:pPr>
              <w:spacing w:after="0"/>
              <w:jc w:val="center"/>
            </w:pPr>
            <w:r>
              <w:rPr>
                <w:noProof/>
                <w:lang w:eastAsia="de-DE"/>
              </w:rPr>
              <w:drawing>
                <wp:inline distT="0" distB="0" distL="0" distR="0">
                  <wp:extent cx="504190" cy="504190"/>
                  <wp:effectExtent l="1905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C376C" w:rsidRPr="009C5E28" w:rsidRDefault="003C376C" w:rsidP="00AD6C87">
            <w:pPr>
              <w:spacing w:after="0"/>
              <w:jc w:val="center"/>
            </w:pPr>
            <w:r>
              <w:rPr>
                <w:noProof/>
                <w:lang w:eastAsia="de-DE"/>
              </w:rPr>
              <w:drawing>
                <wp:inline distT="0" distB="0" distL="0" distR="0">
                  <wp:extent cx="511175" cy="511175"/>
                  <wp:effectExtent l="19050" t="0" r="3175" b="0"/>
                  <wp:docPr id="1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C376C" w:rsidRPr="009C5E28" w:rsidRDefault="003C376C" w:rsidP="00AD6C87">
            <w:pPr>
              <w:spacing w:after="0"/>
              <w:jc w:val="center"/>
            </w:pPr>
            <w:r>
              <w:rPr>
                <w:noProof/>
                <w:lang w:eastAsia="de-DE"/>
              </w:rPr>
              <w:drawing>
                <wp:inline distT="0" distB="0" distL="0" distR="0">
                  <wp:extent cx="504190" cy="504190"/>
                  <wp:effectExtent l="19050" t="0" r="0" b="0"/>
                  <wp:docPr id="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cstate="print"/>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3C376C" w:rsidRDefault="008E1A25" w:rsidP="008E1A25">
      <w:pPr>
        <w:tabs>
          <w:tab w:val="left" w:pos="1701"/>
          <w:tab w:val="left" w:pos="1985"/>
        </w:tabs>
        <w:ind w:left="1980" w:hanging="1980"/>
      </w:pPr>
      <w:r>
        <w:t xml:space="preserve">Materialien: </w:t>
      </w:r>
      <w:r>
        <w:tab/>
      </w:r>
      <w:r>
        <w:tab/>
      </w:r>
      <w:r w:rsidR="003C376C">
        <w:t>Trinkglas, Blatt Papier</w:t>
      </w:r>
    </w:p>
    <w:p w:rsidR="008E1A25" w:rsidRPr="00ED07C2" w:rsidRDefault="00A9233D" w:rsidP="008E1A25">
      <w:pPr>
        <w:tabs>
          <w:tab w:val="left" w:pos="1701"/>
          <w:tab w:val="left" w:pos="1985"/>
        </w:tabs>
        <w:ind w:left="1980" w:hanging="1980"/>
      </w:pPr>
      <w:r>
        <w:t>Chemikalien:</w:t>
      </w:r>
      <w:r>
        <w:tab/>
      </w:r>
      <w:r>
        <w:tab/>
      </w:r>
      <w:r w:rsidR="003C376C">
        <w:t>Wasser</w:t>
      </w:r>
    </w:p>
    <w:p w:rsidR="00994634" w:rsidRDefault="008E1A25" w:rsidP="008E1A25">
      <w:pPr>
        <w:tabs>
          <w:tab w:val="left" w:pos="1701"/>
          <w:tab w:val="left" w:pos="1985"/>
        </w:tabs>
        <w:ind w:left="1980" w:hanging="1980"/>
      </w:pPr>
      <w:r>
        <w:t xml:space="preserve">Durchführung: </w:t>
      </w:r>
      <w:r>
        <w:tab/>
      </w:r>
      <w:r>
        <w:tab/>
      </w:r>
      <w:r>
        <w:tab/>
      </w:r>
      <w:r w:rsidR="003C376C">
        <w:t xml:space="preserve">Das Trinkglas wird bis zum Rand mit Leitungswasser gefüllt. Das Blatt Papier wird auf das Glas gelegt, sodass die Öffnung komplett bedeckt ist. Dann werden die Ränder des Papiers zum die Öffnung gebogen. Anschließend </w:t>
      </w:r>
      <w:r w:rsidR="00DC27C7">
        <w:t xml:space="preserve">dreht man das Trinkglas um und hält dabei das Papier fest. Sollte das Wasser nicht herauslaufen kann das Papier losgelassen werden. </w:t>
      </w:r>
      <w:r w:rsidR="003C376C">
        <w:t xml:space="preserve"> </w:t>
      </w:r>
      <w:r w:rsidR="00B901F6">
        <w:t xml:space="preserve"> </w:t>
      </w:r>
    </w:p>
    <w:p w:rsidR="00DC27C7" w:rsidRDefault="008E1A25" w:rsidP="00DC27C7">
      <w:pPr>
        <w:tabs>
          <w:tab w:val="left" w:pos="1701"/>
          <w:tab w:val="left" w:pos="1985"/>
        </w:tabs>
        <w:ind w:left="1980" w:hanging="1980"/>
      </w:pPr>
      <w:r>
        <w:t>Beobachtung:</w:t>
      </w:r>
      <w:r>
        <w:tab/>
      </w:r>
      <w:r>
        <w:tab/>
      </w:r>
      <w:r>
        <w:tab/>
      </w:r>
      <w:r w:rsidR="00DC27C7">
        <w:t>Das Wasser verbleibt im Trinkglas obwohl das Glas mit der Öffnung nach unten gehalten wird.</w:t>
      </w:r>
    </w:p>
    <w:p w:rsidR="00DC27C7" w:rsidRDefault="003A072B" w:rsidP="003A072B">
      <w:pPr>
        <w:tabs>
          <w:tab w:val="left" w:pos="1701"/>
          <w:tab w:val="left" w:pos="1985"/>
        </w:tabs>
        <w:ind w:left="1980" w:hanging="1980"/>
        <w:jc w:val="center"/>
      </w:pPr>
      <w:r w:rsidRPr="003A072B">
        <w:rPr>
          <w:noProof/>
          <w:lang w:eastAsia="de-DE"/>
        </w:rPr>
        <w:drawing>
          <wp:inline distT="0" distB="0" distL="0" distR="0">
            <wp:extent cx="2137559" cy="3049643"/>
            <wp:effectExtent l="0" t="0" r="0" b="0"/>
            <wp:docPr id="5" name="Grafik 5" descr="C:\Users\Jannik\Documents\Studium\SVP Chemie\Aktueller Ordner\SVP Chemie\Luft als Gasgemisch\Wasser steht 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nik\Documents\Studium\SVP Chemie\Aktueller Ordner\SVP Chemie\Luft als Gasgemisch\Wasser steht Kopf.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49060" cy="3066051"/>
                    </a:xfrm>
                    <a:prstGeom prst="rect">
                      <a:avLst/>
                    </a:prstGeom>
                    <a:noFill/>
                    <a:ln>
                      <a:noFill/>
                    </a:ln>
                  </pic:spPr>
                </pic:pic>
              </a:graphicData>
            </a:graphic>
          </wp:inline>
        </w:drawing>
      </w:r>
    </w:p>
    <w:p w:rsidR="00DC27C7" w:rsidRPr="003A072B" w:rsidRDefault="003A072B" w:rsidP="00DC27C7">
      <w:pPr>
        <w:tabs>
          <w:tab w:val="left" w:pos="1701"/>
          <w:tab w:val="left" w:pos="1985"/>
        </w:tabs>
        <w:ind w:left="1980" w:hanging="1980"/>
        <w:rPr>
          <w:sz w:val="18"/>
          <w:szCs w:val="18"/>
        </w:rPr>
      </w:pPr>
      <w:r>
        <w:tab/>
      </w:r>
      <w:r>
        <w:tab/>
      </w:r>
      <w:r>
        <w:tab/>
      </w:r>
      <w:r>
        <w:tab/>
      </w:r>
      <w:r>
        <w:tab/>
      </w:r>
      <w:r>
        <w:rPr>
          <w:sz w:val="18"/>
          <w:szCs w:val="18"/>
        </w:rPr>
        <w:t xml:space="preserve">Abb. 1: </w:t>
      </w:r>
      <w:r w:rsidR="00EB0113">
        <w:rPr>
          <w:sz w:val="18"/>
          <w:szCs w:val="18"/>
        </w:rPr>
        <w:t>Das Wasser bleibt im Kolben obwohl die Öffnung nach unten zeigt.</w:t>
      </w:r>
    </w:p>
    <w:p w:rsidR="006E32AF" w:rsidRDefault="008E1A25" w:rsidP="00DC27C7">
      <w:pPr>
        <w:tabs>
          <w:tab w:val="left" w:pos="1701"/>
          <w:tab w:val="left" w:pos="1985"/>
        </w:tabs>
        <w:ind w:left="1980" w:hanging="1980"/>
        <w:rPr>
          <w:rFonts w:eastAsiaTheme="minorEastAsia"/>
        </w:rPr>
      </w:pPr>
      <w:r>
        <w:t>Deutung:</w:t>
      </w:r>
      <w:r>
        <w:tab/>
      </w:r>
      <w:r w:rsidR="00DC27C7">
        <w:tab/>
      </w:r>
      <w:r w:rsidR="00DC27C7">
        <w:tab/>
        <w:t>Der Luftdruck sorgt dafür, dass das Wasser in dem Glas bleibt. Das Papier dient dabei lediglich als durchgehende, gerade Fläche auf die der Luftdruck wirken kann.</w:t>
      </w:r>
    </w:p>
    <w:p w:rsidR="00216E3C" w:rsidRDefault="00DC27C7" w:rsidP="005B60E3">
      <w:pPr>
        <w:spacing w:line="276" w:lineRule="auto"/>
        <w:jc w:val="left"/>
      </w:pPr>
      <w:r>
        <w:lastRenderedPageBreak/>
        <w:t xml:space="preserve">Entsorgung: </w:t>
      </w:r>
      <w:r>
        <w:tab/>
        <w:t xml:space="preserve">            </w:t>
      </w:r>
      <w:r w:rsidR="00EB0113">
        <w:t>Das Wasser kann über den Abfluss entsorgt werden.</w:t>
      </w:r>
    </w:p>
    <w:p w:rsidR="005B60E3" w:rsidRPr="005B60E3" w:rsidRDefault="00DC27C7" w:rsidP="005B60E3">
      <w:pPr>
        <w:spacing w:line="276" w:lineRule="auto"/>
        <w:jc w:val="left"/>
        <w:rPr>
          <w:rFonts w:asciiTheme="majorHAnsi" w:eastAsiaTheme="majorEastAsia" w:hAnsiTheme="majorHAnsi" w:cstheme="majorBidi"/>
          <w:b/>
          <w:bCs/>
          <w:sz w:val="28"/>
          <w:szCs w:val="28"/>
        </w:rPr>
      </w:pPr>
      <w:r>
        <w:t>Literatur:</w:t>
      </w:r>
      <w:r>
        <w:tab/>
      </w:r>
      <w:r>
        <w:tab/>
        <w:t>-</w:t>
      </w:r>
    </w:p>
    <w:p w:rsidR="005B60E3" w:rsidRPr="00B937A2" w:rsidRDefault="005B60E3" w:rsidP="005B60E3">
      <w:pPr>
        <w:rPr>
          <w:rFonts w:asciiTheme="majorHAnsi" w:hAnsiTheme="majorHAnsi"/>
        </w:rPr>
      </w:pPr>
    </w:p>
    <w:p w:rsidR="006E32AF" w:rsidRPr="006E32AF" w:rsidRDefault="001675CA" w:rsidP="006E32AF">
      <w:pPr>
        <w:tabs>
          <w:tab w:val="left" w:pos="1701"/>
          <w:tab w:val="left" w:pos="1985"/>
        </w:tabs>
        <w:ind w:left="1980" w:hanging="1980"/>
        <w:rPr>
          <w:rFonts w:eastAsiaTheme="minorEastAsia"/>
        </w:rPr>
      </w:pPr>
      <w:r>
        <w:pict>
          <v:shape id="_x0000_s1155" type="#_x0000_t202" style="width:462.45pt;height:47.3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55">
              <w:txbxContent>
                <w:p w:rsidR="006A0F35" w:rsidRPr="00F31EBF" w:rsidRDefault="006A0F35" w:rsidP="000D10FB">
                  <w:pPr>
                    <w:rPr>
                      <w:color w:val="auto"/>
                    </w:rPr>
                  </w:pPr>
                  <w:r w:rsidRPr="00F31EBF">
                    <w:rPr>
                      <w:b/>
                      <w:color w:val="auto"/>
                    </w:rPr>
                    <w:t xml:space="preserve">Unterrichtsanschlüsse </w:t>
                  </w:r>
                  <w:r w:rsidR="00DC27C7">
                    <w:rPr>
                      <w:color w:val="auto"/>
                    </w:rPr>
                    <w:t>Der Versuch eignet sich gut als Einstieg in das Thema Luft und um zu zeigen, dass Luft Materie ist die eine Kraft ausüben kann.</w:t>
                  </w:r>
                </w:p>
              </w:txbxContent>
            </v:textbox>
            <w10:wrap type="none"/>
            <w10:anchorlock/>
          </v:shape>
        </w:pict>
      </w:r>
    </w:p>
    <w:p w:rsidR="00984EF9" w:rsidRPr="00984EF9" w:rsidRDefault="00984EF9" w:rsidP="00984EF9">
      <w:pPr>
        <w:pStyle w:val="berschrift2"/>
      </w:pPr>
      <w:bookmarkStart w:id="4" w:name="_Toc457045373"/>
      <w:r>
        <w:t xml:space="preserve">V2 – </w:t>
      </w:r>
      <w:r w:rsidR="003A072B">
        <w:t>Schwitzendes Glas</w:t>
      </w:r>
      <w:bookmarkEnd w:id="4"/>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A072B" w:rsidRPr="009C5E28" w:rsidTr="008C6A44">
        <w:tc>
          <w:tcPr>
            <w:tcW w:w="9322" w:type="dxa"/>
            <w:gridSpan w:val="9"/>
            <w:shd w:val="clear" w:color="auto" w:fill="4F81BD"/>
            <w:vAlign w:val="center"/>
          </w:tcPr>
          <w:p w:rsidR="003A072B" w:rsidRPr="00F31EBF" w:rsidRDefault="003A072B" w:rsidP="008C6A44">
            <w:pPr>
              <w:spacing w:after="0"/>
              <w:jc w:val="center"/>
              <w:rPr>
                <w:b/>
                <w:bCs/>
                <w:color w:val="FFFFFF" w:themeColor="background1"/>
              </w:rPr>
            </w:pPr>
            <w:r w:rsidRPr="00F31EBF">
              <w:rPr>
                <w:b/>
                <w:bCs/>
                <w:color w:val="FFFFFF" w:themeColor="background1"/>
              </w:rPr>
              <w:t>Gefahrenstoffe</w:t>
            </w:r>
          </w:p>
        </w:tc>
      </w:tr>
      <w:tr w:rsidR="003A072B" w:rsidRPr="009C5E28" w:rsidTr="008C6A44">
        <w:tc>
          <w:tcPr>
            <w:tcW w:w="1009" w:type="dxa"/>
            <w:tcBorders>
              <w:top w:val="single" w:sz="8" w:space="0" w:color="4F81BD"/>
              <w:left w:val="single" w:sz="8" w:space="0" w:color="4F81BD"/>
              <w:bottom w:val="single" w:sz="8" w:space="0" w:color="4F81BD"/>
            </w:tcBorders>
            <w:shd w:val="clear" w:color="auto" w:fill="auto"/>
            <w:vAlign w:val="center"/>
          </w:tcPr>
          <w:p w:rsidR="003A072B" w:rsidRPr="009C5E28" w:rsidRDefault="003A072B" w:rsidP="008C6A44">
            <w:pPr>
              <w:spacing w:after="0"/>
              <w:jc w:val="center"/>
              <w:rPr>
                <w:b/>
                <w:bCs/>
              </w:rPr>
            </w:pPr>
            <w:r>
              <w:rPr>
                <w:b/>
                <w:noProof/>
                <w:lang w:eastAsia="de-DE"/>
              </w:rPr>
              <w:drawing>
                <wp:inline distT="0" distB="0" distL="0" distR="0">
                  <wp:extent cx="504190" cy="504190"/>
                  <wp:effectExtent l="19050" t="0" r="0" b="0"/>
                  <wp:docPr id="1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072B" w:rsidRPr="009C5E28" w:rsidRDefault="003A072B" w:rsidP="008C6A44">
            <w:pPr>
              <w:spacing w:after="0"/>
              <w:jc w:val="center"/>
            </w:pPr>
            <w:r>
              <w:rPr>
                <w:noProof/>
                <w:lang w:eastAsia="de-DE"/>
              </w:rPr>
              <w:drawing>
                <wp:inline distT="0" distB="0" distL="0" distR="0">
                  <wp:extent cx="504190" cy="504190"/>
                  <wp:effectExtent l="19050" t="0" r="0" b="0"/>
                  <wp:docPr id="1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072B" w:rsidRPr="009C5E28" w:rsidRDefault="003A072B" w:rsidP="008C6A44">
            <w:pPr>
              <w:spacing w:after="0"/>
              <w:jc w:val="center"/>
            </w:pPr>
            <w:r>
              <w:rPr>
                <w:noProof/>
                <w:lang w:eastAsia="de-DE"/>
              </w:rPr>
              <w:drawing>
                <wp:inline distT="0" distB="0" distL="0" distR="0">
                  <wp:extent cx="504190" cy="504190"/>
                  <wp:effectExtent l="19050" t="0" r="0" b="0"/>
                  <wp:docPr id="1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072B" w:rsidRPr="009C5E28" w:rsidRDefault="003A072B" w:rsidP="008C6A44">
            <w:pPr>
              <w:spacing w:after="0"/>
              <w:jc w:val="center"/>
            </w:pPr>
            <w:r>
              <w:rPr>
                <w:noProof/>
                <w:lang w:eastAsia="de-DE"/>
              </w:rPr>
              <w:drawing>
                <wp:inline distT="0" distB="0" distL="0" distR="0">
                  <wp:extent cx="504190" cy="504190"/>
                  <wp:effectExtent l="19050" t="0" r="0" b="0"/>
                  <wp:docPr id="1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A072B" w:rsidRPr="009C5E28" w:rsidRDefault="003A072B" w:rsidP="008C6A44">
            <w:pPr>
              <w:spacing w:after="0"/>
              <w:jc w:val="center"/>
            </w:pPr>
            <w:r>
              <w:rPr>
                <w:noProof/>
                <w:lang w:eastAsia="de-DE"/>
              </w:rPr>
              <w:drawing>
                <wp:inline distT="0" distB="0" distL="0" distR="0">
                  <wp:extent cx="504190" cy="504190"/>
                  <wp:effectExtent l="19050" t="0" r="0" b="0"/>
                  <wp:docPr id="1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A072B" w:rsidRPr="009C5E28" w:rsidRDefault="003A072B" w:rsidP="008C6A44">
            <w:pPr>
              <w:spacing w:after="0"/>
              <w:jc w:val="center"/>
            </w:pPr>
            <w:r>
              <w:rPr>
                <w:noProof/>
                <w:lang w:eastAsia="de-DE"/>
              </w:rPr>
              <w:drawing>
                <wp:inline distT="0" distB="0" distL="0" distR="0">
                  <wp:extent cx="504190" cy="504190"/>
                  <wp:effectExtent l="19050" t="0" r="0" b="0"/>
                  <wp:docPr id="1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A072B" w:rsidRPr="009C5E28" w:rsidRDefault="003A072B" w:rsidP="008C6A44">
            <w:pPr>
              <w:spacing w:after="0"/>
              <w:jc w:val="center"/>
            </w:pPr>
            <w:r>
              <w:rPr>
                <w:noProof/>
                <w:lang w:eastAsia="de-DE"/>
              </w:rPr>
              <w:drawing>
                <wp:inline distT="0" distB="0" distL="0" distR="0">
                  <wp:extent cx="504190" cy="504190"/>
                  <wp:effectExtent l="19050" t="0" r="0" b="0"/>
                  <wp:docPr id="1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072B" w:rsidRPr="009C5E28" w:rsidRDefault="003A072B" w:rsidP="008C6A44">
            <w:pPr>
              <w:spacing w:after="0"/>
              <w:jc w:val="center"/>
            </w:pPr>
            <w:r>
              <w:rPr>
                <w:noProof/>
                <w:lang w:eastAsia="de-DE"/>
              </w:rPr>
              <w:drawing>
                <wp:inline distT="0" distB="0" distL="0" distR="0">
                  <wp:extent cx="511175" cy="511175"/>
                  <wp:effectExtent l="19050" t="0" r="3175" b="0"/>
                  <wp:docPr id="1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A072B" w:rsidRPr="009C5E28" w:rsidRDefault="003A072B" w:rsidP="008C6A44">
            <w:pPr>
              <w:spacing w:after="0"/>
              <w:jc w:val="center"/>
            </w:pPr>
            <w:r>
              <w:rPr>
                <w:noProof/>
                <w:lang w:eastAsia="de-DE"/>
              </w:rPr>
              <w:drawing>
                <wp:inline distT="0" distB="0" distL="0" distR="0">
                  <wp:extent cx="504190" cy="504190"/>
                  <wp:effectExtent l="19050" t="0" r="0" b="0"/>
                  <wp:docPr id="2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cstate="print"/>
                          <a:stretch>
                            <a:fillRect/>
                          </a:stretch>
                        </pic:blipFill>
                        <pic:spPr bwMode="auto">
                          <a:xfrm>
                            <a:off x="0" y="0"/>
                            <a:ext cx="504190" cy="504190"/>
                          </a:xfrm>
                          <a:prstGeom prst="rect">
                            <a:avLst/>
                          </a:prstGeom>
                          <a:noFill/>
                          <a:ln>
                            <a:noFill/>
                          </a:ln>
                        </pic:spPr>
                      </pic:pic>
                    </a:graphicData>
                  </a:graphic>
                </wp:inline>
              </w:drawing>
            </w:r>
          </w:p>
        </w:tc>
      </w:tr>
    </w:tbl>
    <w:p w:rsidR="00F74A95" w:rsidRDefault="00F74A95" w:rsidP="00984EF9">
      <w:pPr>
        <w:tabs>
          <w:tab w:val="left" w:pos="1701"/>
          <w:tab w:val="left" w:pos="1985"/>
        </w:tabs>
        <w:ind w:left="1980" w:hanging="1980"/>
        <w:rPr>
          <w:color w:val="auto"/>
        </w:rPr>
      </w:pPr>
    </w:p>
    <w:p w:rsidR="003A072B" w:rsidRDefault="003A072B" w:rsidP="00984EF9">
      <w:pPr>
        <w:tabs>
          <w:tab w:val="left" w:pos="1701"/>
          <w:tab w:val="left" w:pos="1985"/>
        </w:tabs>
        <w:ind w:left="1980" w:hanging="1980"/>
        <w:rPr>
          <w:color w:val="auto"/>
        </w:rPr>
      </w:pPr>
      <w:r>
        <w:rPr>
          <w:color w:val="auto"/>
        </w:rPr>
        <w:t>Materialien:</w:t>
      </w:r>
      <w:r>
        <w:rPr>
          <w:color w:val="auto"/>
        </w:rPr>
        <w:tab/>
      </w:r>
      <w:r>
        <w:rPr>
          <w:color w:val="auto"/>
        </w:rPr>
        <w:tab/>
        <w:t>2 Bechergläser</w:t>
      </w:r>
    </w:p>
    <w:p w:rsidR="003A072B" w:rsidRDefault="003A072B" w:rsidP="00984EF9">
      <w:pPr>
        <w:tabs>
          <w:tab w:val="left" w:pos="1701"/>
          <w:tab w:val="left" w:pos="1985"/>
        </w:tabs>
        <w:ind w:left="1980" w:hanging="1980"/>
        <w:rPr>
          <w:color w:val="auto"/>
        </w:rPr>
      </w:pPr>
      <w:r>
        <w:rPr>
          <w:color w:val="auto"/>
        </w:rPr>
        <w:t>Chemikalien:</w:t>
      </w:r>
      <w:r>
        <w:rPr>
          <w:color w:val="auto"/>
        </w:rPr>
        <w:tab/>
      </w:r>
      <w:r>
        <w:rPr>
          <w:color w:val="auto"/>
        </w:rPr>
        <w:tab/>
        <w:t>Wasser, Eiswürfel</w:t>
      </w:r>
    </w:p>
    <w:p w:rsidR="003A072B" w:rsidRDefault="003A072B" w:rsidP="00984EF9">
      <w:pPr>
        <w:tabs>
          <w:tab w:val="left" w:pos="1701"/>
          <w:tab w:val="left" w:pos="1985"/>
        </w:tabs>
        <w:ind w:left="1980" w:hanging="1980"/>
        <w:rPr>
          <w:color w:val="auto"/>
        </w:rPr>
      </w:pPr>
      <w:r>
        <w:rPr>
          <w:color w:val="auto"/>
        </w:rPr>
        <w:t>Durchführung:</w:t>
      </w:r>
      <w:r>
        <w:rPr>
          <w:color w:val="auto"/>
        </w:rPr>
        <w:tab/>
      </w:r>
      <w:r>
        <w:rPr>
          <w:color w:val="auto"/>
        </w:rPr>
        <w:tab/>
        <w:t>Beide Bechergläser werden mit Leitungswasser gefüllt. Anschließend gibt man in eines der Bechergläser einige Eiswürfel und wartet ein paar Sekunden.</w:t>
      </w:r>
    </w:p>
    <w:p w:rsidR="003A072B" w:rsidRDefault="003A072B" w:rsidP="00984EF9">
      <w:pPr>
        <w:tabs>
          <w:tab w:val="left" w:pos="1701"/>
          <w:tab w:val="left" w:pos="1985"/>
        </w:tabs>
        <w:ind w:left="1980" w:hanging="1980"/>
        <w:rPr>
          <w:color w:val="auto"/>
        </w:rPr>
      </w:pPr>
      <w:r>
        <w:rPr>
          <w:color w:val="auto"/>
        </w:rPr>
        <w:t>Beobachtung:</w:t>
      </w:r>
      <w:r>
        <w:rPr>
          <w:color w:val="auto"/>
        </w:rPr>
        <w:tab/>
      </w:r>
      <w:r>
        <w:rPr>
          <w:color w:val="auto"/>
        </w:rPr>
        <w:tab/>
        <w:t>An der Außenseite des Becherglases mit dem Eiswasser bilden sich Wassertröpfchen.</w:t>
      </w:r>
    </w:p>
    <w:p w:rsidR="003A072B" w:rsidRDefault="003A072B" w:rsidP="00984EF9">
      <w:pPr>
        <w:tabs>
          <w:tab w:val="left" w:pos="1701"/>
          <w:tab w:val="left" w:pos="1985"/>
        </w:tabs>
        <w:ind w:left="1980" w:hanging="1980"/>
        <w:rPr>
          <w:color w:val="auto"/>
        </w:rPr>
      </w:pPr>
      <w:r w:rsidRPr="003A072B">
        <w:rPr>
          <w:noProof/>
          <w:color w:val="auto"/>
          <w:lang w:eastAsia="de-DE"/>
        </w:rPr>
        <w:drawing>
          <wp:inline distT="0" distB="0" distL="0" distR="0">
            <wp:extent cx="2615960" cy="1548798"/>
            <wp:effectExtent l="0" t="0" r="0" b="0"/>
            <wp:docPr id="22" name="Grafik 22" descr="C:\Users\Jannik\Documents\Studium\SVP Chemie\Aktueller Ordner\SVP Chemie\Luft als Gasgemisch\Schwitzendes Gl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nik\Documents\Studium\SVP Chemie\Aktueller Ordner\SVP Chemie\Luft als Gasgemisch\Schwitzendes Glas (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36147" cy="1560750"/>
                    </a:xfrm>
                    <a:prstGeom prst="rect">
                      <a:avLst/>
                    </a:prstGeom>
                    <a:noFill/>
                    <a:ln>
                      <a:noFill/>
                    </a:ln>
                  </pic:spPr>
                </pic:pic>
              </a:graphicData>
            </a:graphic>
          </wp:inline>
        </w:drawing>
      </w:r>
      <w:r w:rsidRPr="003A072B">
        <w:rPr>
          <w:noProof/>
          <w:color w:val="auto"/>
          <w:lang w:eastAsia="de-DE"/>
        </w:rPr>
        <w:drawing>
          <wp:inline distT="0" distB="0" distL="0" distR="0">
            <wp:extent cx="2754807" cy="1549730"/>
            <wp:effectExtent l="0" t="0" r="0" b="0"/>
            <wp:docPr id="21" name="Grafik 21" descr="C:\Users\Jannik\Documents\Studium\SVP Chemie\Aktueller Ordner\SVP Chemie\Luft als Gasgemisch\Schwitzendes G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nik\Documents\Studium\SVP Chemie\Aktueller Ordner\SVP Chemie\Luft als Gasgemisch\Schwitzendes Glas.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6833" cy="1556495"/>
                    </a:xfrm>
                    <a:prstGeom prst="rect">
                      <a:avLst/>
                    </a:prstGeom>
                    <a:noFill/>
                    <a:ln>
                      <a:noFill/>
                    </a:ln>
                  </pic:spPr>
                </pic:pic>
              </a:graphicData>
            </a:graphic>
          </wp:inline>
        </w:drawing>
      </w:r>
    </w:p>
    <w:p w:rsidR="003A072B" w:rsidRDefault="003A072B" w:rsidP="00984EF9">
      <w:pPr>
        <w:tabs>
          <w:tab w:val="left" w:pos="1701"/>
          <w:tab w:val="left" w:pos="1985"/>
        </w:tabs>
        <w:ind w:left="1980" w:hanging="1980"/>
        <w:rPr>
          <w:color w:val="auto"/>
          <w:sz w:val="18"/>
          <w:szCs w:val="18"/>
        </w:rPr>
      </w:pPr>
      <w:r>
        <w:rPr>
          <w:color w:val="auto"/>
          <w:sz w:val="18"/>
          <w:szCs w:val="18"/>
        </w:rPr>
        <w:t>Ab</w:t>
      </w:r>
      <w:r w:rsidR="00EB0113">
        <w:rPr>
          <w:color w:val="auto"/>
          <w:sz w:val="18"/>
          <w:szCs w:val="18"/>
        </w:rPr>
        <w:t>b. 2: Links: Glas mit Eiswasser, Wasser kondensiert am Glas,</w:t>
      </w:r>
      <w:r>
        <w:rPr>
          <w:color w:val="auto"/>
          <w:sz w:val="18"/>
          <w:szCs w:val="18"/>
        </w:rPr>
        <w:t xml:space="preserve"> rechts: Glas ohne Eis</w:t>
      </w:r>
      <w:r w:rsidR="00EB0113">
        <w:rPr>
          <w:color w:val="auto"/>
          <w:sz w:val="18"/>
          <w:szCs w:val="18"/>
        </w:rPr>
        <w:t>, keine Kondensation zu sehen</w:t>
      </w:r>
    </w:p>
    <w:p w:rsidR="003A072B" w:rsidRDefault="003A072B" w:rsidP="00984EF9">
      <w:pPr>
        <w:tabs>
          <w:tab w:val="left" w:pos="1701"/>
          <w:tab w:val="left" w:pos="1985"/>
        </w:tabs>
        <w:ind w:left="1980" w:hanging="1980"/>
        <w:rPr>
          <w:color w:val="auto"/>
        </w:rPr>
      </w:pPr>
      <w:r>
        <w:rPr>
          <w:color w:val="auto"/>
        </w:rPr>
        <w:t>Deutung:</w:t>
      </w:r>
      <w:r>
        <w:rPr>
          <w:color w:val="auto"/>
        </w:rPr>
        <w:tab/>
      </w:r>
      <w:r>
        <w:rPr>
          <w:color w:val="auto"/>
        </w:rPr>
        <w:tab/>
        <w:t>Durch das kalte Eiswasser wird das Becherglas heruntergekühlt. Aufgrund des Temperaturunterschiedes kondensiert Luftfeuchtigkeit an der kalten Glasoberfläche. Dadurch lässt sich Wasser als Bestandteil der Luft nachweisen.</w:t>
      </w:r>
    </w:p>
    <w:p w:rsidR="003A072B" w:rsidRDefault="003A072B" w:rsidP="00984EF9">
      <w:pPr>
        <w:tabs>
          <w:tab w:val="left" w:pos="1701"/>
          <w:tab w:val="left" w:pos="1985"/>
        </w:tabs>
        <w:ind w:left="1980" w:hanging="1980"/>
        <w:rPr>
          <w:color w:val="auto"/>
        </w:rPr>
      </w:pPr>
      <w:r>
        <w:rPr>
          <w:color w:val="auto"/>
        </w:rPr>
        <w:t>Entsor</w:t>
      </w:r>
      <w:r w:rsidR="002F48F3">
        <w:rPr>
          <w:color w:val="auto"/>
        </w:rPr>
        <w:t>g</w:t>
      </w:r>
      <w:r>
        <w:rPr>
          <w:color w:val="auto"/>
        </w:rPr>
        <w:t>ung:</w:t>
      </w:r>
      <w:r>
        <w:rPr>
          <w:color w:val="auto"/>
        </w:rPr>
        <w:tab/>
      </w:r>
      <w:r>
        <w:rPr>
          <w:color w:val="auto"/>
        </w:rPr>
        <w:tab/>
      </w:r>
      <w:r w:rsidR="00EB0113">
        <w:rPr>
          <w:color w:val="auto"/>
        </w:rPr>
        <w:t>Das Wasser kann über den Abfluss entsorgt werden.</w:t>
      </w:r>
    </w:p>
    <w:p w:rsidR="003A072B" w:rsidRDefault="003A072B" w:rsidP="00984EF9">
      <w:pPr>
        <w:tabs>
          <w:tab w:val="left" w:pos="1701"/>
          <w:tab w:val="left" w:pos="1985"/>
        </w:tabs>
        <w:ind w:left="1980" w:hanging="1980"/>
        <w:rPr>
          <w:color w:val="auto"/>
        </w:rPr>
      </w:pPr>
      <w:r>
        <w:rPr>
          <w:color w:val="auto"/>
        </w:rPr>
        <w:lastRenderedPageBreak/>
        <w:t>Literatur:</w:t>
      </w:r>
      <w:r>
        <w:rPr>
          <w:color w:val="auto"/>
        </w:rPr>
        <w:tab/>
      </w:r>
      <w:r>
        <w:rPr>
          <w:color w:val="auto"/>
        </w:rPr>
        <w:tab/>
        <w:t>-</w:t>
      </w:r>
    </w:p>
    <w:p w:rsidR="003A072B" w:rsidRDefault="003A072B" w:rsidP="003A072B">
      <w:pPr>
        <w:pStyle w:val="berschrift2"/>
      </w:pPr>
      <w:bookmarkStart w:id="5" w:name="_Toc457045374"/>
      <w:r>
        <w:t>V3 – Die zerdrückte Flasche</w:t>
      </w:r>
      <w:bookmarkEnd w:id="5"/>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A072B" w:rsidRPr="009C5E28" w:rsidTr="008C6A44">
        <w:tc>
          <w:tcPr>
            <w:tcW w:w="9322" w:type="dxa"/>
            <w:gridSpan w:val="9"/>
            <w:shd w:val="clear" w:color="auto" w:fill="4F81BD"/>
            <w:vAlign w:val="center"/>
          </w:tcPr>
          <w:p w:rsidR="003A072B" w:rsidRPr="00F31EBF" w:rsidRDefault="003A072B" w:rsidP="008C6A44">
            <w:pPr>
              <w:spacing w:after="0"/>
              <w:jc w:val="center"/>
              <w:rPr>
                <w:b/>
                <w:bCs/>
                <w:color w:val="FFFFFF" w:themeColor="background1"/>
              </w:rPr>
            </w:pPr>
            <w:r w:rsidRPr="00F31EBF">
              <w:rPr>
                <w:b/>
                <w:bCs/>
                <w:color w:val="FFFFFF" w:themeColor="background1"/>
              </w:rPr>
              <w:t>Gefahrenstoffe</w:t>
            </w:r>
          </w:p>
        </w:tc>
      </w:tr>
      <w:tr w:rsidR="003A072B" w:rsidRPr="009C5E28" w:rsidTr="008C6A44">
        <w:tc>
          <w:tcPr>
            <w:tcW w:w="1009" w:type="dxa"/>
            <w:tcBorders>
              <w:top w:val="single" w:sz="8" w:space="0" w:color="4F81BD"/>
              <w:left w:val="single" w:sz="8" w:space="0" w:color="4F81BD"/>
              <w:bottom w:val="single" w:sz="8" w:space="0" w:color="4F81BD"/>
            </w:tcBorders>
            <w:shd w:val="clear" w:color="auto" w:fill="auto"/>
            <w:vAlign w:val="center"/>
          </w:tcPr>
          <w:p w:rsidR="003A072B" w:rsidRPr="009C5E28" w:rsidRDefault="003A072B" w:rsidP="008C6A44">
            <w:pPr>
              <w:spacing w:after="0"/>
              <w:jc w:val="center"/>
              <w:rPr>
                <w:b/>
                <w:bCs/>
              </w:rPr>
            </w:pPr>
            <w:r>
              <w:rPr>
                <w:b/>
                <w:noProof/>
                <w:lang w:eastAsia="de-DE"/>
              </w:rPr>
              <w:drawing>
                <wp:inline distT="0" distB="0" distL="0" distR="0">
                  <wp:extent cx="504190" cy="504190"/>
                  <wp:effectExtent l="19050" t="0" r="0" b="0"/>
                  <wp:docPr id="2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072B" w:rsidRPr="009C5E28" w:rsidRDefault="003A072B" w:rsidP="008C6A44">
            <w:pPr>
              <w:spacing w:after="0"/>
              <w:jc w:val="center"/>
            </w:pPr>
            <w:r>
              <w:rPr>
                <w:noProof/>
                <w:lang w:eastAsia="de-DE"/>
              </w:rPr>
              <w:drawing>
                <wp:inline distT="0" distB="0" distL="0" distR="0">
                  <wp:extent cx="504190" cy="504190"/>
                  <wp:effectExtent l="19050" t="0" r="0" b="0"/>
                  <wp:docPr id="2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072B" w:rsidRPr="009C5E28" w:rsidRDefault="003A072B" w:rsidP="008C6A44">
            <w:pPr>
              <w:spacing w:after="0"/>
              <w:jc w:val="center"/>
            </w:pPr>
            <w:r>
              <w:rPr>
                <w:noProof/>
                <w:lang w:eastAsia="de-DE"/>
              </w:rPr>
              <w:drawing>
                <wp:inline distT="0" distB="0" distL="0" distR="0">
                  <wp:extent cx="504190" cy="504190"/>
                  <wp:effectExtent l="19050" t="0" r="0" b="0"/>
                  <wp:docPr id="2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072B" w:rsidRPr="009C5E28" w:rsidRDefault="003A072B" w:rsidP="008C6A44">
            <w:pPr>
              <w:spacing w:after="0"/>
              <w:jc w:val="center"/>
            </w:pPr>
            <w:r>
              <w:rPr>
                <w:noProof/>
                <w:lang w:eastAsia="de-DE"/>
              </w:rPr>
              <w:drawing>
                <wp:inline distT="0" distB="0" distL="0" distR="0">
                  <wp:extent cx="504190" cy="504190"/>
                  <wp:effectExtent l="19050" t="0" r="0" b="0"/>
                  <wp:docPr id="2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A072B" w:rsidRPr="009C5E28" w:rsidRDefault="003A072B" w:rsidP="008C6A44">
            <w:pPr>
              <w:spacing w:after="0"/>
              <w:jc w:val="center"/>
            </w:pPr>
            <w:r>
              <w:rPr>
                <w:noProof/>
                <w:lang w:eastAsia="de-DE"/>
              </w:rPr>
              <w:drawing>
                <wp:inline distT="0" distB="0" distL="0" distR="0">
                  <wp:extent cx="504190" cy="504190"/>
                  <wp:effectExtent l="19050" t="0" r="0" b="0"/>
                  <wp:docPr id="2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A072B" w:rsidRPr="009C5E28" w:rsidRDefault="003A072B" w:rsidP="008C6A44">
            <w:pPr>
              <w:spacing w:after="0"/>
              <w:jc w:val="center"/>
            </w:pPr>
            <w:r>
              <w:rPr>
                <w:noProof/>
                <w:lang w:eastAsia="de-DE"/>
              </w:rPr>
              <w:drawing>
                <wp:inline distT="0" distB="0" distL="0" distR="0">
                  <wp:extent cx="504190" cy="504190"/>
                  <wp:effectExtent l="19050" t="0" r="0" b="0"/>
                  <wp:docPr id="2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A072B" w:rsidRPr="009C5E28" w:rsidRDefault="003A072B" w:rsidP="008C6A44">
            <w:pPr>
              <w:spacing w:after="0"/>
              <w:jc w:val="center"/>
            </w:pPr>
            <w:r>
              <w:rPr>
                <w:noProof/>
                <w:lang w:eastAsia="de-DE"/>
              </w:rPr>
              <w:drawing>
                <wp:inline distT="0" distB="0" distL="0" distR="0">
                  <wp:extent cx="504190" cy="504190"/>
                  <wp:effectExtent l="19050" t="0" r="0" b="0"/>
                  <wp:docPr id="3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072B" w:rsidRPr="009C5E28" w:rsidRDefault="003A072B" w:rsidP="008C6A44">
            <w:pPr>
              <w:spacing w:after="0"/>
              <w:jc w:val="center"/>
            </w:pPr>
            <w:r>
              <w:rPr>
                <w:noProof/>
                <w:lang w:eastAsia="de-DE"/>
              </w:rPr>
              <w:drawing>
                <wp:inline distT="0" distB="0" distL="0" distR="0">
                  <wp:extent cx="511175" cy="511175"/>
                  <wp:effectExtent l="19050" t="0" r="3175" b="0"/>
                  <wp:docPr id="3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A072B" w:rsidRPr="009C5E28" w:rsidRDefault="003A072B" w:rsidP="008C6A44">
            <w:pPr>
              <w:spacing w:after="0"/>
              <w:jc w:val="center"/>
            </w:pPr>
            <w:r>
              <w:rPr>
                <w:noProof/>
                <w:lang w:eastAsia="de-DE"/>
              </w:rPr>
              <w:drawing>
                <wp:inline distT="0" distB="0" distL="0" distR="0">
                  <wp:extent cx="504190" cy="504190"/>
                  <wp:effectExtent l="19050" t="0" r="0" b="0"/>
                  <wp:docPr id="3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cstate="print"/>
                          <a:stretch>
                            <a:fillRect/>
                          </a:stretch>
                        </pic:blipFill>
                        <pic:spPr bwMode="auto">
                          <a:xfrm>
                            <a:off x="0" y="0"/>
                            <a:ext cx="504190" cy="504190"/>
                          </a:xfrm>
                          <a:prstGeom prst="rect">
                            <a:avLst/>
                          </a:prstGeom>
                          <a:noFill/>
                          <a:ln>
                            <a:noFill/>
                          </a:ln>
                        </pic:spPr>
                      </pic:pic>
                    </a:graphicData>
                  </a:graphic>
                </wp:inline>
              </w:drawing>
            </w:r>
          </w:p>
        </w:tc>
      </w:tr>
    </w:tbl>
    <w:p w:rsidR="003A072B" w:rsidRDefault="003A072B" w:rsidP="003A072B"/>
    <w:p w:rsidR="003A072B" w:rsidRDefault="003A072B" w:rsidP="003A072B">
      <w:r>
        <w:t>Materialien:</w:t>
      </w:r>
      <w:r>
        <w:tab/>
      </w:r>
      <w:r>
        <w:tab/>
        <w:t>PET-Flasche, Wasserkocher</w:t>
      </w:r>
    </w:p>
    <w:p w:rsidR="003A072B" w:rsidRDefault="003A072B" w:rsidP="003A072B">
      <w:r>
        <w:t>Chemikalien:</w:t>
      </w:r>
      <w:r>
        <w:tab/>
      </w:r>
      <w:r>
        <w:tab/>
        <w:t>Wasser</w:t>
      </w:r>
    </w:p>
    <w:p w:rsidR="003A072B" w:rsidRDefault="003A072B" w:rsidP="003A072B">
      <w:pPr>
        <w:ind w:left="2124" w:hanging="2124"/>
      </w:pPr>
      <w:r>
        <w:t>Durchführung:</w:t>
      </w:r>
      <w:r>
        <w:tab/>
        <w:t>In eine leere PET-Flasche wird warmes Wasser (50-60 °C) eingefüllt. Die Flasche wird verschlossen und einige Sekunden geschüttelt. Anschließend wird das warme Wasser wieder ausgeschüttet und die Flasche daraufhin mit dem Deckel fest verschlossen.</w:t>
      </w:r>
    </w:p>
    <w:p w:rsidR="003A072B" w:rsidRDefault="003A072B" w:rsidP="003A072B">
      <w:pPr>
        <w:ind w:left="2124" w:hanging="2124"/>
      </w:pPr>
      <w:r>
        <w:t>Beobachtung:</w:t>
      </w:r>
      <w:r>
        <w:tab/>
      </w:r>
      <w:r w:rsidR="00BF7196">
        <w:t>Einige Sekunden nach dem die Flasche verschlossen wurde beginnt sie sich zu verformen und wird zusammengedrückt.</w:t>
      </w:r>
    </w:p>
    <w:p w:rsidR="00BF7196" w:rsidRDefault="00BF7196" w:rsidP="00EB0113">
      <w:pPr>
        <w:ind w:left="2124" w:hanging="2124"/>
        <w:jc w:val="center"/>
      </w:pPr>
      <w:r w:rsidRPr="00BF7196">
        <w:rPr>
          <w:noProof/>
          <w:lang w:eastAsia="de-DE"/>
        </w:rPr>
        <w:drawing>
          <wp:inline distT="0" distB="0" distL="0" distR="0">
            <wp:extent cx="4287008" cy="2411677"/>
            <wp:effectExtent l="0" t="933450" r="0" b="922073"/>
            <wp:docPr id="34" name="Grafik 34" descr="C:\Users\Jannik\Documents\Studium\SVP Chemie\Aktueller Ordner\SVP Chemie\Luft als Gasgemisch\unsichtbare hand (nachh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nik\Documents\Studium\SVP Chemie\Aktueller Ordner\SVP Chemie\Luft als Gasgemisch\unsichtbare hand (nachher) 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6200000">
                      <a:off x="0" y="0"/>
                      <a:ext cx="4288664" cy="2412608"/>
                    </a:xfrm>
                    <a:prstGeom prst="rect">
                      <a:avLst/>
                    </a:prstGeom>
                    <a:noFill/>
                    <a:ln>
                      <a:noFill/>
                    </a:ln>
                  </pic:spPr>
                </pic:pic>
              </a:graphicData>
            </a:graphic>
          </wp:inline>
        </w:drawing>
      </w:r>
    </w:p>
    <w:p w:rsidR="00BF7196" w:rsidRPr="00BF7196" w:rsidRDefault="00BF7196" w:rsidP="00EB0113">
      <w:pPr>
        <w:ind w:left="2124" w:hanging="2124"/>
        <w:jc w:val="center"/>
        <w:rPr>
          <w:sz w:val="18"/>
          <w:szCs w:val="18"/>
        </w:rPr>
      </w:pPr>
      <w:r>
        <w:rPr>
          <w:sz w:val="18"/>
          <w:szCs w:val="18"/>
        </w:rPr>
        <w:t>Abb. 3: PET-Flasche nach dem Versuch V3</w:t>
      </w:r>
    </w:p>
    <w:p w:rsidR="00BF7196" w:rsidRDefault="00BF7196" w:rsidP="00BF7196">
      <w:pPr>
        <w:ind w:left="2124" w:hanging="2124"/>
        <w:rPr>
          <w:rFonts w:asciiTheme="majorHAnsi" w:hAnsiTheme="majorHAnsi"/>
          <w:color w:val="auto"/>
        </w:rPr>
      </w:pPr>
      <w:r>
        <w:lastRenderedPageBreak/>
        <w:t>Deutung:</w:t>
      </w:r>
      <w:r>
        <w:tab/>
      </w:r>
      <w:r>
        <w:rPr>
          <w:rFonts w:asciiTheme="majorHAnsi" w:hAnsiTheme="majorHAnsi"/>
          <w:color w:val="auto"/>
        </w:rPr>
        <w:t>Luft dehnt sich aus, wenn sie erwärmt wird. Durch das heiße Wasser wird die Luft innerhalb der Plastikflasche erwärmt. Wird nun das heiße Wasser ausgegossen kühlt die Luft in der Flasche wieder ab und zieht sich zusammen. Dadurch das der Deckel auf die Flasche geschraubt wird, kann keine neue Luft von außen in die Flasche strömen daher zieht sich auch die Flasche zusammen.</w:t>
      </w:r>
    </w:p>
    <w:p w:rsidR="0036113A" w:rsidRDefault="0036113A" w:rsidP="00BF7196">
      <w:pPr>
        <w:ind w:left="2124" w:hanging="2124"/>
        <w:rPr>
          <w:rFonts w:asciiTheme="majorHAnsi" w:hAnsiTheme="majorHAnsi"/>
          <w:color w:val="auto"/>
        </w:rPr>
      </w:pPr>
      <w:r>
        <w:rPr>
          <w:rFonts w:asciiTheme="majorHAnsi" w:hAnsiTheme="majorHAnsi"/>
          <w:color w:val="auto"/>
        </w:rPr>
        <w:t>Entsorgung:</w:t>
      </w:r>
      <w:r>
        <w:rPr>
          <w:rFonts w:asciiTheme="majorHAnsi" w:hAnsiTheme="majorHAnsi"/>
          <w:color w:val="auto"/>
        </w:rPr>
        <w:tab/>
      </w:r>
      <w:r w:rsidR="00EB0113">
        <w:rPr>
          <w:rFonts w:asciiTheme="majorHAnsi" w:hAnsiTheme="majorHAnsi"/>
          <w:color w:val="auto"/>
        </w:rPr>
        <w:t>Das Wasser kann über den Abfluss entsorgt werden, die Plastikflasche über den Haushaltsmüll.</w:t>
      </w:r>
    </w:p>
    <w:p w:rsidR="0036113A" w:rsidRDefault="0036113A" w:rsidP="00EB0113">
      <w:pPr>
        <w:ind w:left="2124" w:hanging="2124"/>
        <w:rPr>
          <w:rFonts w:asciiTheme="majorHAnsi" w:hAnsiTheme="majorHAnsi"/>
          <w:color w:val="auto"/>
        </w:rPr>
      </w:pPr>
      <w:r>
        <w:rPr>
          <w:rFonts w:asciiTheme="majorHAnsi" w:hAnsiTheme="majorHAnsi"/>
          <w:color w:val="auto"/>
        </w:rPr>
        <w:t>Literatur:</w:t>
      </w:r>
      <w:r>
        <w:rPr>
          <w:rFonts w:asciiTheme="majorHAnsi" w:hAnsiTheme="majorHAnsi"/>
          <w:color w:val="auto"/>
        </w:rPr>
        <w:tab/>
      </w:r>
      <w:r w:rsidR="00EB0113">
        <w:rPr>
          <w:rFonts w:asciiTheme="majorHAnsi" w:hAnsiTheme="majorHAnsi"/>
          <w:color w:val="auto"/>
        </w:rPr>
        <w:t xml:space="preserve">Mellert, V., </w:t>
      </w:r>
      <w:r w:rsidR="00EB0113" w:rsidRPr="00EB0113">
        <w:rPr>
          <w:rFonts w:asciiTheme="majorHAnsi" w:hAnsiTheme="majorHAnsi"/>
          <w:color w:val="auto"/>
        </w:rPr>
        <w:t>http://www.physikfuerkids.de/lab1/versuche/fladruck</w:t>
      </w:r>
      <w:r w:rsidR="00EB0113">
        <w:rPr>
          <w:rFonts w:asciiTheme="majorHAnsi" w:hAnsiTheme="majorHAnsi"/>
          <w:color w:val="auto"/>
        </w:rPr>
        <w:t xml:space="preserve"> </w:t>
      </w:r>
      <w:r w:rsidR="00EB0113" w:rsidRPr="00EB0113">
        <w:rPr>
          <w:rFonts w:asciiTheme="majorHAnsi" w:hAnsiTheme="majorHAnsi"/>
          <w:color w:val="auto"/>
        </w:rPr>
        <w:t>/index.html</w:t>
      </w:r>
      <w:r w:rsidR="00EB0113">
        <w:rPr>
          <w:rFonts w:asciiTheme="majorHAnsi" w:hAnsiTheme="majorHAnsi"/>
          <w:color w:val="auto"/>
        </w:rPr>
        <w:t xml:space="preserve">, Carl von Ossietzky Universität Oldenburg. </w:t>
      </w:r>
      <w:r>
        <w:rPr>
          <w:rFonts w:asciiTheme="majorHAnsi" w:hAnsiTheme="majorHAnsi"/>
          <w:color w:val="auto"/>
        </w:rPr>
        <w:t>(zuletzt abgerufen am 23.07.2016)</w:t>
      </w:r>
    </w:p>
    <w:p w:rsidR="00BF7196" w:rsidRPr="003A072B" w:rsidRDefault="00BF7196" w:rsidP="003A072B">
      <w:pPr>
        <w:ind w:left="2124" w:hanging="2124"/>
      </w:pPr>
    </w:p>
    <w:p w:rsidR="003A072B" w:rsidRPr="003A072B" w:rsidRDefault="003A072B" w:rsidP="00984EF9">
      <w:pPr>
        <w:tabs>
          <w:tab w:val="left" w:pos="1701"/>
          <w:tab w:val="left" w:pos="1985"/>
        </w:tabs>
        <w:ind w:left="1980" w:hanging="1980"/>
        <w:rPr>
          <w:color w:val="auto"/>
        </w:rPr>
      </w:pPr>
    </w:p>
    <w:sectPr w:rsidR="003A072B" w:rsidRPr="003A072B" w:rsidSect="005B0270">
      <w:headerReference w:type="default" r:id="rId30"/>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5CA" w:rsidRDefault="001675CA" w:rsidP="0086227B">
      <w:pPr>
        <w:spacing w:after="0" w:line="240" w:lineRule="auto"/>
      </w:pPr>
      <w:r>
        <w:separator/>
      </w:r>
    </w:p>
  </w:endnote>
  <w:endnote w:type="continuationSeparator" w:id="0">
    <w:p w:rsidR="001675CA" w:rsidRDefault="001675CA"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70" w:rsidRDefault="005B02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70" w:rsidRDefault="005B02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70" w:rsidRDefault="005B02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5CA" w:rsidRDefault="001675CA" w:rsidP="0086227B">
      <w:pPr>
        <w:spacing w:after="0" w:line="240" w:lineRule="auto"/>
      </w:pPr>
      <w:r>
        <w:separator/>
      </w:r>
    </w:p>
  </w:footnote>
  <w:footnote w:type="continuationSeparator" w:id="0">
    <w:p w:rsidR="001675CA" w:rsidRDefault="001675CA"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70" w:rsidRDefault="005B02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35" w:rsidRPr="005B0270" w:rsidRDefault="006A0F35" w:rsidP="005B02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70" w:rsidRDefault="005B027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689263763"/>
      <w:docPartObj>
        <w:docPartGallery w:val="Page Numbers (Top of Page)"/>
        <w:docPartUnique/>
      </w:docPartObj>
    </w:sdtPr>
    <w:sdtEndPr/>
    <w:sdtContent>
      <w:p w:rsidR="005B0270" w:rsidRPr="0080101C" w:rsidRDefault="001675CA"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D91384" w:rsidRPr="00D91384">
          <w:rPr>
            <w:b/>
            <w:bCs/>
            <w:noProof/>
            <w:sz w:val="20"/>
          </w:rPr>
          <w:t>1</w:t>
        </w:r>
        <w:r>
          <w:rPr>
            <w:b/>
            <w:bCs/>
            <w:noProof/>
            <w:sz w:val="20"/>
          </w:rPr>
          <w:fldChar w:fldCharType="end"/>
        </w:r>
        <w:r w:rsidR="005B0270"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D91384">
          <w:rPr>
            <w:noProof/>
          </w:rPr>
          <w:t>Weitere Schülerversuche</w:t>
        </w:r>
        <w:r>
          <w:rPr>
            <w:noProof/>
          </w:rPr>
          <w:fldChar w:fldCharType="end"/>
        </w:r>
        <w:r w:rsidR="005B0270" w:rsidRPr="0080101C">
          <w:rPr>
            <w:rFonts w:asciiTheme="majorHAnsi" w:hAnsiTheme="majorHAnsi"/>
            <w:sz w:val="20"/>
            <w:szCs w:val="20"/>
          </w:rPr>
          <w:tab/>
        </w:r>
        <w:r w:rsidR="005B0270" w:rsidRPr="0080101C">
          <w:rPr>
            <w:rFonts w:asciiTheme="majorHAnsi" w:hAnsiTheme="majorHAnsi"/>
            <w:sz w:val="20"/>
            <w:szCs w:val="20"/>
          </w:rPr>
          <w:tab/>
        </w:r>
        <w:r w:rsidR="005B0270" w:rsidRPr="0080101C">
          <w:rPr>
            <w:rFonts w:asciiTheme="majorHAnsi" w:hAnsiTheme="majorHAnsi" w:cs="Arial"/>
            <w:sz w:val="20"/>
            <w:szCs w:val="20"/>
          </w:rPr>
          <w:t xml:space="preserve"> </w:t>
        </w:r>
      </w:p>
    </w:sdtContent>
  </w:sdt>
  <w:p w:rsidR="005B0270" w:rsidRPr="0080101C" w:rsidRDefault="001675CA"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66432"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972FF"/>
    <w:rsid w:val="000B0523"/>
    <w:rsid w:val="000C4EB4"/>
    <w:rsid w:val="000D10FB"/>
    <w:rsid w:val="000D2C37"/>
    <w:rsid w:val="000D7381"/>
    <w:rsid w:val="000E0EBE"/>
    <w:rsid w:val="000E21A7"/>
    <w:rsid w:val="000E570C"/>
    <w:rsid w:val="000E7DB1"/>
    <w:rsid w:val="000F5EEC"/>
    <w:rsid w:val="001022B4"/>
    <w:rsid w:val="0012481E"/>
    <w:rsid w:val="00125CEA"/>
    <w:rsid w:val="0013621E"/>
    <w:rsid w:val="00153EA8"/>
    <w:rsid w:val="00157F3D"/>
    <w:rsid w:val="0016509E"/>
    <w:rsid w:val="001675CA"/>
    <w:rsid w:val="00180971"/>
    <w:rsid w:val="001A095C"/>
    <w:rsid w:val="001A7524"/>
    <w:rsid w:val="001B46E0"/>
    <w:rsid w:val="001C5EFC"/>
    <w:rsid w:val="00206D6B"/>
    <w:rsid w:val="00216E3C"/>
    <w:rsid w:val="0023241F"/>
    <w:rsid w:val="002347FE"/>
    <w:rsid w:val="002375EF"/>
    <w:rsid w:val="00254F3F"/>
    <w:rsid w:val="00270289"/>
    <w:rsid w:val="0028080E"/>
    <w:rsid w:val="0028646F"/>
    <w:rsid w:val="002944CF"/>
    <w:rsid w:val="002A716F"/>
    <w:rsid w:val="002A7855"/>
    <w:rsid w:val="002B0B14"/>
    <w:rsid w:val="002E0F34"/>
    <w:rsid w:val="002E2DD3"/>
    <w:rsid w:val="002E38A0"/>
    <w:rsid w:val="002E5FCC"/>
    <w:rsid w:val="002F25D2"/>
    <w:rsid w:val="002F38EE"/>
    <w:rsid w:val="002F48F3"/>
    <w:rsid w:val="0033677B"/>
    <w:rsid w:val="00336B3B"/>
    <w:rsid w:val="00337B69"/>
    <w:rsid w:val="00344BB7"/>
    <w:rsid w:val="00345293"/>
    <w:rsid w:val="00345F54"/>
    <w:rsid w:val="0036113A"/>
    <w:rsid w:val="0038284A"/>
    <w:rsid w:val="003837C2"/>
    <w:rsid w:val="00384682"/>
    <w:rsid w:val="003A072B"/>
    <w:rsid w:val="003B49C6"/>
    <w:rsid w:val="003C376C"/>
    <w:rsid w:val="003C5747"/>
    <w:rsid w:val="003D529E"/>
    <w:rsid w:val="003E69AB"/>
    <w:rsid w:val="00401750"/>
    <w:rsid w:val="004102B8"/>
    <w:rsid w:val="0041565C"/>
    <w:rsid w:val="00422A39"/>
    <w:rsid w:val="00434D4E"/>
    <w:rsid w:val="00434F30"/>
    <w:rsid w:val="00442EB1"/>
    <w:rsid w:val="00486C9F"/>
    <w:rsid w:val="0049087A"/>
    <w:rsid w:val="004944F3"/>
    <w:rsid w:val="004A1A1E"/>
    <w:rsid w:val="004B200E"/>
    <w:rsid w:val="004B3E0E"/>
    <w:rsid w:val="004C64A6"/>
    <w:rsid w:val="004D2994"/>
    <w:rsid w:val="004D321A"/>
    <w:rsid w:val="004E6673"/>
    <w:rsid w:val="004E732F"/>
    <w:rsid w:val="004F1A17"/>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596C"/>
    <w:rsid w:val="00576C62"/>
    <w:rsid w:val="00591B02"/>
    <w:rsid w:val="00595177"/>
    <w:rsid w:val="005978FA"/>
    <w:rsid w:val="005A2E89"/>
    <w:rsid w:val="005B0270"/>
    <w:rsid w:val="005B1F71"/>
    <w:rsid w:val="005B23FC"/>
    <w:rsid w:val="005B60E3"/>
    <w:rsid w:val="005E1939"/>
    <w:rsid w:val="005E3970"/>
    <w:rsid w:val="005F2176"/>
    <w:rsid w:val="00626874"/>
    <w:rsid w:val="00631F0F"/>
    <w:rsid w:val="00637239"/>
    <w:rsid w:val="00654117"/>
    <w:rsid w:val="00672281"/>
    <w:rsid w:val="00681739"/>
    <w:rsid w:val="00690534"/>
    <w:rsid w:val="006943C9"/>
    <w:rsid w:val="006968E6"/>
    <w:rsid w:val="006A0F35"/>
    <w:rsid w:val="006B3EC2"/>
    <w:rsid w:val="006C5B0D"/>
    <w:rsid w:val="006C7B24"/>
    <w:rsid w:val="006E32AF"/>
    <w:rsid w:val="006E451C"/>
    <w:rsid w:val="006F4715"/>
    <w:rsid w:val="00707392"/>
    <w:rsid w:val="0072123D"/>
    <w:rsid w:val="00746773"/>
    <w:rsid w:val="00775EEC"/>
    <w:rsid w:val="0078071E"/>
    <w:rsid w:val="00790D3B"/>
    <w:rsid w:val="007A7FA8"/>
    <w:rsid w:val="007E51A2"/>
    <w:rsid w:val="007E586C"/>
    <w:rsid w:val="007E7412"/>
    <w:rsid w:val="007F2348"/>
    <w:rsid w:val="00801678"/>
    <w:rsid w:val="008042F5"/>
    <w:rsid w:val="00815FB9"/>
    <w:rsid w:val="0082230A"/>
    <w:rsid w:val="00837114"/>
    <w:rsid w:val="0086227B"/>
    <w:rsid w:val="008664DF"/>
    <w:rsid w:val="00875E5B"/>
    <w:rsid w:val="0088451A"/>
    <w:rsid w:val="00886EE0"/>
    <w:rsid w:val="0088741E"/>
    <w:rsid w:val="00896D5A"/>
    <w:rsid w:val="008A5D98"/>
    <w:rsid w:val="008B5C95"/>
    <w:rsid w:val="008B7FD6"/>
    <w:rsid w:val="008C2FD3"/>
    <w:rsid w:val="008C71EE"/>
    <w:rsid w:val="008D0ED6"/>
    <w:rsid w:val="008D67B2"/>
    <w:rsid w:val="008E12F8"/>
    <w:rsid w:val="008E1A25"/>
    <w:rsid w:val="008E345D"/>
    <w:rsid w:val="008E439C"/>
    <w:rsid w:val="00905459"/>
    <w:rsid w:val="00907760"/>
    <w:rsid w:val="00913D97"/>
    <w:rsid w:val="00936F75"/>
    <w:rsid w:val="0094350A"/>
    <w:rsid w:val="00946F4E"/>
    <w:rsid w:val="00954DC8"/>
    <w:rsid w:val="00961647"/>
    <w:rsid w:val="00971E91"/>
    <w:rsid w:val="009735A3"/>
    <w:rsid w:val="00973F3F"/>
    <w:rsid w:val="009775D7"/>
    <w:rsid w:val="00977ED8"/>
    <w:rsid w:val="0098168E"/>
    <w:rsid w:val="00984EF9"/>
    <w:rsid w:val="00993407"/>
    <w:rsid w:val="00994634"/>
    <w:rsid w:val="009B0D3F"/>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61671"/>
    <w:rsid w:val="00A7439F"/>
    <w:rsid w:val="00A75F0A"/>
    <w:rsid w:val="00A778C9"/>
    <w:rsid w:val="00A90BD6"/>
    <w:rsid w:val="00A9233D"/>
    <w:rsid w:val="00A96F52"/>
    <w:rsid w:val="00AA604B"/>
    <w:rsid w:val="00AA612B"/>
    <w:rsid w:val="00AD0C24"/>
    <w:rsid w:val="00AD7D1F"/>
    <w:rsid w:val="00AE1230"/>
    <w:rsid w:val="00B02829"/>
    <w:rsid w:val="00B21F20"/>
    <w:rsid w:val="00B433C0"/>
    <w:rsid w:val="00B51643"/>
    <w:rsid w:val="00B51B39"/>
    <w:rsid w:val="00B571E6"/>
    <w:rsid w:val="00B606E5"/>
    <w:rsid w:val="00B619BB"/>
    <w:rsid w:val="00B901F6"/>
    <w:rsid w:val="00B93BBF"/>
    <w:rsid w:val="00B96C3C"/>
    <w:rsid w:val="00BA0E9B"/>
    <w:rsid w:val="00BC4F56"/>
    <w:rsid w:val="00BD1D31"/>
    <w:rsid w:val="00BF2E3A"/>
    <w:rsid w:val="00BF7196"/>
    <w:rsid w:val="00BF7B08"/>
    <w:rsid w:val="00C0569E"/>
    <w:rsid w:val="00C10E22"/>
    <w:rsid w:val="00C12650"/>
    <w:rsid w:val="00C23319"/>
    <w:rsid w:val="00C3483D"/>
    <w:rsid w:val="00C364B2"/>
    <w:rsid w:val="00C428C7"/>
    <w:rsid w:val="00C460EB"/>
    <w:rsid w:val="00C51D56"/>
    <w:rsid w:val="00C66D91"/>
    <w:rsid w:val="00CA6231"/>
    <w:rsid w:val="00CB2161"/>
    <w:rsid w:val="00CE1F14"/>
    <w:rsid w:val="00CF0B61"/>
    <w:rsid w:val="00CF79FE"/>
    <w:rsid w:val="00D069A2"/>
    <w:rsid w:val="00D1194E"/>
    <w:rsid w:val="00D407E8"/>
    <w:rsid w:val="00D54590"/>
    <w:rsid w:val="00D60010"/>
    <w:rsid w:val="00D76EE6"/>
    <w:rsid w:val="00D76F6F"/>
    <w:rsid w:val="00D81D2E"/>
    <w:rsid w:val="00D90F31"/>
    <w:rsid w:val="00D91384"/>
    <w:rsid w:val="00D92822"/>
    <w:rsid w:val="00DA6545"/>
    <w:rsid w:val="00DC0309"/>
    <w:rsid w:val="00DC27C7"/>
    <w:rsid w:val="00DE18A7"/>
    <w:rsid w:val="00DF0FF6"/>
    <w:rsid w:val="00E17CDE"/>
    <w:rsid w:val="00E22516"/>
    <w:rsid w:val="00E22D23"/>
    <w:rsid w:val="00E24354"/>
    <w:rsid w:val="00E26180"/>
    <w:rsid w:val="00E51037"/>
    <w:rsid w:val="00E54798"/>
    <w:rsid w:val="00E84393"/>
    <w:rsid w:val="00E866D8"/>
    <w:rsid w:val="00E91F32"/>
    <w:rsid w:val="00E96AD6"/>
    <w:rsid w:val="00EB0113"/>
    <w:rsid w:val="00EB3DFE"/>
    <w:rsid w:val="00EB3EA7"/>
    <w:rsid w:val="00EB6DB7"/>
    <w:rsid w:val="00ED07C2"/>
    <w:rsid w:val="00ED1F5D"/>
    <w:rsid w:val="00EE1EFF"/>
    <w:rsid w:val="00EE79E0"/>
    <w:rsid w:val="00EF161C"/>
    <w:rsid w:val="00EF5479"/>
    <w:rsid w:val="00F17765"/>
    <w:rsid w:val="00F17797"/>
    <w:rsid w:val="00F2604C"/>
    <w:rsid w:val="00F26486"/>
    <w:rsid w:val="00F31EBF"/>
    <w:rsid w:val="00F3487A"/>
    <w:rsid w:val="00F610A2"/>
    <w:rsid w:val="00F74A95"/>
    <w:rsid w:val="00F849B0"/>
    <w:rsid w:val="00FA486B"/>
    <w:rsid w:val="00FA58C5"/>
    <w:rsid w:val="00FB3D74"/>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rules v:ext="edit">
        <o:r id="V:Rule1" type="connector" idref="#_x0000_s1153"/>
        <o:r id="V:Rule2" type="connector" idref="#_x0000_s1154"/>
      </o:rules>
    </o:shapelayout>
  </w:shapeDefaults>
  <w:decimalSymbol w:val=","/>
  <w:listSeparator w:val=";"/>
  <w15:docId w15:val="{B25E08F8-6007-43EF-B5CC-203F4158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0.png"/><Relationship Id="rId28"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header" Target="head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F58D876C-4725-417F-AD4B-449EBDE1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Jannik</cp:lastModifiedBy>
  <cp:revision>5</cp:revision>
  <cp:lastPrinted>2016-08-08T14:41:00Z</cp:lastPrinted>
  <dcterms:created xsi:type="dcterms:W3CDTF">2016-08-08T11:12:00Z</dcterms:created>
  <dcterms:modified xsi:type="dcterms:W3CDTF">2016-08-08T14:41:00Z</dcterms:modified>
</cp:coreProperties>
</file>