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06" w:rsidRDefault="005F3606" w:rsidP="005F3606">
      <w:pPr>
        <w:tabs>
          <w:tab w:val="left" w:pos="1701"/>
          <w:tab w:val="left" w:pos="1985"/>
        </w:tabs>
        <w:rPr>
          <w:b/>
          <w:sz w:val="28"/>
        </w:rPr>
      </w:pPr>
      <w:r>
        <w:rPr>
          <w:b/>
          <w:sz w:val="28"/>
        </w:rPr>
        <w:t>Arbeitsblatt – Nährstoffe in Nahrungsmitteln</w:t>
      </w:r>
    </w:p>
    <w:p w:rsidR="005F3606" w:rsidRDefault="005F3606" w:rsidP="005F3606">
      <w:pPr>
        <w:rPr>
          <w:color w:val="auto"/>
        </w:rPr>
      </w:pPr>
      <w:r w:rsidRPr="001561D2">
        <w:rPr>
          <w:b/>
          <w:color w:val="auto"/>
          <w:u w:val="single"/>
        </w:rPr>
        <w:t>Aufgabe 1:</w:t>
      </w:r>
      <w:r w:rsidRPr="001561D2">
        <w:rPr>
          <w:color w:val="auto"/>
        </w:rPr>
        <w:t xml:space="preserve"> </w:t>
      </w:r>
      <w:r>
        <w:rPr>
          <w:color w:val="auto"/>
        </w:rPr>
        <w:t xml:space="preserve">Welche verschiedenen Nährstoffe kannst du finden? (Tipp: Es sind acht Stück.) </w:t>
      </w:r>
      <w:r>
        <w:rPr>
          <w:color w:val="auto"/>
        </w:rPr>
        <w:tab/>
      </w:r>
      <w:r>
        <w:rPr>
          <w:color w:val="auto"/>
        </w:rPr>
        <w:tab/>
      </w:r>
      <w:r w:rsidRPr="001561D2">
        <w:rPr>
          <w:color w:val="auto"/>
        </w:rPr>
        <w:t xml:space="preserve">       </w:t>
      </w:r>
      <w:r w:rsidRPr="001561D2">
        <w:rPr>
          <w:color w:val="auto"/>
          <w:u w:val="single"/>
        </w:rPr>
        <w:t>Markiere</w:t>
      </w:r>
      <w:r>
        <w:rPr>
          <w:color w:val="auto"/>
        </w:rPr>
        <w:t xml:space="preserve"> sie und </w:t>
      </w:r>
      <w:r>
        <w:rPr>
          <w:color w:val="auto"/>
          <w:u w:val="single"/>
        </w:rPr>
        <w:t>nenne</w:t>
      </w:r>
      <w:r>
        <w:rPr>
          <w:color w:val="auto"/>
        </w:rPr>
        <w:t xml:space="preserve"> ihre Funktion in Stichpunkten unter dem Rätsel.</w:t>
      </w:r>
    </w:p>
    <w:tbl>
      <w:tblPr>
        <w:tblStyle w:val="Tabellenraster"/>
        <w:tblW w:w="5000" w:type="pct"/>
        <w:tblLook w:val="04A0" w:firstRow="1" w:lastRow="0" w:firstColumn="1" w:lastColumn="0" w:noHBand="0" w:noVBand="1"/>
      </w:tblPr>
      <w:tblGrid>
        <w:gridCol w:w="522"/>
        <w:gridCol w:w="522"/>
        <w:gridCol w:w="458"/>
        <w:gridCol w:w="465"/>
        <w:gridCol w:w="464"/>
        <w:gridCol w:w="464"/>
        <w:gridCol w:w="521"/>
        <w:gridCol w:w="464"/>
        <w:gridCol w:w="495"/>
        <w:gridCol w:w="464"/>
        <w:gridCol w:w="464"/>
        <w:gridCol w:w="457"/>
        <w:gridCol w:w="459"/>
        <w:gridCol w:w="464"/>
        <w:gridCol w:w="464"/>
        <w:gridCol w:w="457"/>
        <w:gridCol w:w="519"/>
        <w:gridCol w:w="457"/>
        <w:gridCol w:w="492"/>
      </w:tblGrid>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F</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Y</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D</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Q</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V</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W</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D</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X</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B</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Z</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P</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G</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P</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D</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W</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Q</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Ä</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C</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P</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V</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C</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K</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Ä</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V</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M</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M</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F</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F</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J</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W</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D</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H</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Y</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B</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M</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Z</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L</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A</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r>
      <w:tr w:rsidR="005F3606" w:rsidRPr="00D21897" w:rsidTr="005F3606">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U</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87"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W</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I</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S</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5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R</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5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N</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c>
          <w:tcPr>
            <w:tcW w:w="286"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T</w:t>
            </w:r>
          </w:p>
        </w:tc>
        <w:tc>
          <w:tcPr>
            <w:tcW w:w="252"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O</w:t>
            </w:r>
          </w:p>
        </w:tc>
        <w:tc>
          <w:tcPr>
            <w:tcW w:w="273" w:type="pct"/>
          </w:tcPr>
          <w:p w:rsidR="005F3606" w:rsidRPr="00D21897" w:rsidRDefault="005F3606" w:rsidP="005F3606">
            <w:pPr>
              <w:tabs>
                <w:tab w:val="left" w:pos="1701"/>
                <w:tab w:val="left" w:pos="1985"/>
              </w:tabs>
              <w:spacing w:line="240" w:lineRule="auto"/>
              <w:rPr>
                <w:color w:val="auto"/>
                <w:sz w:val="16"/>
              </w:rPr>
            </w:pPr>
            <w:r w:rsidRPr="00D21897">
              <w:rPr>
                <w:color w:val="auto"/>
                <w:sz w:val="16"/>
              </w:rPr>
              <w:t>E</w:t>
            </w:r>
          </w:p>
        </w:tc>
      </w:tr>
    </w:tbl>
    <w:p w:rsidR="005F3606" w:rsidRPr="0032632F" w:rsidRDefault="005F3606" w:rsidP="005F3606">
      <w:pPr>
        <w:tabs>
          <w:tab w:val="left" w:pos="1701"/>
          <w:tab w:val="left" w:pos="1985"/>
        </w:tabs>
        <w:rPr>
          <w:b/>
          <w:sz w:val="2"/>
        </w:rPr>
      </w:pPr>
    </w:p>
    <w:p w:rsidR="005F3606" w:rsidRDefault="005F3606" w:rsidP="005F3606">
      <w:pPr>
        <w:tabs>
          <w:tab w:val="left" w:pos="1701"/>
          <w:tab w:val="left" w:pos="1985"/>
        </w:tabs>
        <w:rPr>
          <w:b/>
          <w:sz w:val="28"/>
        </w:rPr>
      </w:pPr>
      <w:r w:rsidRPr="0032632F">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w:t>
      </w:r>
    </w:p>
    <w:p w:rsidR="005F3606" w:rsidRDefault="005F3606" w:rsidP="005F3606">
      <w:pPr>
        <w:rPr>
          <w:color w:val="auto"/>
        </w:rPr>
      </w:pPr>
      <w:r w:rsidRPr="001561D2">
        <w:rPr>
          <w:b/>
          <w:color w:val="auto"/>
          <w:u w:val="single"/>
        </w:rPr>
        <w:t>Aufgabe 2:</w:t>
      </w:r>
      <w:r>
        <w:rPr>
          <w:color w:val="auto"/>
        </w:rPr>
        <w:t xml:space="preserve"> Stärkenachweis in Lebensmitteln (Versuch)</w:t>
      </w:r>
    </w:p>
    <w:p w:rsidR="005F3606" w:rsidRDefault="005F3606" w:rsidP="005F3606">
      <w:pPr>
        <w:rPr>
          <w:color w:val="auto"/>
        </w:rPr>
      </w:pPr>
      <w:r>
        <w:rPr>
          <w:color w:val="auto"/>
        </w:rPr>
        <w:t>Bevor du den Versuch durchführst, überlege genau, welche der vorliegenden Nahrungsmittel Stärke enthalten und welche nicht. Überprüfe deine Vermutungen mit dem Versuch.</w:t>
      </w:r>
    </w:p>
    <w:p w:rsidR="005F3606" w:rsidRDefault="005F3606" w:rsidP="005F3606">
      <w:pPr>
        <w:spacing w:line="240" w:lineRule="auto"/>
        <w:rPr>
          <w:color w:val="auto"/>
        </w:rPr>
      </w:pPr>
      <w:r>
        <w:rPr>
          <w:color w:val="auto"/>
        </w:rPr>
        <w:t>Vermutung:</w:t>
      </w:r>
      <w:r>
        <w:rPr>
          <w:color w:val="auto"/>
        </w:rPr>
        <w:tab/>
        <w:t xml:space="preserve">            ______________________________________________________________________________________ </w:t>
      </w:r>
    </w:p>
    <w:p w:rsidR="005F3606" w:rsidRDefault="005F3606" w:rsidP="005F3606">
      <w:pPr>
        <w:tabs>
          <w:tab w:val="left" w:pos="1701"/>
          <w:tab w:val="left" w:pos="1985"/>
        </w:tabs>
        <w:ind w:left="1980" w:hanging="1980"/>
      </w:pPr>
      <w:r>
        <w:t xml:space="preserve">Durchführung: </w:t>
      </w:r>
      <w:r>
        <w:tab/>
      </w:r>
      <w:r>
        <w:tab/>
        <w:t xml:space="preserve">Der Apfel, die Kartoffel, das Brot, die Nudel und die Zitrone werden auf die Uhrgläser verteilt. Tropfe mit der Pipette einigen Tropfen verdünnter Iod-Lösung auf jedes Nahrungsmittel. </w:t>
      </w:r>
    </w:p>
    <w:p w:rsidR="005F3606" w:rsidRDefault="005F3606" w:rsidP="005F3606">
      <w:pPr>
        <w:tabs>
          <w:tab w:val="left" w:pos="1701"/>
          <w:tab w:val="left" w:pos="1985"/>
        </w:tabs>
        <w:spacing w:line="240" w:lineRule="auto"/>
        <w:ind w:left="1980" w:hanging="1980"/>
      </w:pPr>
      <w:r>
        <w:t>Beobachtung:</w:t>
      </w:r>
      <w:r>
        <w:tab/>
      </w:r>
      <w:r>
        <w:tab/>
        <w:t>______________________________________________________________________________________</w:t>
      </w:r>
    </w:p>
    <w:p w:rsidR="005F3606" w:rsidRDefault="005F3606" w:rsidP="005F3606">
      <w:pPr>
        <w:spacing w:line="240" w:lineRule="auto"/>
        <w:rPr>
          <w:color w:val="auto"/>
        </w:rPr>
      </w:pPr>
      <w:r>
        <w:rPr>
          <w:color w:val="auto"/>
        </w:rPr>
        <w:t>Deutung:</w:t>
      </w:r>
      <w:r>
        <w:rPr>
          <w:color w:val="auto"/>
        </w:rPr>
        <w:tab/>
        <w:t xml:space="preserve">           _______________________________________________________________________________________</w:t>
      </w:r>
    </w:p>
    <w:p w:rsidR="005F3606" w:rsidRDefault="005F3606" w:rsidP="005F3606">
      <w:pPr>
        <w:rPr>
          <w:b/>
          <w:color w:val="auto"/>
          <w:u w:val="single"/>
        </w:rPr>
      </w:pPr>
    </w:p>
    <w:p w:rsidR="005F3606" w:rsidRDefault="005F3606" w:rsidP="005F3606">
      <w:pPr>
        <w:rPr>
          <w:color w:val="auto"/>
        </w:rPr>
      </w:pPr>
      <w:r w:rsidRPr="001561D2">
        <w:rPr>
          <w:b/>
          <w:color w:val="auto"/>
          <w:u w:val="single"/>
        </w:rPr>
        <w:t>Aufgabe 3:</w:t>
      </w:r>
      <w:r>
        <w:rPr>
          <w:color w:val="auto"/>
        </w:rPr>
        <w:t xml:space="preserve"> Klaus kommt aufgeregt von der Schule nach Hause, denn er hat etwas Spannendes über Ernährung gelernt. „Mama, wusstest du schon? Spucke kann Stärke kaputtmachen. Deswegen wird Brot auch süß, wenn man länger darauf kaut. Wenn man herausfinden will, ob ein Lebensmittel Stärke enthält, dann muss man also einfach nur ganz lange darauf herumkauen.“</w:t>
      </w:r>
      <w:r>
        <w:rPr>
          <w:color w:val="auto"/>
        </w:rPr>
        <w:br w:type="textWrapping" w:clear="all"/>
      </w:r>
    </w:p>
    <w:p w:rsidR="005F3606" w:rsidRDefault="005F3606" w:rsidP="005F3606">
      <w:pPr>
        <w:rPr>
          <w:color w:val="auto"/>
        </w:rPr>
      </w:pPr>
      <w:r>
        <w:rPr>
          <w:color w:val="auto"/>
        </w:rPr>
        <w:t xml:space="preserve">Probiere es selbst und kaue eine Weile auf einem Stück Brot herum. </w:t>
      </w:r>
    </w:p>
    <w:p w:rsidR="005F3606" w:rsidRDefault="005F3606" w:rsidP="005F3606">
      <w:pPr>
        <w:rPr>
          <w:color w:val="auto"/>
        </w:rPr>
      </w:pPr>
      <w:r>
        <w:rPr>
          <w:noProof/>
          <w:color w:val="auto"/>
          <w:lang w:eastAsia="de-DE"/>
        </w:rPr>
        <mc:AlternateContent>
          <mc:Choice Requires="wps">
            <w:drawing>
              <wp:anchor distT="0" distB="0" distL="114300" distR="114300" simplePos="0" relativeHeight="251659264" behindDoc="0" locked="0" layoutInCell="1" allowOverlap="1" wp14:anchorId="5669C58C" wp14:editId="32CC7EE0">
                <wp:simplePos x="0" y="0"/>
                <wp:positionH relativeFrom="column">
                  <wp:posOffset>2672080</wp:posOffset>
                </wp:positionH>
                <wp:positionV relativeFrom="paragraph">
                  <wp:posOffset>195581</wp:posOffset>
                </wp:positionV>
                <wp:extent cx="438150" cy="247650"/>
                <wp:effectExtent l="0" t="0" r="0" b="0"/>
                <wp:wrapNone/>
                <wp:docPr id="4" name="Rechteck 4"/>
                <wp:cNvGraphicFramePr/>
                <a:graphic xmlns:a="http://schemas.openxmlformats.org/drawingml/2006/main">
                  <a:graphicData uri="http://schemas.microsoft.com/office/word/2010/wordprocessingShape">
                    <wps:wsp>
                      <wps:cNvSpPr/>
                      <wps:spPr>
                        <a:xfrm>
                          <a:off x="0" y="0"/>
                          <a:ext cx="4381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ADE04F" id="Rechteck 4" o:spid="_x0000_s1026" style="position:absolute;margin-left:210.4pt;margin-top:15.4pt;width:34.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" fillcolor="white [3212]" stroked="f" strokeweight="1pt"/>
            </w:pict>
          </mc:Fallback>
        </mc:AlternateContent>
      </w:r>
      <w:r>
        <w:rPr>
          <w:color w:val="auto"/>
        </w:rPr>
        <w:t>Hat Klaus richtig aufgepasst im Unterricht? Bewerte seine Aussage.</w:t>
      </w:r>
    </w:p>
    <w:p w:rsidR="005F3606" w:rsidRPr="005240FE" w:rsidRDefault="005F3606" w:rsidP="005F3606">
      <w:pPr>
        <w:sectPr w:rsidR="005F3606" w:rsidRPr="005240FE" w:rsidSect="0049087A">
          <w:headerReference w:type="default" r:id="rId7"/>
          <w:pgSz w:w="11906" w:h="16838"/>
          <w:pgMar w:top="1417" w:right="1417" w:bottom="709" w:left="1417" w:header="708" w:footer="708" w:gutter="0"/>
          <w:pgNumType w:start="0"/>
          <w:cols w:space="708"/>
          <w:docGrid w:linePitch="360"/>
        </w:sectPr>
      </w:pPr>
    </w:p>
    <w:p w:rsidR="005F3606" w:rsidRPr="005F3606" w:rsidRDefault="005F3606" w:rsidP="005F3606">
      <w:pPr>
        <w:pStyle w:val="berschrift1"/>
        <w:numPr>
          <w:ilvl w:val="0"/>
          <w:numId w:val="0"/>
        </w:numPr>
        <w:ind w:left="432" w:hanging="432"/>
        <w:rPr>
          <w:rFonts w:ascii="Cambria" w:hAnsi="Cambria"/>
          <w:color w:val="auto"/>
        </w:rPr>
      </w:pPr>
      <w:bookmarkStart w:id="0" w:name="_Toc457163733"/>
      <w:r w:rsidRPr="005F3606">
        <w:rPr>
          <w:rFonts w:ascii="Cambria" w:hAnsi="Cambria"/>
          <w:color w:val="auto"/>
        </w:rPr>
        <w:lastRenderedPageBreak/>
        <w:t>Didaktischer Kommentar zum Schülerarbeitsblatt</w:t>
      </w:r>
      <w:bookmarkEnd w:id="0"/>
      <w:r w:rsidRPr="005F3606">
        <w:rPr>
          <w:rFonts w:ascii="Cambria" w:hAnsi="Cambria"/>
          <w:color w:val="auto"/>
        </w:rPr>
        <w:t xml:space="preserve"> </w:t>
      </w:r>
    </w:p>
    <w:p w:rsidR="005F3606" w:rsidRDefault="005F3606" w:rsidP="005F3606">
      <w:pPr>
        <w:rPr>
          <w:color w:val="auto"/>
        </w:rPr>
      </w:pPr>
      <w:r>
        <w:rPr>
          <w:color w:val="auto"/>
        </w:rPr>
        <w:t>Das erstellte Arbeitsblatt behandelt das Themenfeld der Nährstoffe. Nach der Wiederholung und Klassifizierung der einzelnen Nährstoffgruppen, sollen sich die SuS aktiv mit der Nachweisreaktion von Stärke auseinandersetzen. Dabei wird zum einen das Experimentieren geschult, zum anderen können sie mithilfe des Versuches eigene Hypothesen verifizieren bzw. widerlegen. Die letzte Aufgabe erfordert die Reflexion der Aussage, was jedoch durch den vorherigen Versuch unterstützt wird. Es soll ein Bewusstsein für die alltägliche Ernährung geschaffen werden.</w:t>
      </w:r>
    </w:p>
    <w:p w:rsidR="005F3606" w:rsidRPr="005F3606" w:rsidRDefault="005F3606" w:rsidP="005F3606">
      <w:pPr>
        <w:pStyle w:val="berschrift2"/>
        <w:numPr>
          <w:ilvl w:val="0"/>
          <w:numId w:val="0"/>
        </w:numPr>
        <w:ind w:left="576" w:hanging="576"/>
        <w:rPr>
          <w:rFonts w:ascii="Cambria" w:hAnsi="Cambria"/>
          <w:color w:val="auto"/>
        </w:rPr>
      </w:pPr>
      <w:bookmarkStart w:id="1" w:name="_Toc457163734"/>
      <w:r w:rsidRPr="005F3606">
        <w:rPr>
          <w:rFonts w:ascii="Cambria" w:hAnsi="Cambria"/>
          <w:color w:val="auto"/>
        </w:rPr>
        <w:t>Erwartungshorizont (Kerncurriculum)</w:t>
      </w:r>
      <w:bookmarkEnd w:id="1"/>
    </w:p>
    <w:p w:rsidR="005F3606" w:rsidRPr="001A018A" w:rsidRDefault="005F3606" w:rsidP="005F3606">
      <w:r w:rsidRPr="003462CC">
        <w:rPr>
          <w:u w:val="single"/>
        </w:rPr>
        <w:t>Aufgabe 1</w:t>
      </w:r>
      <w:r>
        <w:t xml:space="preserve"> </w:t>
      </w:r>
    </w:p>
    <w:p w:rsidR="005F3606" w:rsidRDefault="005F3606" w:rsidP="005F3606">
      <w:pPr>
        <w:ind w:left="2124" w:hanging="2124"/>
      </w:pPr>
      <w:r>
        <w:t xml:space="preserve">Fachwissen: </w:t>
      </w:r>
      <w:r>
        <w:tab/>
        <w:t>Die SuS beschreiben Eigenschaften und Funktion von Nährstoffen und klassifizieren diese.</w:t>
      </w:r>
    </w:p>
    <w:p w:rsidR="005F3606" w:rsidRDefault="005F3606" w:rsidP="005F3606">
      <w:pPr>
        <w:ind w:left="2124" w:hanging="2124"/>
      </w:pPr>
      <w:r>
        <w:t xml:space="preserve">Kommunikation: </w:t>
      </w:r>
      <w:r>
        <w:tab/>
        <w:t>Die SuS beschreiben</w:t>
      </w:r>
      <w:r w:rsidRPr="003462CC">
        <w:t xml:space="preserve"> </w:t>
      </w:r>
      <w:r>
        <w:t>zuvor gelernte Klassen von Nährstoffen unter Anwendung der Fachsprache.</w:t>
      </w:r>
    </w:p>
    <w:p w:rsidR="005F3606" w:rsidRDefault="005F3606" w:rsidP="005F3606">
      <w:r>
        <w:t>Diese Aufgabe entspricht dem AFB I, da lediglich bestehendes Wissen zielgerichtet abgeprüft bzw. wiederholt wird.</w:t>
      </w:r>
    </w:p>
    <w:p w:rsidR="005F3606" w:rsidRPr="001A018A" w:rsidRDefault="005F3606" w:rsidP="005F3606">
      <w:pPr>
        <w:ind w:left="2124" w:hanging="2124"/>
      </w:pPr>
      <w:r w:rsidRPr="003462CC">
        <w:rPr>
          <w:u w:val="single"/>
        </w:rPr>
        <w:t>Aufgabe 2</w:t>
      </w:r>
      <w:r w:rsidRPr="001A018A">
        <w:t xml:space="preserve"> </w:t>
      </w:r>
    </w:p>
    <w:p w:rsidR="005F3606" w:rsidRDefault="005F3606" w:rsidP="005F3606">
      <w:pPr>
        <w:ind w:left="2124" w:hanging="2124"/>
      </w:pPr>
      <w:r>
        <w:t>Fachwissen:</w:t>
      </w:r>
      <w:r>
        <w:tab/>
        <w:t>Die SuS unterscheiden Stoffe anhand ihrer mit den Sinnen erfahrbaren Eigenschaften.</w:t>
      </w:r>
    </w:p>
    <w:p w:rsidR="005F3606" w:rsidRDefault="005F3606" w:rsidP="005F3606">
      <w:pPr>
        <w:ind w:left="2124" w:hanging="2124"/>
      </w:pPr>
      <w:r>
        <w:t>Erkenntnisgewinn:</w:t>
      </w:r>
      <w:r>
        <w:tab/>
        <w:t>Die SuS experimentieren sachgerecht nach Anleitung. Dabei beachten sie die Sicherheitsaspekte. Sie beobachten und beschreiben den Versuch sorgfältig und überprüfen ihre Hypothesen.</w:t>
      </w:r>
    </w:p>
    <w:p w:rsidR="005F3606" w:rsidRDefault="005F3606" w:rsidP="005F3606">
      <w:pPr>
        <w:ind w:left="2124" w:hanging="2124"/>
      </w:pPr>
      <w:r>
        <w:t>Kommunikation:</w:t>
      </w:r>
      <w:r>
        <w:tab/>
        <w:t>Die SuS protokollieren einfache Experimente.</w:t>
      </w:r>
    </w:p>
    <w:p w:rsidR="005F3606" w:rsidRDefault="005F3606" w:rsidP="005F3606">
      <w:pPr>
        <w:ind w:left="2124" w:hanging="2124"/>
      </w:pPr>
      <w:r>
        <w:t>Bewertung:</w:t>
      </w:r>
      <w:r>
        <w:tab/>
        <w:t>Die SuS beschreiben, dass Chemie sie in ihrer Lebenswelt umgibt.</w:t>
      </w:r>
    </w:p>
    <w:p w:rsidR="005F3606" w:rsidRDefault="005F3606" w:rsidP="005F3606">
      <w:r>
        <w:t>Die Aufgabe entspricht dem AFB II, da geeignete Untersuchungsmethoden angewendet werden sowie geeignete Argumente zur Überprüfung des Sachverhaltes ausgewählt werden müssen</w:t>
      </w:r>
    </w:p>
    <w:p w:rsidR="005F3606" w:rsidRPr="001A018A" w:rsidRDefault="005F3606" w:rsidP="005F3606">
      <w:pPr>
        <w:ind w:left="2124" w:hanging="2124"/>
      </w:pPr>
      <w:r>
        <w:rPr>
          <w:u w:val="single"/>
        </w:rPr>
        <w:t>Aufgabe 3</w:t>
      </w:r>
      <w:r w:rsidRPr="001A018A">
        <w:t xml:space="preserve"> </w:t>
      </w:r>
    </w:p>
    <w:p w:rsidR="005F3606" w:rsidRDefault="005F3606" w:rsidP="005F3606">
      <w:pPr>
        <w:ind w:left="2127" w:hanging="2127"/>
      </w:pPr>
      <w:r>
        <w:t>Bewertung:</w:t>
      </w:r>
      <w:r>
        <w:tab/>
        <w:t>Die SuS reflektieren die Aussage und begründen, was falsch ist und warum.</w:t>
      </w:r>
    </w:p>
    <w:p w:rsidR="005F3606" w:rsidRDefault="005F3606" w:rsidP="005F3606">
      <w:r>
        <w:lastRenderedPageBreak/>
        <w:t>Die Aufgabe entspricht dem AFB III, da Informationen und Argumente zur Bewertung des Sachverhalts reflektiert werden müssen</w:t>
      </w:r>
    </w:p>
    <w:p w:rsidR="005F3606" w:rsidRPr="005F3606" w:rsidRDefault="005F3606" w:rsidP="005F3606">
      <w:pPr>
        <w:pStyle w:val="berschrift2"/>
        <w:numPr>
          <w:ilvl w:val="0"/>
          <w:numId w:val="0"/>
        </w:numPr>
        <w:ind w:left="576" w:hanging="576"/>
        <w:rPr>
          <w:rFonts w:ascii="Cambria" w:hAnsi="Cambria"/>
          <w:color w:val="auto"/>
        </w:rPr>
      </w:pPr>
      <w:bookmarkStart w:id="2" w:name="_Toc457163735"/>
      <w:r w:rsidRPr="005F3606">
        <w:rPr>
          <w:rFonts w:ascii="Cambria" w:hAnsi="Cambria"/>
          <w:color w:val="auto"/>
        </w:rPr>
        <w:t>Erwartungshorizont (Inhaltlich)</w:t>
      </w:r>
      <w:bookmarkEnd w:id="2"/>
    </w:p>
    <w:p w:rsidR="005F3606" w:rsidRPr="001A018A" w:rsidRDefault="005F3606" w:rsidP="005F3606">
      <w:r w:rsidRPr="001A018A">
        <w:t>Aufgabe 1</w:t>
      </w:r>
    </w:p>
    <w:tbl>
      <w:tblPr>
        <w:tblStyle w:val="Tabellenraster"/>
        <w:tblW w:w="5000" w:type="pct"/>
        <w:tblLook w:val="04A0" w:firstRow="1" w:lastRow="0" w:firstColumn="1" w:lastColumn="0" w:noHBand="0" w:noVBand="1"/>
      </w:tblPr>
      <w:tblGrid>
        <w:gridCol w:w="525"/>
        <w:gridCol w:w="525"/>
        <w:gridCol w:w="455"/>
        <w:gridCol w:w="464"/>
        <w:gridCol w:w="464"/>
        <w:gridCol w:w="463"/>
        <w:gridCol w:w="524"/>
        <w:gridCol w:w="463"/>
        <w:gridCol w:w="497"/>
        <w:gridCol w:w="463"/>
        <w:gridCol w:w="463"/>
        <w:gridCol w:w="454"/>
        <w:gridCol w:w="457"/>
        <w:gridCol w:w="463"/>
        <w:gridCol w:w="463"/>
        <w:gridCol w:w="454"/>
        <w:gridCol w:w="524"/>
        <w:gridCol w:w="454"/>
        <w:gridCol w:w="497"/>
      </w:tblGrid>
      <w:tr w:rsidR="005F3606" w:rsidRPr="001561D2" w:rsidTr="004E0BB1">
        <w:tc>
          <w:tcPr>
            <w:tcW w:w="289" w:type="pct"/>
          </w:tcPr>
          <w:p w:rsidR="005F3606" w:rsidRPr="001561D2" w:rsidRDefault="005F3606" w:rsidP="005F3606">
            <w:pPr>
              <w:spacing w:line="240" w:lineRule="auto"/>
              <w:rPr>
                <w:sz w:val="16"/>
              </w:rPr>
            </w:pPr>
            <w:r w:rsidRPr="001561D2">
              <w:rPr>
                <w:sz w:val="16"/>
              </w:rPr>
              <w:t>I</w:t>
            </w:r>
          </w:p>
        </w:tc>
        <w:tc>
          <w:tcPr>
            <w:tcW w:w="289" w:type="pct"/>
          </w:tcPr>
          <w:p w:rsidR="005F3606" w:rsidRPr="001561D2" w:rsidRDefault="005F3606" w:rsidP="005F3606">
            <w:pPr>
              <w:spacing w:line="240" w:lineRule="auto"/>
              <w:rPr>
                <w:sz w:val="16"/>
              </w:rPr>
            </w:pPr>
            <w:r w:rsidRPr="001561D2">
              <w:rPr>
                <w:color w:val="FF0000"/>
                <w:sz w:val="16"/>
              </w:rPr>
              <w:t>F</w:t>
            </w:r>
          </w:p>
        </w:tc>
        <w:tc>
          <w:tcPr>
            <w:tcW w:w="250" w:type="pct"/>
          </w:tcPr>
          <w:p w:rsidR="005F3606" w:rsidRPr="001561D2" w:rsidRDefault="005F3606" w:rsidP="005F3606">
            <w:pPr>
              <w:spacing w:line="240" w:lineRule="auto"/>
              <w:rPr>
                <w:sz w:val="16"/>
              </w:rPr>
            </w:pPr>
            <w:r w:rsidRPr="001561D2">
              <w:rPr>
                <w:sz w:val="16"/>
              </w:rPr>
              <w:t>U</w:t>
            </w:r>
          </w:p>
        </w:tc>
        <w:tc>
          <w:tcPr>
            <w:tcW w:w="255" w:type="pct"/>
          </w:tcPr>
          <w:p w:rsidR="005F3606" w:rsidRPr="001561D2" w:rsidRDefault="005F3606" w:rsidP="005F3606">
            <w:pPr>
              <w:spacing w:line="240" w:lineRule="auto"/>
              <w:rPr>
                <w:sz w:val="16"/>
              </w:rPr>
            </w:pPr>
            <w:r w:rsidRPr="001561D2">
              <w:rPr>
                <w:sz w:val="16"/>
              </w:rPr>
              <w:t>H</w:t>
            </w:r>
          </w:p>
        </w:tc>
        <w:tc>
          <w:tcPr>
            <w:tcW w:w="255" w:type="pct"/>
          </w:tcPr>
          <w:p w:rsidR="005F3606" w:rsidRPr="001561D2" w:rsidRDefault="005F3606" w:rsidP="005F3606">
            <w:pPr>
              <w:spacing w:line="240" w:lineRule="auto"/>
              <w:rPr>
                <w:sz w:val="16"/>
              </w:rPr>
            </w:pPr>
            <w:r w:rsidRPr="001561D2">
              <w:rPr>
                <w:color w:val="FF0000"/>
                <w:sz w:val="16"/>
              </w:rPr>
              <w:t>K</w:t>
            </w:r>
          </w:p>
        </w:tc>
        <w:tc>
          <w:tcPr>
            <w:tcW w:w="255" w:type="pct"/>
          </w:tcPr>
          <w:p w:rsidR="005F3606" w:rsidRPr="001561D2" w:rsidRDefault="005F3606" w:rsidP="005F3606">
            <w:pPr>
              <w:spacing w:line="240" w:lineRule="auto"/>
              <w:rPr>
                <w:sz w:val="16"/>
              </w:rPr>
            </w:pPr>
            <w:r w:rsidRPr="001561D2">
              <w:rPr>
                <w:color w:val="FF0000"/>
                <w:sz w:val="16"/>
              </w:rPr>
              <w:t>O</w:t>
            </w:r>
          </w:p>
        </w:tc>
        <w:tc>
          <w:tcPr>
            <w:tcW w:w="289" w:type="pct"/>
          </w:tcPr>
          <w:p w:rsidR="005F3606" w:rsidRPr="001561D2" w:rsidRDefault="005F3606" w:rsidP="005F3606">
            <w:pPr>
              <w:spacing w:line="240" w:lineRule="auto"/>
              <w:rPr>
                <w:color w:val="FF0000"/>
                <w:sz w:val="16"/>
              </w:rPr>
            </w:pPr>
            <w:r w:rsidRPr="001561D2">
              <w:rPr>
                <w:color w:val="FF0000"/>
                <w:sz w:val="16"/>
              </w:rPr>
              <w:t>H</w:t>
            </w:r>
          </w:p>
        </w:tc>
        <w:tc>
          <w:tcPr>
            <w:tcW w:w="255" w:type="pct"/>
          </w:tcPr>
          <w:p w:rsidR="005F3606" w:rsidRPr="001561D2" w:rsidRDefault="005F3606" w:rsidP="005F3606">
            <w:pPr>
              <w:spacing w:line="240" w:lineRule="auto"/>
              <w:rPr>
                <w:color w:val="FF0000"/>
                <w:sz w:val="16"/>
              </w:rPr>
            </w:pPr>
            <w:r w:rsidRPr="001561D2">
              <w:rPr>
                <w:color w:val="FF0000"/>
                <w:sz w:val="16"/>
              </w:rPr>
              <w:t>L</w:t>
            </w:r>
          </w:p>
        </w:tc>
        <w:tc>
          <w:tcPr>
            <w:tcW w:w="274" w:type="pct"/>
          </w:tcPr>
          <w:p w:rsidR="005F3606" w:rsidRPr="001561D2" w:rsidRDefault="005F3606" w:rsidP="005F3606">
            <w:pPr>
              <w:spacing w:line="240" w:lineRule="auto"/>
              <w:rPr>
                <w:color w:val="FF0000"/>
                <w:sz w:val="16"/>
              </w:rPr>
            </w:pPr>
            <w:r w:rsidRPr="001561D2">
              <w:rPr>
                <w:color w:val="FF0000"/>
                <w:sz w:val="16"/>
              </w:rPr>
              <w:t>E</w:t>
            </w:r>
          </w:p>
        </w:tc>
        <w:tc>
          <w:tcPr>
            <w:tcW w:w="255" w:type="pct"/>
          </w:tcPr>
          <w:p w:rsidR="005F3606" w:rsidRPr="001561D2" w:rsidRDefault="005F3606" w:rsidP="005F3606">
            <w:pPr>
              <w:spacing w:line="240" w:lineRule="auto"/>
              <w:rPr>
                <w:color w:val="FF0000"/>
                <w:sz w:val="16"/>
              </w:rPr>
            </w:pPr>
            <w:r w:rsidRPr="001561D2">
              <w:rPr>
                <w:color w:val="FF0000"/>
                <w:sz w:val="16"/>
              </w:rPr>
              <w:t>N</w:t>
            </w:r>
          </w:p>
        </w:tc>
        <w:tc>
          <w:tcPr>
            <w:tcW w:w="255" w:type="pct"/>
          </w:tcPr>
          <w:p w:rsidR="005F3606" w:rsidRPr="001561D2" w:rsidRDefault="005F3606" w:rsidP="005F3606">
            <w:pPr>
              <w:spacing w:line="240" w:lineRule="auto"/>
              <w:rPr>
                <w:color w:val="FF0000"/>
                <w:sz w:val="16"/>
              </w:rPr>
            </w:pPr>
            <w:r w:rsidRPr="001561D2">
              <w:rPr>
                <w:color w:val="FF0000"/>
                <w:sz w:val="16"/>
              </w:rPr>
              <w:t>H</w:t>
            </w:r>
          </w:p>
        </w:tc>
        <w:tc>
          <w:tcPr>
            <w:tcW w:w="250" w:type="pct"/>
          </w:tcPr>
          <w:p w:rsidR="005F3606" w:rsidRPr="001561D2" w:rsidRDefault="005F3606" w:rsidP="005F3606">
            <w:pPr>
              <w:spacing w:line="240" w:lineRule="auto"/>
              <w:rPr>
                <w:color w:val="FF0000"/>
                <w:sz w:val="16"/>
              </w:rPr>
            </w:pPr>
            <w:r w:rsidRPr="001561D2">
              <w:rPr>
                <w:color w:val="FF0000"/>
                <w:sz w:val="16"/>
              </w:rPr>
              <w:t>Y</w:t>
            </w:r>
          </w:p>
        </w:tc>
        <w:tc>
          <w:tcPr>
            <w:tcW w:w="252" w:type="pct"/>
          </w:tcPr>
          <w:p w:rsidR="005F3606" w:rsidRPr="001561D2" w:rsidRDefault="005F3606" w:rsidP="005F3606">
            <w:pPr>
              <w:spacing w:line="240" w:lineRule="auto"/>
              <w:rPr>
                <w:color w:val="FF0000"/>
                <w:sz w:val="16"/>
              </w:rPr>
            </w:pPr>
            <w:r w:rsidRPr="001561D2">
              <w:rPr>
                <w:color w:val="FF0000"/>
                <w:sz w:val="16"/>
              </w:rPr>
              <w:t>D</w:t>
            </w:r>
          </w:p>
        </w:tc>
        <w:tc>
          <w:tcPr>
            <w:tcW w:w="255" w:type="pct"/>
          </w:tcPr>
          <w:p w:rsidR="005F3606" w:rsidRPr="001561D2" w:rsidRDefault="005F3606" w:rsidP="005F3606">
            <w:pPr>
              <w:spacing w:line="240" w:lineRule="auto"/>
              <w:rPr>
                <w:color w:val="FF0000"/>
                <w:sz w:val="16"/>
              </w:rPr>
            </w:pPr>
            <w:r w:rsidRPr="001561D2">
              <w:rPr>
                <w:color w:val="FF0000"/>
                <w:sz w:val="16"/>
              </w:rPr>
              <w:t>R</w:t>
            </w:r>
          </w:p>
        </w:tc>
        <w:tc>
          <w:tcPr>
            <w:tcW w:w="255" w:type="pct"/>
          </w:tcPr>
          <w:p w:rsidR="005F3606" w:rsidRPr="001561D2" w:rsidRDefault="005F3606" w:rsidP="005F3606">
            <w:pPr>
              <w:spacing w:line="240" w:lineRule="auto"/>
              <w:rPr>
                <w:color w:val="FF0000"/>
                <w:sz w:val="16"/>
              </w:rPr>
            </w:pPr>
            <w:r w:rsidRPr="001561D2">
              <w:rPr>
                <w:color w:val="FF0000"/>
                <w:sz w:val="16"/>
              </w:rPr>
              <w:t>A</w:t>
            </w:r>
          </w:p>
        </w:tc>
        <w:tc>
          <w:tcPr>
            <w:tcW w:w="250" w:type="pct"/>
          </w:tcPr>
          <w:p w:rsidR="005F3606" w:rsidRPr="001561D2" w:rsidRDefault="005F3606" w:rsidP="005F3606">
            <w:pPr>
              <w:spacing w:line="240" w:lineRule="auto"/>
              <w:rPr>
                <w:color w:val="FF0000"/>
                <w:sz w:val="16"/>
              </w:rPr>
            </w:pPr>
            <w:r w:rsidRPr="001561D2">
              <w:rPr>
                <w:color w:val="FF0000"/>
                <w:sz w:val="16"/>
              </w:rPr>
              <w:t>T</w:t>
            </w:r>
          </w:p>
        </w:tc>
        <w:tc>
          <w:tcPr>
            <w:tcW w:w="289" w:type="pct"/>
          </w:tcPr>
          <w:p w:rsidR="005F3606" w:rsidRPr="001561D2" w:rsidRDefault="005F3606" w:rsidP="005F3606">
            <w:pPr>
              <w:spacing w:line="240" w:lineRule="auto"/>
              <w:rPr>
                <w:color w:val="FF0000"/>
                <w:sz w:val="16"/>
              </w:rPr>
            </w:pPr>
            <w:r w:rsidRPr="001561D2">
              <w:rPr>
                <w:color w:val="FF0000"/>
                <w:sz w:val="16"/>
              </w:rPr>
              <w:t>E</w:t>
            </w:r>
          </w:p>
        </w:tc>
        <w:tc>
          <w:tcPr>
            <w:tcW w:w="250" w:type="pct"/>
          </w:tcPr>
          <w:p w:rsidR="005F3606" w:rsidRPr="001561D2" w:rsidRDefault="005F3606" w:rsidP="005F3606">
            <w:pPr>
              <w:spacing w:line="240" w:lineRule="auto"/>
              <w:rPr>
                <w:sz w:val="16"/>
              </w:rPr>
            </w:pPr>
            <w:r w:rsidRPr="001561D2">
              <w:rPr>
                <w:sz w:val="16"/>
              </w:rPr>
              <w:t>Q</w:t>
            </w:r>
          </w:p>
        </w:tc>
        <w:tc>
          <w:tcPr>
            <w:tcW w:w="274" w:type="pct"/>
          </w:tcPr>
          <w:p w:rsidR="005F3606" w:rsidRPr="001561D2" w:rsidRDefault="005F3606" w:rsidP="005F3606">
            <w:pPr>
              <w:spacing w:line="240" w:lineRule="auto"/>
              <w:rPr>
                <w:color w:val="FF0000"/>
                <w:sz w:val="16"/>
              </w:rPr>
            </w:pPr>
            <w:r w:rsidRPr="001561D2">
              <w:rPr>
                <w:color w:val="FF0000"/>
                <w:sz w:val="16"/>
              </w:rPr>
              <w:t>V</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W</w:t>
            </w:r>
          </w:p>
        </w:tc>
        <w:tc>
          <w:tcPr>
            <w:tcW w:w="289" w:type="pct"/>
          </w:tcPr>
          <w:p w:rsidR="005F3606" w:rsidRPr="001561D2" w:rsidRDefault="005F3606" w:rsidP="005F3606">
            <w:pPr>
              <w:spacing w:line="240" w:lineRule="auto"/>
              <w:rPr>
                <w:sz w:val="16"/>
              </w:rPr>
            </w:pPr>
            <w:r w:rsidRPr="001561D2">
              <w:rPr>
                <w:sz w:val="16"/>
              </w:rPr>
              <w:t>H</w:t>
            </w:r>
          </w:p>
        </w:tc>
        <w:tc>
          <w:tcPr>
            <w:tcW w:w="250" w:type="pct"/>
          </w:tcPr>
          <w:p w:rsidR="005F3606" w:rsidRPr="001561D2" w:rsidRDefault="005F3606" w:rsidP="005F3606">
            <w:pPr>
              <w:spacing w:line="240" w:lineRule="auto"/>
              <w:rPr>
                <w:sz w:val="16"/>
              </w:rPr>
            </w:pPr>
            <w:r w:rsidRPr="001561D2">
              <w:rPr>
                <w:color w:val="FF0000"/>
                <w:sz w:val="16"/>
              </w:rPr>
              <w:t>E</w:t>
            </w:r>
          </w:p>
        </w:tc>
        <w:tc>
          <w:tcPr>
            <w:tcW w:w="255" w:type="pct"/>
          </w:tcPr>
          <w:p w:rsidR="005F3606" w:rsidRPr="001561D2" w:rsidRDefault="005F3606" w:rsidP="005F3606">
            <w:pPr>
              <w:spacing w:line="240" w:lineRule="auto"/>
              <w:rPr>
                <w:sz w:val="16"/>
              </w:rPr>
            </w:pPr>
            <w:r w:rsidRPr="001561D2">
              <w:rPr>
                <w:sz w:val="16"/>
              </w:rPr>
              <w:t>R</w:t>
            </w:r>
          </w:p>
        </w:tc>
        <w:tc>
          <w:tcPr>
            <w:tcW w:w="255" w:type="pct"/>
          </w:tcPr>
          <w:p w:rsidR="005F3606" w:rsidRPr="001561D2" w:rsidRDefault="005F3606" w:rsidP="005F3606">
            <w:pPr>
              <w:spacing w:line="240" w:lineRule="auto"/>
              <w:rPr>
                <w:sz w:val="16"/>
              </w:rPr>
            </w:pPr>
            <w:r w:rsidRPr="001561D2">
              <w:rPr>
                <w:sz w:val="16"/>
              </w:rPr>
              <w:t>I</w:t>
            </w:r>
          </w:p>
        </w:tc>
        <w:tc>
          <w:tcPr>
            <w:tcW w:w="255" w:type="pct"/>
          </w:tcPr>
          <w:p w:rsidR="005F3606" w:rsidRPr="001561D2" w:rsidRDefault="005F3606" w:rsidP="005F3606">
            <w:pPr>
              <w:spacing w:line="240" w:lineRule="auto"/>
              <w:rPr>
                <w:sz w:val="16"/>
              </w:rPr>
            </w:pPr>
            <w:r w:rsidRPr="001561D2">
              <w:rPr>
                <w:sz w:val="16"/>
              </w:rPr>
              <w:t>D</w:t>
            </w:r>
          </w:p>
        </w:tc>
        <w:tc>
          <w:tcPr>
            <w:tcW w:w="289" w:type="pct"/>
          </w:tcPr>
          <w:p w:rsidR="005F3606" w:rsidRPr="001561D2" w:rsidRDefault="005F3606" w:rsidP="005F3606">
            <w:pPr>
              <w:spacing w:line="240" w:lineRule="auto"/>
              <w:rPr>
                <w:sz w:val="16"/>
              </w:rPr>
            </w:pPr>
            <w:r w:rsidRPr="001561D2">
              <w:rPr>
                <w:sz w:val="16"/>
              </w:rPr>
              <w:t>U</w:t>
            </w:r>
          </w:p>
        </w:tc>
        <w:tc>
          <w:tcPr>
            <w:tcW w:w="255" w:type="pct"/>
          </w:tcPr>
          <w:p w:rsidR="005F3606" w:rsidRPr="001561D2" w:rsidRDefault="005F3606" w:rsidP="005F3606">
            <w:pPr>
              <w:spacing w:line="240" w:lineRule="auto"/>
              <w:rPr>
                <w:sz w:val="16"/>
              </w:rPr>
            </w:pPr>
            <w:r w:rsidRPr="001561D2">
              <w:rPr>
                <w:sz w:val="16"/>
              </w:rPr>
              <w:t>L</w:t>
            </w:r>
          </w:p>
        </w:tc>
        <w:tc>
          <w:tcPr>
            <w:tcW w:w="274" w:type="pct"/>
          </w:tcPr>
          <w:p w:rsidR="005F3606" w:rsidRPr="001561D2" w:rsidRDefault="005F3606" w:rsidP="005F3606">
            <w:pPr>
              <w:spacing w:line="240" w:lineRule="auto"/>
              <w:rPr>
                <w:sz w:val="16"/>
              </w:rPr>
            </w:pPr>
            <w:r w:rsidRPr="001561D2">
              <w:rPr>
                <w:sz w:val="16"/>
              </w:rPr>
              <w:t>R</w:t>
            </w:r>
          </w:p>
        </w:tc>
        <w:tc>
          <w:tcPr>
            <w:tcW w:w="255" w:type="pct"/>
          </w:tcPr>
          <w:p w:rsidR="005F3606" w:rsidRPr="001561D2" w:rsidRDefault="005F3606" w:rsidP="005F3606">
            <w:pPr>
              <w:spacing w:line="240" w:lineRule="auto"/>
              <w:rPr>
                <w:sz w:val="16"/>
              </w:rPr>
            </w:pPr>
            <w:r w:rsidRPr="001561D2">
              <w:rPr>
                <w:sz w:val="16"/>
              </w:rPr>
              <w:t>X</w:t>
            </w:r>
          </w:p>
        </w:tc>
        <w:tc>
          <w:tcPr>
            <w:tcW w:w="255" w:type="pct"/>
          </w:tcPr>
          <w:p w:rsidR="005F3606" w:rsidRPr="001561D2" w:rsidRDefault="005F3606" w:rsidP="005F3606">
            <w:pPr>
              <w:spacing w:line="240" w:lineRule="auto"/>
              <w:rPr>
                <w:sz w:val="16"/>
              </w:rPr>
            </w:pPr>
            <w:r w:rsidRPr="001561D2">
              <w:rPr>
                <w:sz w:val="16"/>
              </w:rPr>
              <w:t>B</w:t>
            </w:r>
          </w:p>
        </w:tc>
        <w:tc>
          <w:tcPr>
            <w:tcW w:w="250" w:type="pct"/>
          </w:tcPr>
          <w:p w:rsidR="005F3606" w:rsidRPr="001561D2" w:rsidRDefault="005F3606" w:rsidP="005F3606">
            <w:pPr>
              <w:spacing w:line="240" w:lineRule="auto"/>
              <w:rPr>
                <w:sz w:val="16"/>
              </w:rPr>
            </w:pPr>
            <w:r w:rsidRPr="001561D2">
              <w:rPr>
                <w:sz w:val="16"/>
              </w:rPr>
              <w:t>O</w:t>
            </w:r>
          </w:p>
        </w:tc>
        <w:tc>
          <w:tcPr>
            <w:tcW w:w="252" w:type="pct"/>
          </w:tcPr>
          <w:p w:rsidR="005F3606" w:rsidRPr="001561D2" w:rsidRDefault="005F3606" w:rsidP="005F3606">
            <w:pPr>
              <w:spacing w:line="240" w:lineRule="auto"/>
              <w:rPr>
                <w:sz w:val="16"/>
              </w:rPr>
            </w:pPr>
            <w:r w:rsidRPr="001561D2">
              <w:rPr>
                <w:sz w:val="16"/>
              </w:rPr>
              <w:t>K</w:t>
            </w:r>
          </w:p>
        </w:tc>
        <w:tc>
          <w:tcPr>
            <w:tcW w:w="255" w:type="pct"/>
          </w:tcPr>
          <w:p w:rsidR="005F3606" w:rsidRPr="001561D2" w:rsidRDefault="005F3606" w:rsidP="005F3606">
            <w:pPr>
              <w:spacing w:line="240" w:lineRule="auto"/>
              <w:rPr>
                <w:color w:val="FF0000"/>
                <w:sz w:val="16"/>
              </w:rPr>
            </w:pPr>
            <w:r w:rsidRPr="001561D2">
              <w:rPr>
                <w:color w:val="FF0000"/>
                <w:sz w:val="16"/>
              </w:rPr>
              <w:t>Z</w:t>
            </w:r>
          </w:p>
        </w:tc>
        <w:tc>
          <w:tcPr>
            <w:tcW w:w="255" w:type="pct"/>
          </w:tcPr>
          <w:p w:rsidR="005F3606" w:rsidRPr="001561D2" w:rsidRDefault="005F3606" w:rsidP="005F3606">
            <w:pPr>
              <w:spacing w:line="240" w:lineRule="auto"/>
              <w:rPr>
                <w:sz w:val="16"/>
              </w:rPr>
            </w:pPr>
            <w:r w:rsidRPr="001561D2">
              <w:rPr>
                <w:sz w:val="16"/>
              </w:rPr>
              <w:t>P</w:t>
            </w:r>
          </w:p>
        </w:tc>
        <w:tc>
          <w:tcPr>
            <w:tcW w:w="250" w:type="pct"/>
          </w:tcPr>
          <w:p w:rsidR="005F3606" w:rsidRPr="001561D2" w:rsidRDefault="005F3606" w:rsidP="005F3606">
            <w:pPr>
              <w:spacing w:line="240" w:lineRule="auto"/>
              <w:rPr>
                <w:sz w:val="16"/>
              </w:rPr>
            </w:pPr>
            <w:r w:rsidRPr="001561D2">
              <w:rPr>
                <w:sz w:val="16"/>
              </w:rPr>
              <w:t>S</w:t>
            </w:r>
          </w:p>
        </w:tc>
        <w:tc>
          <w:tcPr>
            <w:tcW w:w="289" w:type="pct"/>
          </w:tcPr>
          <w:p w:rsidR="005F3606" w:rsidRPr="001561D2" w:rsidRDefault="005F3606" w:rsidP="005F3606">
            <w:pPr>
              <w:spacing w:line="240" w:lineRule="auto"/>
              <w:rPr>
                <w:sz w:val="16"/>
              </w:rPr>
            </w:pPr>
            <w:r w:rsidRPr="001561D2">
              <w:rPr>
                <w:sz w:val="16"/>
              </w:rPr>
              <w:t>N</w:t>
            </w:r>
          </w:p>
        </w:tc>
        <w:tc>
          <w:tcPr>
            <w:tcW w:w="250" w:type="pct"/>
          </w:tcPr>
          <w:p w:rsidR="005F3606" w:rsidRPr="001561D2" w:rsidRDefault="005F3606" w:rsidP="005F3606">
            <w:pPr>
              <w:spacing w:line="240" w:lineRule="auto"/>
              <w:rPr>
                <w:sz w:val="16"/>
              </w:rPr>
            </w:pPr>
            <w:r w:rsidRPr="001561D2">
              <w:rPr>
                <w:sz w:val="16"/>
              </w:rPr>
              <w:t>R</w:t>
            </w:r>
          </w:p>
        </w:tc>
        <w:tc>
          <w:tcPr>
            <w:tcW w:w="274" w:type="pct"/>
          </w:tcPr>
          <w:p w:rsidR="005F3606" w:rsidRPr="001561D2" w:rsidRDefault="005F3606" w:rsidP="005F3606">
            <w:pPr>
              <w:spacing w:line="240" w:lineRule="auto"/>
              <w:rPr>
                <w:color w:val="FF0000"/>
                <w:sz w:val="16"/>
              </w:rPr>
            </w:pPr>
            <w:r w:rsidRPr="001561D2">
              <w:rPr>
                <w:color w:val="FF0000"/>
                <w:sz w:val="16"/>
              </w:rPr>
              <w:t>I</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A</w:t>
            </w:r>
          </w:p>
        </w:tc>
        <w:tc>
          <w:tcPr>
            <w:tcW w:w="289" w:type="pct"/>
          </w:tcPr>
          <w:p w:rsidR="005F3606" w:rsidRPr="001561D2" w:rsidRDefault="005F3606" w:rsidP="005F3606">
            <w:pPr>
              <w:spacing w:line="240" w:lineRule="auto"/>
              <w:rPr>
                <w:sz w:val="16"/>
              </w:rPr>
            </w:pPr>
            <w:r w:rsidRPr="001561D2">
              <w:rPr>
                <w:sz w:val="16"/>
              </w:rPr>
              <w:t>G</w:t>
            </w:r>
          </w:p>
        </w:tc>
        <w:tc>
          <w:tcPr>
            <w:tcW w:w="250" w:type="pct"/>
          </w:tcPr>
          <w:p w:rsidR="005F3606" w:rsidRPr="001561D2" w:rsidRDefault="005F3606" w:rsidP="005F3606">
            <w:pPr>
              <w:spacing w:line="240" w:lineRule="auto"/>
              <w:rPr>
                <w:sz w:val="16"/>
              </w:rPr>
            </w:pPr>
            <w:r w:rsidRPr="001561D2">
              <w:rPr>
                <w:sz w:val="16"/>
              </w:rPr>
              <w:t>S</w:t>
            </w:r>
          </w:p>
        </w:tc>
        <w:tc>
          <w:tcPr>
            <w:tcW w:w="255" w:type="pct"/>
          </w:tcPr>
          <w:p w:rsidR="005F3606" w:rsidRPr="001561D2" w:rsidRDefault="005F3606" w:rsidP="005F3606">
            <w:pPr>
              <w:spacing w:line="240" w:lineRule="auto"/>
              <w:rPr>
                <w:sz w:val="16"/>
              </w:rPr>
            </w:pPr>
            <w:r w:rsidRPr="001561D2">
              <w:rPr>
                <w:color w:val="FF0000"/>
                <w:sz w:val="16"/>
              </w:rPr>
              <w:t>T</w:t>
            </w:r>
          </w:p>
        </w:tc>
        <w:tc>
          <w:tcPr>
            <w:tcW w:w="255" w:type="pct"/>
          </w:tcPr>
          <w:p w:rsidR="005F3606" w:rsidRPr="001561D2" w:rsidRDefault="005F3606" w:rsidP="005F3606">
            <w:pPr>
              <w:spacing w:line="240" w:lineRule="auto"/>
              <w:rPr>
                <w:sz w:val="16"/>
              </w:rPr>
            </w:pPr>
            <w:r w:rsidRPr="001561D2">
              <w:rPr>
                <w:sz w:val="16"/>
              </w:rPr>
              <w:t>K</w:t>
            </w:r>
          </w:p>
        </w:tc>
        <w:tc>
          <w:tcPr>
            <w:tcW w:w="255" w:type="pct"/>
          </w:tcPr>
          <w:p w:rsidR="005F3606" w:rsidRPr="001561D2" w:rsidRDefault="005F3606" w:rsidP="005F3606">
            <w:pPr>
              <w:spacing w:line="240" w:lineRule="auto"/>
              <w:rPr>
                <w:sz w:val="16"/>
              </w:rPr>
            </w:pPr>
            <w:r w:rsidRPr="001561D2">
              <w:rPr>
                <w:sz w:val="16"/>
              </w:rPr>
              <w:t>O</w:t>
            </w:r>
          </w:p>
        </w:tc>
        <w:tc>
          <w:tcPr>
            <w:tcW w:w="289" w:type="pct"/>
          </w:tcPr>
          <w:p w:rsidR="005F3606" w:rsidRPr="001561D2" w:rsidRDefault="005F3606" w:rsidP="005F3606">
            <w:pPr>
              <w:spacing w:line="240" w:lineRule="auto"/>
              <w:rPr>
                <w:sz w:val="16"/>
              </w:rPr>
            </w:pPr>
            <w:r w:rsidRPr="001561D2">
              <w:rPr>
                <w:sz w:val="16"/>
              </w:rPr>
              <w:t>S</w:t>
            </w:r>
          </w:p>
        </w:tc>
        <w:tc>
          <w:tcPr>
            <w:tcW w:w="255" w:type="pct"/>
          </w:tcPr>
          <w:p w:rsidR="005F3606" w:rsidRPr="001561D2" w:rsidRDefault="005F3606" w:rsidP="005F3606">
            <w:pPr>
              <w:spacing w:line="240" w:lineRule="auto"/>
              <w:rPr>
                <w:sz w:val="16"/>
              </w:rPr>
            </w:pPr>
            <w:r w:rsidRPr="001561D2">
              <w:rPr>
                <w:sz w:val="16"/>
              </w:rPr>
              <w:t>P</w:t>
            </w:r>
          </w:p>
        </w:tc>
        <w:tc>
          <w:tcPr>
            <w:tcW w:w="274" w:type="pct"/>
          </w:tcPr>
          <w:p w:rsidR="005F3606" w:rsidRPr="001561D2" w:rsidRDefault="005F3606" w:rsidP="005F3606">
            <w:pPr>
              <w:spacing w:line="240" w:lineRule="auto"/>
              <w:rPr>
                <w:sz w:val="16"/>
              </w:rPr>
            </w:pPr>
            <w:r w:rsidRPr="001561D2">
              <w:rPr>
                <w:sz w:val="16"/>
              </w:rPr>
              <w:t>I</w:t>
            </w:r>
          </w:p>
        </w:tc>
        <w:tc>
          <w:tcPr>
            <w:tcW w:w="255" w:type="pct"/>
          </w:tcPr>
          <w:p w:rsidR="005F3606" w:rsidRPr="001561D2" w:rsidRDefault="005F3606" w:rsidP="005F3606">
            <w:pPr>
              <w:spacing w:line="240" w:lineRule="auto"/>
              <w:rPr>
                <w:sz w:val="16"/>
              </w:rPr>
            </w:pPr>
            <w:r w:rsidRPr="001561D2">
              <w:rPr>
                <w:sz w:val="16"/>
              </w:rPr>
              <w:t>E</w:t>
            </w:r>
          </w:p>
        </w:tc>
        <w:tc>
          <w:tcPr>
            <w:tcW w:w="255" w:type="pct"/>
          </w:tcPr>
          <w:p w:rsidR="005F3606" w:rsidRPr="001561D2" w:rsidRDefault="005F3606" w:rsidP="005F3606">
            <w:pPr>
              <w:spacing w:line="240" w:lineRule="auto"/>
              <w:rPr>
                <w:sz w:val="16"/>
              </w:rPr>
            </w:pPr>
            <w:r w:rsidRPr="001561D2">
              <w:rPr>
                <w:sz w:val="16"/>
              </w:rPr>
              <w:t>D</w:t>
            </w:r>
          </w:p>
        </w:tc>
        <w:tc>
          <w:tcPr>
            <w:tcW w:w="250" w:type="pct"/>
          </w:tcPr>
          <w:p w:rsidR="005F3606" w:rsidRPr="001561D2" w:rsidRDefault="005F3606" w:rsidP="005F3606">
            <w:pPr>
              <w:spacing w:line="240" w:lineRule="auto"/>
              <w:rPr>
                <w:sz w:val="16"/>
              </w:rPr>
            </w:pPr>
            <w:r w:rsidRPr="001561D2">
              <w:rPr>
                <w:sz w:val="16"/>
              </w:rPr>
              <w:t>A</w:t>
            </w:r>
          </w:p>
        </w:tc>
        <w:tc>
          <w:tcPr>
            <w:tcW w:w="252" w:type="pct"/>
          </w:tcPr>
          <w:p w:rsidR="005F3606" w:rsidRPr="001561D2" w:rsidRDefault="005F3606" w:rsidP="005F3606">
            <w:pPr>
              <w:spacing w:line="240" w:lineRule="auto"/>
              <w:rPr>
                <w:sz w:val="16"/>
              </w:rPr>
            </w:pPr>
            <w:r w:rsidRPr="001561D2">
              <w:rPr>
                <w:sz w:val="16"/>
              </w:rPr>
              <w:t>L</w:t>
            </w:r>
          </w:p>
        </w:tc>
        <w:tc>
          <w:tcPr>
            <w:tcW w:w="255" w:type="pct"/>
          </w:tcPr>
          <w:p w:rsidR="005F3606" w:rsidRPr="001561D2" w:rsidRDefault="005F3606" w:rsidP="005F3606">
            <w:pPr>
              <w:spacing w:line="240" w:lineRule="auto"/>
              <w:rPr>
                <w:color w:val="FF0000"/>
                <w:sz w:val="16"/>
              </w:rPr>
            </w:pPr>
            <w:r w:rsidRPr="001561D2">
              <w:rPr>
                <w:color w:val="FF0000"/>
                <w:sz w:val="16"/>
              </w:rPr>
              <w:t>U</w:t>
            </w:r>
          </w:p>
        </w:tc>
        <w:tc>
          <w:tcPr>
            <w:tcW w:w="255" w:type="pct"/>
          </w:tcPr>
          <w:p w:rsidR="005F3606" w:rsidRPr="001561D2" w:rsidRDefault="005F3606" w:rsidP="005F3606">
            <w:pPr>
              <w:spacing w:line="240" w:lineRule="auto"/>
              <w:rPr>
                <w:sz w:val="16"/>
              </w:rPr>
            </w:pPr>
            <w:r w:rsidRPr="001561D2">
              <w:rPr>
                <w:sz w:val="16"/>
              </w:rPr>
              <w:t>I</w:t>
            </w:r>
          </w:p>
        </w:tc>
        <w:tc>
          <w:tcPr>
            <w:tcW w:w="250" w:type="pct"/>
          </w:tcPr>
          <w:p w:rsidR="005F3606" w:rsidRPr="001561D2" w:rsidRDefault="005F3606" w:rsidP="005F3606">
            <w:pPr>
              <w:spacing w:line="240" w:lineRule="auto"/>
              <w:rPr>
                <w:sz w:val="16"/>
              </w:rPr>
            </w:pPr>
            <w:r w:rsidRPr="001561D2">
              <w:rPr>
                <w:sz w:val="16"/>
              </w:rPr>
              <w:t>E</w:t>
            </w:r>
          </w:p>
        </w:tc>
        <w:tc>
          <w:tcPr>
            <w:tcW w:w="289" w:type="pct"/>
          </w:tcPr>
          <w:p w:rsidR="005F3606" w:rsidRPr="001561D2" w:rsidRDefault="005F3606" w:rsidP="005F3606">
            <w:pPr>
              <w:spacing w:line="240" w:lineRule="auto"/>
              <w:rPr>
                <w:sz w:val="16"/>
              </w:rPr>
            </w:pPr>
            <w:r w:rsidRPr="001561D2">
              <w:rPr>
                <w:sz w:val="16"/>
              </w:rPr>
              <w:t>L</w:t>
            </w:r>
          </w:p>
        </w:tc>
        <w:tc>
          <w:tcPr>
            <w:tcW w:w="250" w:type="pct"/>
          </w:tcPr>
          <w:p w:rsidR="005F3606" w:rsidRPr="001561D2" w:rsidRDefault="005F3606" w:rsidP="005F3606">
            <w:pPr>
              <w:spacing w:line="240" w:lineRule="auto"/>
              <w:rPr>
                <w:sz w:val="16"/>
              </w:rPr>
            </w:pPr>
            <w:r w:rsidRPr="001561D2">
              <w:rPr>
                <w:sz w:val="16"/>
              </w:rPr>
              <w:t>K</w:t>
            </w:r>
          </w:p>
        </w:tc>
        <w:tc>
          <w:tcPr>
            <w:tcW w:w="274" w:type="pct"/>
          </w:tcPr>
          <w:p w:rsidR="005F3606" w:rsidRPr="001561D2" w:rsidRDefault="005F3606" w:rsidP="005F3606">
            <w:pPr>
              <w:spacing w:line="240" w:lineRule="auto"/>
              <w:rPr>
                <w:color w:val="FF0000"/>
                <w:sz w:val="16"/>
              </w:rPr>
            </w:pPr>
            <w:r w:rsidRPr="001561D2">
              <w:rPr>
                <w:color w:val="FF0000"/>
                <w:sz w:val="16"/>
              </w:rPr>
              <w:t>T</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S</w:t>
            </w:r>
          </w:p>
        </w:tc>
        <w:tc>
          <w:tcPr>
            <w:tcW w:w="289" w:type="pct"/>
          </w:tcPr>
          <w:p w:rsidR="005F3606" w:rsidRPr="001561D2" w:rsidRDefault="005F3606" w:rsidP="005F3606">
            <w:pPr>
              <w:spacing w:line="240" w:lineRule="auto"/>
              <w:rPr>
                <w:sz w:val="16"/>
              </w:rPr>
            </w:pPr>
            <w:r w:rsidRPr="001561D2">
              <w:rPr>
                <w:sz w:val="16"/>
              </w:rPr>
              <w:t>W</w:t>
            </w:r>
          </w:p>
        </w:tc>
        <w:tc>
          <w:tcPr>
            <w:tcW w:w="250" w:type="pct"/>
          </w:tcPr>
          <w:p w:rsidR="005F3606" w:rsidRPr="001561D2" w:rsidRDefault="005F3606" w:rsidP="005F3606">
            <w:pPr>
              <w:spacing w:line="240" w:lineRule="auto"/>
              <w:rPr>
                <w:sz w:val="16"/>
              </w:rPr>
            </w:pPr>
            <w:r w:rsidRPr="001561D2">
              <w:rPr>
                <w:sz w:val="16"/>
              </w:rPr>
              <w:t>Q</w:t>
            </w:r>
          </w:p>
        </w:tc>
        <w:tc>
          <w:tcPr>
            <w:tcW w:w="255" w:type="pct"/>
          </w:tcPr>
          <w:p w:rsidR="005F3606" w:rsidRPr="001561D2" w:rsidRDefault="005F3606" w:rsidP="005F3606">
            <w:pPr>
              <w:spacing w:line="240" w:lineRule="auto"/>
              <w:rPr>
                <w:color w:val="FF0000"/>
                <w:sz w:val="16"/>
              </w:rPr>
            </w:pPr>
            <w:r w:rsidRPr="001561D2">
              <w:rPr>
                <w:color w:val="FF0000"/>
                <w:sz w:val="16"/>
              </w:rPr>
              <w:t>S</w:t>
            </w:r>
          </w:p>
        </w:tc>
        <w:tc>
          <w:tcPr>
            <w:tcW w:w="255" w:type="pct"/>
          </w:tcPr>
          <w:p w:rsidR="005F3606" w:rsidRPr="001561D2" w:rsidRDefault="005F3606" w:rsidP="005F3606">
            <w:pPr>
              <w:spacing w:line="240" w:lineRule="auto"/>
              <w:rPr>
                <w:color w:val="FF0000"/>
                <w:sz w:val="16"/>
              </w:rPr>
            </w:pPr>
            <w:r w:rsidRPr="001561D2">
              <w:rPr>
                <w:color w:val="FF0000"/>
                <w:sz w:val="16"/>
              </w:rPr>
              <w:t>T</w:t>
            </w:r>
          </w:p>
        </w:tc>
        <w:tc>
          <w:tcPr>
            <w:tcW w:w="255" w:type="pct"/>
          </w:tcPr>
          <w:p w:rsidR="005F3606" w:rsidRPr="001561D2" w:rsidRDefault="005F3606" w:rsidP="005F3606">
            <w:pPr>
              <w:spacing w:line="240" w:lineRule="auto"/>
              <w:rPr>
                <w:color w:val="FF0000"/>
                <w:sz w:val="16"/>
              </w:rPr>
            </w:pPr>
            <w:r w:rsidRPr="001561D2">
              <w:rPr>
                <w:color w:val="FF0000"/>
                <w:sz w:val="16"/>
              </w:rPr>
              <w:t>Ä</w:t>
            </w:r>
          </w:p>
        </w:tc>
        <w:tc>
          <w:tcPr>
            <w:tcW w:w="289" w:type="pct"/>
          </w:tcPr>
          <w:p w:rsidR="005F3606" w:rsidRPr="001561D2" w:rsidRDefault="005F3606" w:rsidP="005F3606">
            <w:pPr>
              <w:spacing w:line="240" w:lineRule="auto"/>
              <w:rPr>
                <w:color w:val="FF0000"/>
                <w:sz w:val="16"/>
              </w:rPr>
            </w:pPr>
            <w:r w:rsidRPr="001561D2">
              <w:rPr>
                <w:color w:val="FF0000"/>
                <w:sz w:val="16"/>
              </w:rPr>
              <w:t>R</w:t>
            </w:r>
          </w:p>
        </w:tc>
        <w:tc>
          <w:tcPr>
            <w:tcW w:w="255" w:type="pct"/>
          </w:tcPr>
          <w:p w:rsidR="005F3606" w:rsidRPr="001561D2" w:rsidRDefault="005F3606" w:rsidP="005F3606">
            <w:pPr>
              <w:spacing w:line="240" w:lineRule="auto"/>
              <w:rPr>
                <w:color w:val="FF0000"/>
                <w:sz w:val="16"/>
              </w:rPr>
            </w:pPr>
            <w:r w:rsidRPr="001561D2">
              <w:rPr>
                <w:color w:val="FF0000"/>
                <w:sz w:val="16"/>
              </w:rPr>
              <w:t>K</w:t>
            </w:r>
          </w:p>
        </w:tc>
        <w:tc>
          <w:tcPr>
            <w:tcW w:w="274" w:type="pct"/>
          </w:tcPr>
          <w:p w:rsidR="005F3606" w:rsidRPr="001561D2" w:rsidRDefault="005F3606" w:rsidP="005F3606">
            <w:pPr>
              <w:spacing w:line="240" w:lineRule="auto"/>
              <w:rPr>
                <w:color w:val="FF0000"/>
                <w:sz w:val="16"/>
              </w:rPr>
            </w:pPr>
            <w:r w:rsidRPr="001561D2">
              <w:rPr>
                <w:color w:val="FF0000"/>
                <w:sz w:val="16"/>
              </w:rPr>
              <w:t>E</w:t>
            </w:r>
          </w:p>
        </w:tc>
        <w:tc>
          <w:tcPr>
            <w:tcW w:w="255" w:type="pct"/>
          </w:tcPr>
          <w:p w:rsidR="005F3606" w:rsidRPr="001561D2" w:rsidRDefault="005F3606" w:rsidP="005F3606">
            <w:pPr>
              <w:spacing w:line="240" w:lineRule="auto"/>
              <w:rPr>
                <w:sz w:val="16"/>
              </w:rPr>
            </w:pPr>
            <w:r w:rsidRPr="001561D2">
              <w:rPr>
                <w:sz w:val="16"/>
              </w:rPr>
              <w:t>L</w:t>
            </w:r>
          </w:p>
        </w:tc>
        <w:tc>
          <w:tcPr>
            <w:tcW w:w="255" w:type="pct"/>
          </w:tcPr>
          <w:p w:rsidR="005F3606" w:rsidRPr="001561D2" w:rsidRDefault="005F3606" w:rsidP="005F3606">
            <w:pPr>
              <w:spacing w:line="240" w:lineRule="auto"/>
              <w:rPr>
                <w:sz w:val="16"/>
              </w:rPr>
            </w:pPr>
            <w:r w:rsidRPr="001561D2">
              <w:rPr>
                <w:sz w:val="16"/>
              </w:rPr>
              <w:t>K</w:t>
            </w:r>
          </w:p>
        </w:tc>
        <w:tc>
          <w:tcPr>
            <w:tcW w:w="250" w:type="pct"/>
          </w:tcPr>
          <w:p w:rsidR="005F3606" w:rsidRPr="001561D2" w:rsidRDefault="005F3606" w:rsidP="005F3606">
            <w:pPr>
              <w:spacing w:line="240" w:lineRule="auto"/>
              <w:rPr>
                <w:sz w:val="16"/>
              </w:rPr>
            </w:pPr>
            <w:r w:rsidRPr="001561D2">
              <w:rPr>
                <w:sz w:val="16"/>
              </w:rPr>
              <w:t>U</w:t>
            </w:r>
          </w:p>
        </w:tc>
        <w:tc>
          <w:tcPr>
            <w:tcW w:w="252" w:type="pct"/>
          </w:tcPr>
          <w:p w:rsidR="005F3606" w:rsidRPr="001561D2" w:rsidRDefault="005F3606" w:rsidP="005F3606">
            <w:pPr>
              <w:spacing w:line="240" w:lineRule="auto"/>
              <w:rPr>
                <w:sz w:val="16"/>
              </w:rPr>
            </w:pPr>
            <w:r w:rsidRPr="001561D2">
              <w:rPr>
                <w:sz w:val="16"/>
              </w:rPr>
              <w:t>E</w:t>
            </w:r>
          </w:p>
        </w:tc>
        <w:tc>
          <w:tcPr>
            <w:tcW w:w="255" w:type="pct"/>
          </w:tcPr>
          <w:p w:rsidR="005F3606" w:rsidRPr="001561D2" w:rsidRDefault="005F3606" w:rsidP="005F3606">
            <w:pPr>
              <w:spacing w:line="240" w:lineRule="auto"/>
              <w:rPr>
                <w:color w:val="FF0000"/>
                <w:sz w:val="16"/>
              </w:rPr>
            </w:pPr>
            <w:r w:rsidRPr="001561D2">
              <w:rPr>
                <w:color w:val="FF0000"/>
                <w:sz w:val="16"/>
              </w:rPr>
              <w:t>C</w:t>
            </w:r>
          </w:p>
        </w:tc>
        <w:tc>
          <w:tcPr>
            <w:tcW w:w="255" w:type="pct"/>
          </w:tcPr>
          <w:p w:rsidR="005F3606" w:rsidRPr="001561D2" w:rsidRDefault="005F3606" w:rsidP="005F3606">
            <w:pPr>
              <w:spacing w:line="240" w:lineRule="auto"/>
              <w:rPr>
                <w:sz w:val="16"/>
              </w:rPr>
            </w:pPr>
            <w:r w:rsidRPr="001561D2">
              <w:rPr>
                <w:sz w:val="16"/>
              </w:rPr>
              <w:t>O</w:t>
            </w:r>
          </w:p>
        </w:tc>
        <w:tc>
          <w:tcPr>
            <w:tcW w:w="250" w:type="pct"/>
          </w:tcPr>
          <w:p w:rsidR="005F3606" w:rsidRPr="001561D2" w:rsidRDefault="005F3606" w:rsidP="005F3606">
            <w:pPr>
              <w:spacing w:line="240" w:lineRule="auto"/>
              <w:rPr>
                <w:sz w:val="16"/>
              </w:rPr>
            </w:pPr>
            <w:r w:rsidRPr="001561D2">
              <w:rPr>
                <w:sz w:val="16"/>
              </w:rPr>
              <w:t>R</w:t>
            </w:r>
          </w:p>
        </w:tc>
        <w:tc>
          <w:tcPr>
            <w:tcW w:w="289" w:type="pct"/>
          </w:tcPr>
          <w:p w:rsidR="005F3606" w:rsidRPr="001561D2" w:rsidRDefault="005F3606" w:rsidP="005F3606">
            <w:pPr>
              <w:spacing w:line="240" w:lineRule="auto"/>
              <w:rPr>
                <w:sz w:val="16"/>
              </w:rPr>
            </w:pPr>
            <w:r w:rsidRPr="001561D2">
              <w:rPr>
                <w:sz w:val="16"/>
              </w:rPr>
              <w:t>E</w:t>
            </w:r>
          </w:p>
        </w:tc>
        <w:tc>
          <w:tcPr>
            <w:tcW w:w="250" w:type="pct"/>
          </w:tcPr>
          <w:p w:rsidR="005F3606" w:rsidRPr="001561D2" w:rsidRDefault="005F3606" w:rsidP="005F3606">
            <w:pPr>
              <w:spacing w:line="240" w:lineRule="auto"/>
              <w:rPr>
                <w:sz w:val="16"/>
              </w:rPr>
            </w:pPr>
            <w:r w:rsidRPr="001561D2">
              <w:rPr>
                <w:sz w:val="16"/>
              </w:rPr>
              <w:t>U</w:t>
            </w:r>
          </w:p>
        </w:tc>
        <w:tc>
          <w:tcPr>
            <w:tcW w:w="274" w:type="pct"/>
          </w:tcPr>
          <w:p w:rsidR="005F3606" w:rsidRPr="001561D2" w:rsidRDefault="005F3606" w:rsidP="005F3606">
            <w:pPr>
              <w:spacing w:line="240" w:lineRule="auto"/>
              <w:rPr>
                <w:color w:val="FF0000"/>
                <w:sz w:val="16"/>
              </w:rPr>
            </w:pPr>
            <w:r w:rsidRPr="001561D2">
              <w:rPr>
                <w:color w:val="FF0000"/>
                <w:sz w:val="16"/>
              </w:rPr>
              <w:t>A</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S</w:t>
            </w:r>
          </w:p>
        </w:tc>
        <w:tc>
          <w:tcPr>
            <w:tcW w:w="289" w:type="pct"/>
          </w:tcPr>
          <w:p w:rsidR="005F3606" w:rsidRPr="001561D2" w:rsidRDefault="005F3606" w:rsidP="005F3606">
            <w:pPr>
              <w:spacing w:line="240" w:lineRule="auto"/>
              <w:rPr>
                <w:color w:val="FF0000"/>
                <w:sz w:val="16"/>
              </w:rPr>
            </w:pPr>
            <w:r w:rsidRPr="001561D2">
              <w:rPr>
                <w:sz w:val="16"/>
              </w:rPr>
              <w:t>A</w:t>
            </w:r>
          </w:p>
        </w:tc>
        <w:tc>
          <w:tcPr>
            <w:tcW w:w="250" w:type="pct"/>
          </w:tcPr>
          <w:p w:rsidR="005F3606" w:rsidRPr="001561D2" w:rsidRDefault="005F3606" w:rsidP="005F3606">
            <w:pPr>
              <w:spacing w:line="240" w:lineRule="auto"/>
              <w:rPr>
                <w:sz w:val="16"/>
              </w:rPr>
            </w:pPr>
            <w:r w:rsidRPr="001561D2">
              <w:rPr>
                <w:sz w:val="16"/>
              </w:rPr>
              <w:t>O</w:t>
            </w:r>
          </w:p>
        </w:tc>
        <w:tc>
          <w:tcPr>
            <w:tcW w:w="255" w:type="pct"/>
          </w:tcPr>
          <w:p w:rsidR="005F3606" w:rsidRPr="001561D2" w:rsidRDefault="005F3606" w:rsidP="005F3606">
            <w:pPr>
              <w:spacing w:line="240" w:lineRule="auto"/>
              <w:rPr>
                <w:sz w:val="16"/>
              </w:rPr>
            </w:pPr>
            <w:r w:rsidRPr="001561D2">
              <w:rPr>
                <w:sz w:val="16"/>
              </w:rPr>
              <w:t>P</w:t>
            </w:r>
          </w:p>
        </w:tc>
        <w:tc>
          <w:tcPr>
            <w:tcW w:w="255" w:type="pct"/>
          </w:tcPr>
          <w:p w:rsidR="005F3606" w:rsidRPr="001561D2" w:rsidRDefault="005F3606" w:rsidP="005F3606">
            <w:pPr>
              <w:spacing w:line="240" w:lineRule="auto"/>
              <w:rPr>
                <w:sz w:val="16"/>
              </w:rPr>
            </w:pPr>
            <w:r w:rsidRPr="001561D2">
              <w:rPr>
                <w:sz w:val="16"/>
              </w:rPr>
              <w:t>V</w:t>
            </w:r>
          </w:p>
        </w:tc>
        <w:tc>
          <w:tcPr>
            <w:tcW w:w="255" w:type="pct"/>
          </w:tcPr>
          <w:p w:rsidR="005F3606" w:rsidRPr="001561D2" w:rsidRDefault="005F3606" w:rsidP="005F3606">
            <w:pPr>
              <w:spacing w:line="240" w:lineRule="auto"/>
              <w:rPr>
                <w:sz w:val="16"/>
              </w:rPr>
            </w:pPr>
            <w:r w:rsidRPr="001561D2">
              <w:rPr>
                <w:sz w:val="16"/>
              </w:rPr>
              <w:t>E</w:t>
            </w:r>
          </w:p>
        </w:tc>
        <w:tc>
          <w:tcPr>
            <w:tcW w:w="289" w:type="pct"/>
          </w:tcPr>
          <w:p w:rsidR="005F3606" w:rsidRPr="001561D2" w:rsidRDefault="005F3606" w:rsidP="005F3606">
            <w:pPr>
              <w:spacing w:line="240" w:lineRule="auto"/>
              <w:rPr>
                <w:sz w:val="16"/>
              </w:rPr>
            </w:pPr>
            <w:r w:rsidRPr="001561D2">
              <w:rPr>
                <w:sz w:val="16"/>
              </w:rPr>
              <w:t>C</w:t>
            </w:r>
          </w:p>
        </w:tc>
        <w:tc>
          <w:tcPr>
            <w:tcW w:w="255" w:type="pct"/>
          </w:tcPr>
          <w:p w:rsidR="005F3606" w:rsidRPr="001561D2" w:rsidRDefault="005F3606" w:rsidP="005F3606">
            <w:pPr>
              <w:spacing w:line="240" w:lineRule="auto"/>
              <w:rPr>
                <w:sz w:val="16"/>
              </w:rPr>
            </w:pPr>
            <w:r w:rsidRPr="001561D2">
              <w:rPr>
                <w:sz w:val="16"/>
              </w:rPr>
              <w:t>H</w:t>
            </w:r>
          </w:p>
        </w:tc>
        <w:tc>
          <w:tcPr>
            <w:tcW w:w="274" w:type="pct"/>
          </w:tcPr>
          <w:p w:rsidR="005F3606" w:rsidRPr="001561D2" w:rsidRDefault="005F3606" w:rsidP="005F3606">
            <w:pPr>
              <w:spacing w:line="240" w:lineRule="auto"/>
              <w:rPr>
                <w:sz w:val="16"/>
              </w:rPr>
            </w:pPr>
            <w:r w:rsidRPr="001561D2">
              <w:rPr>
                <w:sz w:val="16"/>
              </w:rPr>
              <w:t>S</w:t>
            </w:r>
          </w:p>
        </w:tc>
        <w:tc>
          <w:tcPr>
            <w:tcW w:w="255" w:type="pct"/>
          </w:tcPr>
          <w:p w:rsidR="005F3606" w:rsidRPr="001561D2" w:rsidRDefault="005F3606" w:rsidP="005F3606">
            <w:pPr>
              <w:spacing w:line="240" w:lineRule="auto"/>
              <w:rPr>
                <w:sz w:val="16"/>
              </w:rPr>
            </w:pPr>
            <w:r w:rsidRPr="001561D2">
              <w:rPr>
                <w:sz w:val="16"/>
              </w:rPr>
              <w:t>A</w:t>
            </w:r>
          </w:p>
        </w:tc>
        <w:tc>
          <w:tcPr>
            <w:tcW w:w="255" w:type="pct"/>
          </w:tcPr>
          <w:p w:rsidR="005F3606" w:rsidRPr="001561D2" w:rsidRDefault="005F3606" w:rsidP="005F3606">
            <w:pPr>
              <w:spacing w:line="240" w:lineRule="auto"/>
              <w:rPr>
                <w:sz w:val="16"/>
              </w:rPr>
            </w:pPr>
            <w:r w:rsidRPr="001561D2">
              <w:rPr>
                <w:sz w:val="16"/>
              </w:rPr>
              <w:t>I</w:t>
            </w:r>
          </w:p>
        </w:tc>
        <w:tc>
          <w:tcPr>
            <w:tcW w:w="250" w:type="pct"/>
          </w:tcPr>
          <w:p w:rsidR="005F3606" w:rsidRPr="001561D2" w:rsidRDefault="005F3606" w:rsidP="005F3606">
            <w:pPr>
              <w:spacing w:line="240" w:lineRule="auto"/>
              <w:rPr>
                <w:sz w:val="16"/>
              </w:rPr>
            </w:pPr>
            <w:r w:rsidRPr="001561D2">
              <w:rPr>
                <w:sz w:val="16"/>
              </w:rPr>
              <w:t>R</w:t>
            </w:r>
          </w:p>
        </w:tc>
        <w:tc>
          <w:tcPr>
            <w:tcW w:w="252" w:type="pct"/>
          </w:tcPr>
          <w:p w:rsidR="005F3606" w:rsidRPr="001561D2" w:rsidRDefault="005F3606" w:rsidP="005F3606">
            <w:pPr>
              <w:spacing w:line="240" w:lineRule="auto"/>
              <w:rPr>
                <w:sz w:val="16"/>
              </w:rPr>
            </w:pPr>
            <w:r w:rsidRPr="001561D2">
              <w:rPr>
                <w:sz w:val="16"/>
              </w:rPr>
              <w:t>T</w:t>
            </w:r>
          </w:p>
        </w:tc>
        <w:tc>
          <w:tcPr>
            <w:tcW w:w="255" w:type="pct"/>
          </w:tcPr>
          <w:p w:rsidR="005F3606" w:rsidRPr="001561D2" w:rsidRDefault="005F3606" w:rsidP="005F3606">
            <w:pPr>
              <w:spacing w:line="240" w:lineRule="auto"/>
              <w:rPr>
                <w:color w:val="FF0000"/>
                <w:sz w:val="16"/>
              </w:rPr>
            </w:pPr>
            <w:r w:rsidRPr="001561D2">
              <w:rPr>
                <w:color w:val="FF0000"/>
                <w:sz w:val="16"/>
              </w:rPr>
              <w:t>K</w:t>
            </w:r>
          </w:p>
        </w:tc>
        <w:tc>
          <w:tcPr>
            <w:tcW w:w="255" w:type="pct"/>
          </w:tcPr>
          <w:p w:rsidR="005F3606" w:rsidRPr="001561D2" w:rsidRDefault="005F3606" w:rsidP="005F3606">
            <w:pPr>
              <w:spacing w:line="240" w:lineRule="auto"/>
              <w:rPr>
                <w:sz w:val="16"/>
              </w:rPr>
            </w:pPr>
            <w:r w:rsidRPr="001561D2">
              <w:rPr>
                <w:sz w:val="16"/>
              </w:rPr>
              <w:t>T</w:t>
            </w:r>
          </w:p>
        </w:tc>
        <w:tc>
          <w:tcPr>
            <w:tcW w:w="250" w:type="pct"/>
          </w:tcPr>
          <w:p w:rsidR="005F3606" w:rsidRPr="001561D2" w:rsidRDefault="005F3606" w:rsidP="005F3606">
            <w:pPr>
              <w:spacing w:line="240" w:lineRule="auto"/>
              <w:rPr>
                <w:sz w:val="16"/>
              </w:rPr>
            </w:pPr>
            <w:r w:rsidRPr="001561D2">
              <w:rPr>
                <w:sz w:val="16"/>
              </w:rPr>
              <w:t>Ä</w:t>
            </w:r>
          </w:p>
        </w:tc>
        <w:tc>
          <w:tcPr>
            <w:tcW w:w="289" w:type="pct"/>
          </w:tcPr>
          <w:p w:rsidR="005F3606" w:rsidRPr="001561D2" w:rsidRDefault="005F3606" w:rsidP="005F3606">
            <w:pPr>
              <w:spacing w:line="240" w:lineRule="auto"/>
              <w:rPr>
                <w:sz w:val="16"/>
              </w:rPr>
            </w:pPr>
            <w:r w:rsidRPr="001561D2">
              <w:rPr>
                <w:sz w:val="16"/>
              </w:rPr>
              <w:t>E</w:t>
            </w:r>
          </w:p>
        </w:tc>
        <w:tc>
          <w:tcPr>
            <w:tcW w:w="250" w:type="pct"/>
          </w:tcPr>
          <w:p w:rsidR="005F3606" w:rsidRPr="001561D2" w:rsidRDefault="005F3606" w:rsidP="005F3606">
            <w:pPr>
              <w:spacing w:line="240" w:lineRule="auto"/>
              <w:rPr>
                <w:sz w:val="16"/>
              </w:rPr>
            </w:pPr>
            <w:r w:rsidRPr="001561D2">
              <w:rPr>
                <w:sz w:val="16"/>
              </w:rPr>
              <w:t>V</w:t>
            </w:r>
          </w:p>
        </w:tc>
        <w:tc>
          <w:tcPr>
            <w:tcW w:w="274" w:type="pct"/>
          </w:tcPr>
          <w:p w:rsidR="005F3606" w:rsidRPr="001561D2" w:rsidRDefault="005F3606" w:rsidP="005F3606">
            <w:pPr>
              <w:spacing w:line="240" w:lineRule="auto"/>
              <w:rPr>
                <w:color w:val="FF0000"/>
                <w:sz w:val="16"/>
              </w:rPr>
            </w:pPr>
            <w:r w:rsidRPr="001561D2">
              <w:rPr>
                <w:color w:val="FF0000"/>
                <w:sz w:val="16"/>
              </w:rPr>
              <w:t>M</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E</w:t>
            </w:r>
          </w:p>
        </w:tc>
        <w:tc>
          <w:tcPr>
            <w:tcW w:w="289" w:type="pct"/>
          </w:tcPr>
          <w:p w:rsidR="005F3606" w:rsidRPr="001561D2" w:rsidRDefault="005F3606" w:rsidP="005F3606">
            <w:pPr>
              <w:spacing w:line="240" w:lineRule="auto"/>
              <w:rPr>
                <w:color w:val="FF0000"/>
                <w:sz w:val="16"/>
              </w:rPr>
            </w:pPr>
            <w:r w:rsidRPr="001561D2">
              <w:rPr>
                <w:color w:val="FF0000"/>
                <w:sz w:val="16"/>
              </w:rPr>
              <w:t>M</w:t>
            </w:r>
          </w:p>
        </w:tc>
        <w:tc>
          <w:tcPr>
            <w:tcW w:w="250" w:type="pct"/>
          </w:tcPr>
          <w:p w:rsidR="005F3606" w:rsidRPr="001561D2" w:rsidRDefault="005F3606" w:rsidP="005F3606">
            <w:pPr>
              <w:spacing w:line="240" w:lineRule="auto"/>
              <w:rPr>
                <w:color w:val="FF0000"/>
                <w:sz w:val="16"/>
              </w:rPr>
            </w:pPr>
            <w:r w:rsidRPr="001561D2">
              <w:rPr>
                <w:color w:val="FF0000"/>
                <w:sz w:val="16"/>
              </w:rPr>
              <w:t>I</w:t>
            </w:r>
          </w:p>
        </w:tc>
        <w:tc>
          <w:tcPr>
            <w:tcW w:w="255" w:type="pct"/>
          </w:tcPr>
          <w:p w:rsidR="005F3606" w:rsidRPr="001561D2" w:rsidRDefault="005F3606" w:rsidP="005F3606">
            <w:pPr>
              <w:spacing w:line="240" w:lineRule="auto"/>
              <w:rPr>
                <w:color w:val="FF0000"/>
                <w:sz w:val="16"/>
              </w:rPr>
            </w:pPr>
            <w:r w:rsidRPr="001561D2">
              <w:rPr>
                <w:color w:val="FF0000"/>
                <w:sz w:val="16"/>
              </w:rPr>
              <w:t>N</w:t>
            </w:r>
          </w:p>
        </w:tc>
        <w:tc>
          <w:tcPr>
            <w:tcW w:w="255" w:type="pct"/>
          </w:tcPr>
          <w:p w:rsidR="005F3606" w:rsidRPr="001561D2" w:rsidRDefault="005F3606" w:rsidP="005F3606">
            <w:pPr>
              <w:spacing w:line="240" w:lineRule="auto"/>
              <w:rPr>
                <w:color w:val="FF0000"/>
                <w:sz w:val="16"/>
              </w:rPr>
            </w:pPr>
            <w:r w:rsidRPr="001561D2">
              <w:rPr>
                <w:color w:val="FF0000"/>
                <w:sz w:val="16"/>
              </w:rPr>
              <w:t>E</w:t>
            </w:r>
          </w:p>
        </w:tc>
        <w:tc>
          <w:tcPr>
            <w:tcW w:w="255" w:type="pct"/>
          </w:tcPr>
          <w:p w:rsidR="005F3606" w:rsidRPr="001561D2" w:rsidRDefault="005F3606" w:rsidP="005F3606">
            <w:pPr>
              <w:spacing w:line="240" w:lineRule="auto"/>
              <w:rPr>
                <w:color w:val="FF0000"/>
                <w:sz w:val="16"/>
              </w:rPr>
            </w:pPr>
            <w:r w:rsidRPr="001561D2">
              <w:rPr>
                <w:color w:val="FF0000"/>
                <w:sz w:val="16"/>
              </w:rPr>
              <w:t>R</w:t>
            </w:r>
          </w:p>
        </w:tc>
        <w:tc>
          <w:tcPr>
            <w:tcW w:w="289" w:type="pct"/>
          </w:tcPr>
          <w:p w:rsidR="005F3606" w:rsidRPr="001561D2" w:rsidRDefault="005F3606" w:rsidP="005F3606">
            <w:pPr>
              <w:spacing w:line="240" w:lineRule="auto"/>
              <w:rPr>
                <w:color w:val="FF0000"/>
                <w:sz w:val="16"/>
              </w:rPr>
            </w:pPr>
            <w:r w:rsidRPr="001561D2">
              <w:rPr>
                <w:color w:val="FF0000"/>
                <w:sz w:val="16"/>
              </w:rPr>
              <w:t>A</w:t>
            </w:r>
          </w:p>
        </w:tc>
        <w:tc>
          <w:tcPr>
            <w:tcW w:w="255" w:type="pct"/>
          </w:tcPr>
          <w:p w:rsidR="005F3606" w:rsidRPr="001561D2" w:rsidRDefault="005F3606" w:rsidP="005F3606">
            <w:pPr>
              <w:spacing w:line="240" w:lineRule="auto"/>
              <w:rPr>
                <w:color w:val="FF0000"/>
                <w:sz w:val="16"/>
              </w:rPr>
            </w:pPr>
            <w:r w:rsidRPr="001561D2">
              <w:rPr>
                <w:color w:val="FF0000"/>
                <w:sz w:val="16"/>
              </w:rPr>
              <w:t>L</w:t>
            </w:r>
          </w:p>
        </w:tc>
        <w:tc>
          <w:tcPr>
            <w:tcW w:w="274" w:type="pct"/>
          </w:tcPr>
          <w:p w:rsidR="005F3606" w:rsidRPr="001561D2" w:rsidRDefault="005F3606" w:rsidP="005F3606">
            <w:pPr>
              <w:spacing w:line="240" w:lineRule="auto"/>
              <w:rPr>
                <w:color w:val="FF0000"/>
                <w:sz w:val="16"/>
              </w:rPr>
            </w:pPr>
            <w:r w:rsidRPr="001561D2">
              <w:rPr>
                <w:color w:val="FF0000"/>
                <w:sz w:val="16"/>
              </w:rPr>
              <w:t>S</w:t>
            </w:r>
          </w:p>
        </w:tc>
        <w:tc>
          <w:tcPr>
            <w:tcW w:w="255" w:type="pct"/>
          </w:tcPr>
          <w:p w:rsidR="005F3606" w:rsidRPr="001561D2" w:rsidRDefault="005F3606" w:rsidP="005F3606">
            <w:pPr>
              <w:spacing w:line="240" w:lineRule="auto"/>
              <w:rPr>
                <w:color w:val="FF0000"/>
                <w:sz w:val="16"/>
              </w:rPr>
            </w:pPr>
            <w:r w:rsidRPr="001561D2">
              <w:rPr>
                <w:color w:val="FF0000"/>
                <w:sz w:val="16"/>
              </w:rPr>
              <w:t>T</w:t>
            </w:r>
          </w:p>
        </w:tc>
        <w:tc>
          <w:tcPr>
            <w:tcW w:w="255" w:type="pct"/>
          </w:tcPr>
          <w:p w:rsidR="005F3606" w:rsidRPr="001561D2" w:rsidRDefault="005F3606" w:rsidP="005F3606">
            <w:pPr>
              <w:spacing w:line="240" w:lineRule="auto"/>
              <w:rPr>
                <w:color w:val="FF0000"/>
                <w:sz w:val="16"/>
              </w:rPr>
            </w:pPr>
            <w:r w:rsidRPr="001561D2">
              <w:rPr>
                <w:color w:val="FF0000"/>
                <w:sz w:val="16"/>
              </w:rPr>
              <w:t>O</w:t>
            </w:r>
          </w:p>
        </w:tc>
        <w:tc>
          <w:tcPr>
            <w:tcW w:w="250" w:type="pct"/>
          </w:tcPr>
          <w:p w:rsidR="005F3606" w:rsidRPr="001561D2" w:rsidRDefault="005F3606" w:rsidP="005F3606">
            <w:pPr>
              <w:spacing w:line="240" w:lineRule="auto"/>
              <w:rPr>
                <w:color w:val="FF0000"/>
                <w:sz w:val="16"/>
              </w:rPr>
            </w:pPr>
            <w:r w:rsidRPr="001561D2">
              <w:rPr>
                <w:color w:val="FF0000"/>
                <w:sz w:val="16"/>
              </w:rPr>
              <w:t>F</w:t>
            </w:r>
          </w:p>
        </w:tc>
        <w:tc>
          <w:tcPr>
            <w:tcW w:w="252" w:type="pct"/>
          </w:tcPr>
          <w:p w:rsidR="005F3606" w:rsidRPr="001561D2" w:rsidRDefault="005F3606" w:rsidP="005F3606">
            <w:pPr>
              <w:spacing w:line="240" w:lineRule="auto"/>
              <w:rPr>
                <w:color w:val="FF0000"/>
                <w:sz w:val="16"/>
              </w:rPr>
            </w:pPr>
            <w:r w:rsidRPr="001561D2">
              <w:rPr>
                <w:color w:val="FF0000"/>
                <w:sz w:val="16"/>
              </w:rPr>
              <w:t>F</w:t>
            </w:r>
          </w:p>
        </w:tc>
        <w:tc>
          <w:tcPr>
            <w:tcW w:w="255" w:type="pct"/>
          </w:tcPr>
          <w:p w:rsidR="005F3606" w:rsidRPr="001561D2" w:rsidRDefault="005F3606" w:rsidP="005F3606">
            <w:pPr>
              <w:spacing w:line="240" w:lineRule="auto"/>
              <w:rPr>
                <w:color w:val="FF0000"/>
                <w:sz w:val="16"/>
              </w:rPr>
            </w:pPr>
            <w:r w:rsidRPr="001561D2">
              <w:rPr>
                <w:color w:val="FF0000"/>
                <w:sz w:val="16"/>
              </w:rPr>
              <w:t>E</w:t>
            </w:r>
          </w:p>
        </w:tc>
        <w:tc>
          <w:tcPr>
            <w:tcW w:w="255" w:type="pct"/>
          </w:tcPr>
          <w:p w:rsidR="005F3606" w:rsidRPr="001561D2" w:rsidRDefault="005F3606" w:rsidP="005F3606">
            <w:pPr>
              <w:spacing w:line="240" w:lineRule="auto"/>
              <w:rPr>
                <w:sz w:val="16"/>
              </w:rPr>
            </w:pPr>
            <w:r w:rsidRPr="001561D2">
              <w:rPr>
                <w:sz w:val="16"/>
              </w:rPr>
              <w:t>J</w:t>
            </w:r>
          </w:p>
        </w:tc>
        <w:tc>
          <w:tcPr>
            <w:tcW w:w="250" w:type="pct"/>
          </w:tcPr>
          <w:p w:rsidR="005F3606" w:rsidRPr="001561D2" w:rsidRDefault="005F3606" w:rsidP="005F3606">
            <w:pPr>
              <w:spacing w:line="240" w:lineRule="auto"/>
              <w:rPr>
                <w:sz w:val="16"/>
              </w:rPr>
            </w:pPr>
            <w:r w:rsidRPr="001561D2">
              <w:rPr>
                <w:sz w:val="16"/>
              </w:rPr>
              <w:t>U</w:t>
            </w:r>
          </w:p>
        </w:tc>
        <w:tc>
          <w:tcPr>
            <w:tcW w:w="289" w:type="pct"/>
          </w:tcPr>
          <w:p w:rsidR="005F3606" w:rsidRPr="001561D2" w:rsidRDefault="005F3606" w:rsidP="005F3606">
            <w:pPr>
              <w:spacing w:line="240" w:lineRule="auto"/>
              <w:rPr>
                <w:sz w:val="16"/>
              </w:rPr>
            </w:pPr>
            <w:r w:rsidRPr="001561D2">
              <w:rPr>
                <w:sz w:val="16"/>
              </w:rPr>
              <w:t>W</w:t>
            </w:r>
          </w:p>
        </w:tc>
        <w:tc>
          <w:tcPr>
            <w:tcW w:w="250" w:type="pct"/>
          </w:tcPr>
          <w:p w:rsidR="005F3606" w:rsidRPr="001561D2" w:rsidRDefault="005F3606" w:rsidP="005F3606">
            <w:pPr>
              <w:spacing w:line="240" w:lineRule="auto"/>
              <w:rPr>
                <w:sz w:val="16"/>
              </w:rPr>
            </w:pPr>
            <w:r w:rsidRPr="001561D2">
              <w:rPr>
                <w:sz w:val="16"/>
              </w:rPr>
              <w:t>S</w:t>
            </w:r>
          </w:p>
        </w:tc>
        <w:tc>
          <w:tcPr>
            <w:tcW w:w="274" w:type="pct"/>
          </w:tcPr>
          <w:p w:rsidR="005F3606" w:rsidRPr="001561D2" w:rsidRDefault="005F3606" w:rsidP="005F3606">
            <w:pPr>
              <w:spacing w:line="240" w:lineRule="auto"/>
              <w:rPr>
                <w:color w:val="FF0000"/>
                <w:sz w:val="16"/>
              </w:rPr>
            </w:pPr>
            <w:r w:rsidRPr="001561D2">
              <w:rPr>
                <w:color w:val="FF0000"/>
                <w:sz w:val="16"/>
              </w:rPr>
              <w:t>I</w:t>
            </w:r>
          </w:p>
        </w:tc>
      </w:tr>
      <w:tr w:rsidR="005F3606" w:rsidRPr="001561D2" w:rsidTr="004E0BB1">
        <w:tc>
          <w:tcPr>
            <w:tcW w:w="289" w:type="pct"/>
          </w:tcPr>
          <w:p w:rsidR="005F3606" w:rsidRPr="001561D2" w:rsidRDefault="005F3606" w:rsidP="005F3606">
            <w:pPr>
              <w:spacing w:line="240" w:lineRule="auto"/>
              <w:rPr>
                <w:sz w:val="16"/>
              </w:rPr>
            </w:pPr>
            <w:r w:rsidRPr="001561D2">
              <w:rPr>
                <w:color w:val="FF0000"/>
                <w:sz w:val="16"/>
              </w:rPr>
              <w:t>R</w:t>
            </w:r>
          </w:p>
        </w:tc>
        <w:tc>
          <w:tcPr>
            <w:tcW w:w="289" w:type="pct"/>
          </w:tcPr>
          <w:p w:rsidR="005F3606" w:rsidRPr="001561D2" w:rsidRDefault="005F3606" w:rsidP="005F3606">
            <w:pPr>
              <w:spacing w:line="240" w:lineRule="auto"/>
              <w:rPr>
                <w:color w:val="FF0000"/>
                <w:sz w:val="16"/>
              </w:rPr>
            </w:pPr>
            <w:r w:rsidRPr="001561D2">
              <w:rPr>
                <w:sz w:val="16"/>
              </w:rPr>
              <w:t>S</w:t>
            </w:r>
          </w:p>
        </w:tc>
        <w:tc>
          <w:tcPr>
            <w:tcW w:w="250" w:type="pct"/>
          </w:tcPr>
          <w:p w:rsidR="005F3606" w:rsidRPr="001561D2" w:rsidRDefault="005F3606" w:rsidP="005F3606">
            <w:pPr>
              <w:spacing w:line="240" w:lineRule="auto"/>
              <w:rPr>
                <w:sz w:val="16"/>
              </w:rPr>
            </w:pPr>
            <w:r w:rsidRPr="001561D2">
              <w:rPr>
                <w:sz w:val="16"/>
              </w:rPr>
              <w:t>A</w:t>
            </w:r>
          </w:p>
        </w:tc>
        <w:tc>
          <w:tcPr>
            <w:tcW w:w="255" w:type="pct"/>
          </w:tcPr>
          <w:p w:rsidR="005F3606" w:rsidRPr="001561D2" w:rsidRDefault="005F3606" w:rsidP="005F3606">
            <w:pPr>
              <w:spacing w:line="240" w:lineRule="auto"/>
              <w:rPr>
                <w:sz w:val="16"/>
              </w:rPr>
            </w:pPr>
            <w:r w:rsidRPr="001561D2">
              <w:rPr>
                <w:sz w:val="16"/>
              </w:rPr>
              <w:t>D</w:t>
            </w:r>
          </w:p>
        </w:tc>
        <w:tc>
          <w:tcPr>
            <w:tcW w:w="255" w:type="pct"/>
          </w:tcPr>
          <w:p w:rsidR="005F3606" w:rsidRPr="001561D2" w:rsidRDefault="005F3606" w:rsidP="005F3606">
            <w:pPr>
              <w:spacing w:line="240" w:lineRule="auto"/>
              <w:rPr>
                <w:sz w:val="16"/>
              </w:rPr>
            </w:pPr>
            <w:r w:rsidRPr="001561D2">
              <w:rPr>
                <w:sz w:val="16"/>
              </w:rPr>
              <w:t>H</w:t>
            </w:r>
          </w:p>
        </w:tc>
        <w:tc>
          <w:tcPr>
            <w:tcW w:w="255" w:type="pct"/>
          </w:tcPr>
          <w:p w:rsidR="005F3606" w:rsidRPr="001561D2" w:rsidRDefault="005F3606" w:rsidP="005F3606">
            <w:pPr>
              <w:spacing w:line="240" w:lineRule="auto"/>
              <w:rPr>
                <w:sz w:val="16"/>
              </w:rPr>
            </w:pPr>
            <w:r w:rsidRPr="001561D2">
              <w:rPr>
                <w:sz w:val="16"/>
              </w:rPr>
              <w:t>N</w:t>
            </w:r>
          </w:p>
        </w:tc>
        <w:tc>
          <w:tcPr>
            <w:tcW w:w="289" w:type="pct"/>
          </w:tcPr>
          <w:p w:rsidR="005F3606" w:rsidRPr="001561D2" w:rsidRDefault="005F3606" w:rsidP="005F3606">
            <w:pPr>
              <w:spacing w:line="240" w:lineRule="auto"/>
              <w:rPr>
                <w:sz w:val="16"/>
              </w:rPr>
            </w:pPr>
            <w:r w:rsidRPr="001561D2">
              <w:rPr>
                <w:sz w:val="16"/>
              </w:rPr>
              <w:t>Y</w:t>
            </w:r>
          </w:p>
        </w:tc>
        <w:tc>
          <w:tcPr>
            <w:tcW w:w="255" w:type="pct"/>
          </w:tcPr>
          <w:p w:rsidR="005F3606" w:rsidRPr="001561D2" w:rsidRDefault="005F3606" w:rsidP="005F3606">
            <w:pPr>
              <w:spacing w:line="240" w:lineRule="auto"/>
              <w:rPr>
                <w:sz w:val="16"/>
              </w:rPr>
            </w:pPr>
            <w:r w:rsidRPr="001561D2">
              <w:rPr>
                <w:sz w:val="16"/>
              </w:rPr>
              <w:t>B</w:t>
            </w:r>
          </w:p>
        </w:tc>
        <w:tc>
          <w:tcPr>
            <w:tcW w:w="274" w:type="pct"/>
          </w:tcPr>
          <w:p w:rsidR="005F3606" w:rsidRPr="001561D2" w:rsidRDefault="005F3606" w:rsidP="005F3606">
            <w:pPr>
              <w:spacing w:line="240" w:lineRule="auto"/>
              <w:rPr>
                <w:sz w:val="16"/>
              </w:rPr>
            </w:pPr>
            <w:r w:rsidRPr="001561D2">
              <w:rPr>
                <w:sz w:val="16"/>
              </w:rPr>
              <w:t>M</w:t>
            </w:r>
          </w:p>
        </w:tc>
        <w:tc>
          <w:tcPr>
            <w:tcW w:w="255" w:type="pct"/>
          </w:tcPr>
          <w:p w:rsidR="005F3606" w:rsidRPr="001561D2" w:rsidRDefault="005F3606" w:rsidP="005F3606">
            <w:pPr>
              <w:spacing w:line="240" w:lineRule="auto"/>
              <w:rPr>
                <w:sz w:val="16"/>
              </w:rPr>
            </w:pPr>
            <w:r w:rsidRPr="001561D2">
              <w:rPr>
                <w:sz w:val="16"/>
              </w:rPr>
              <w:t>L</w:t>
            </w:r>
          </w:p>
        </w:tc>
        <w:tc>
          <w:tcPr>
            <w:tcW w:w="255" w:type="pct"/>
          </w:tcPr>
          <w:p w:rsidR="005F3606" w:rsidRPr="001561D2" w:rsidRDefault="005F3606" w:rsidP="005F3606">
            <w:pPr>
              <w:spacing w:line="240" w:lineRule="auto"/>
              <w:rPr>
                <w:sz w:val="16"/>
              </w:rPr>
            </w:pPr>
            <w:r w:rsidRPr="001561D2">
              <w:rPr>
                <w:sz w:val="16"/>
              </w:rPr>
              <w:t>S</w:t>
            </w:r>
          </w:p>
        </w:tc>
        <w:tc>
          <w:tcPr>
            <w:tcW w:w="250" w:type="pct"/>
          </w:tcPr>
          <w:p w:rsidR="005F3606" w:rsidRPr="001561D2" w:rsidRDefault="005F3606" w:rsidP="005F3606">
            <w:pPr>
              <w:spacing w:line="240" w:lineRule="auto"/>
              <w:rPr>
                <w:sz w:val="16"/>
              </w:rPr>
            </w:pPr>
            <w:r w:rsidRPr="001561D2">
              <w:rPr>
                <w:sz w:val="16"/>
              </w:rPr>
              <w:t>Z</w:t>
            </w:r>
          </w:p>
        </w:tc>
        <w:tc>
          <w:tcPr>
            <w:tcW w:w="252" w:type="pct"/>
          </w:tcPr>
          <w:p w:rsidR="005F3606" w:rsidRPr="001561D2" w:rsidRDefault="005F3606" w:rsidP="005F3606">
            <w:pPr>
              <w:spacing w:line="240" w:lineRule="auto"/>
              <w:rPr>
                <w:sz w:val="16"/>
              </w:rPr>
            </w:pPr>
            <w:r w:rsidRPr="001561D2">
              <w:rPr>
                <w:sz w:val="16"/>
              </w:rPr>
              <w:t>U</w:t>
            </w:r>
          </w:p>
        </w:tc>
        <w:tc>
          <w:tcPr>
            <w:tcW w:w="255" w:type="pct"/>
          </w:tcPr>
          <w:p w:rsidR="005F3606" w:rsidRPr="001561D2" w:rsidRDefault="005F3606" w:rsidP="005F3606">
            <w:pPr>
              <w:spacing w:line="240" w:lineRule="auto"/>
              <w:rPr>
                <w:color w:val="FF0000"/>
                <w:sz w:val="16"/>
              </w:rPr>
            </w:pPr>
            <w:r w:rsidRPr="001561D2">
              <w:rPr>
                <w:color w:val="FF0000"/>
                <w:sz w:val="16"/>
              </w:rPr>
              <w:t>R</w:t>
            </w:r>
          </w:p>
        </w:tc>
        <w:tc>
          <w:tcPr>
            <w:tcW w:w="255" w:type="pct"/>
          </w:tcPr>
          <w:p w:rsidR="005F3606" w:rsidRPr="001561D2" w:rsidRDefault="005F3606" w:rsidP="005F3606">
            <w:pPr>
              <w:spacing w:line="240" w:lineRule="auto"/>
              <w:rPr>
                <w:sz w:val="16"/>
              </w:rPr>
            </w:pPr>
            <w:r w:rsidRPr="001561D2">
              <w:rPr>
                <w:sz w:val="16"/>
              </w:rPr>
              <w:t>L</w:t>
            </w:r>
          </w:p>
        </w:tc>
        <w:tc>
          <w:tcPr>
            <w:tcW w:w="250" w:type="pct"/>
          </w:tcPr>
          <w:p w:rsidR="005F3606" w:rsidRPr="001561D2" w:rsidRDefault="005F3606" w:rsidP="005F3606">
            <w:pPr>
              <w:spacing w:line="240" w:lineRule="auto"/>
              <w:rPr>
                <w:sz w:val="16"/>
              </w:rPr>
            </w:pPr>
            <w:r w:rsidRPr="001561D2">
              <w:rPr>
                <w:sz w:val="16"/>
              </w:rPr>
              <w:t>L</w:t>
            </w:r>
          </w:p>
        </w:tc>
        <w:tc>
          <w:tcPr>
            <w:tcW w:w="289" w:type="pct"/>
          </w:tcPr>
          <w:p w:rsidR="005F3606" w:rsidRPr="001561D2" w:rsidRDefault="005F3606" w:rsidP="005F3606">
            <w:pPr>
              <w:spacing w:line="240" w:lineRule="auto"/>
              <w:rPr>
                <w:sz w:val="16"/>
              </w:rPr>
            </w:pPr>
            <w:r w:rsidRPr="001561D2">
              <w:rPr>
                <w:sz w:val="16"/>
              </w:rPr>
              <w:t>A</w:t>
            </w:r>
          </w:p>
        </w:tc>
        <w:tc>
          <w:tcPr>
            <w:tcW w:w="250" w:type="pct"/>
          </w:tcPr>
          <w:p w:rsidR="005F3606" w:rsidRPr="001561D2" w:rsidRDefault="005F3606" w:rsidP="005F3606">
            <w:pPr>
              <w:spacing w:line="240" w:lineRule="auto"/>
              <w:rPr>
                <w:sz w:val="16"/>
              </w:rPr>
            </w:pPr>
            <w:r w:rsidRPr="001561D2">
              <w:rPr>
                <w:sz w:val="16"/>
              </w:rPr>
              <w:t>S</w:t>
            </w:r>
          </w:p>
        </w:tc>
        <w:tc>
          <w:tcPr>
            <w:tcW w:w="274" w:type="pct"/>
          </w:tcPr>
          <w:p w:rsidR="005F3606" w:rsidRPr="001561D2" w:rsidRDefault="005F3606" w:rsidP="005F3606">
            <w:pPr>
              <w:spacing w:line="240" w:lineRule="auto"/>
              <w:rPr>
                <w:color w:val="FF0000"/>
                <w:sz w:val="16"/>
              </w:rPr>
            </w:pPr>
            <w:r w:rsidRPr="001561D2">
              <w:rPr>
                <w:color w:val="FF0000"/>
                <w:sz w:val="16"/>
              </w:rPr>
              <w:t>N</w:t>
            </w:r>
          </w:p>
        </w:tc>
      </w:tr>
      <w:tr w:rsidR="005F3606" w:rsidRPr="001561D2" w:rsidTr="004E0BB1">
        <w:tc>
          <w:tcPr>
            <w:tcW w:w="289" w:type="pct"/>
          </w:tcPr>
          <w:p w:rsidR="005F3606" w:rsidRPr="001561D2" w:rsidRDefault="005F3606" w:rsidP="005F3606">
            <w:pPr>
              <w:spacing w:line="240" w:lineRule="auto"/>
              <w:rPr>
                <w:sz w:val="16"/>
              </w:rPr>
            </w:pPr>
            <w:r w:rsidRPr="001561D2">
              <w:rPr>
                <w:sz w:val="16"/>
              </w:rPr>
              <w:t>T</w:t>
            </w:r>
          </w:p>
        </w:tc>
        <w:tc>
          <w:tcPr>
            <w:tcW w:w="289" w:type="pct"/>
          </w:tcPr>
          <w:p w:rsidR="005F3606" w:rsidRPr="001561D2" w:rsidRDefault="005F3606" w:rsidP="005F3606">
            <w:pPr>
              <w:spacing w:line="240" w:lineRule="auto"/>
              <w:rPr>
                <w:color w:val="FF0000"/>
                <w:sz w:val="16"/>
              </w:rPr>
            </w:pPr>
            <w:r w:rsidRPr="001561D2">
              <w:rPr>
                <w:sz w:val="16"/>
              </w:rPr>
              <w:t>E</w:t>
            </w:r>
          </w:p>
        </w:tc>
        <w:tc>
          <w:tcPr>
            <w:tcW w:w="250" w:type="pct"/>
          </w:tcPr>
          <w:p w:rsidR="005F3606" w:rsidRPr="001561D2" w:rsidRDefault="005F3606" w:rsidP="005F3606">
            <w:pPr>
              <w:spacing w:line="240" w:lineRule="auto"/>
              <w:rPr>
                <w:sz w:val="16"/>
              </w:rPr>
            </w:pPr>
            <w:r w:rsidRPr="001561D2">
              <w:rPr>
                <w:sz w:val="16"/>
              </w:rPr>
              <w:t>R</w:t>
            </w:r>
          </w:p>
        </w:tc>
        <w:tc>
          <w:tcPr>
            <w:tcW w:w="255" w:type="pct"/>
          </w:tcPr>
          <w:p w:rsidR="005F3606" w:rsidRPr="001561D2" w:rsidRDefault="005F3606" w:rsidP="005F3606">
            <w:pPr>
              <w:spacing w:line="240" w:lineRule="auto"/>
              <w:rPr>
                <w:sz w:val="16"/>
              </w:rPr>
            </w:pPr>
            <w:r w:rsidRPr="001561D2">
              <w:rPr>
                <w:sz w:val="16"/>
              </w:rPr>
              <w:t>U</w:t>
            </w:r>
          </w:p>
        </w:tc>
        <w:tc>
          <w:tcPr>
            <w:tcW w:w="255" w:type="pct"/>
          </w:tcPr>
          <w:p w:rsidR="005F3606" w:rsidRPr="001561D2" w:rsidRDefault="005F3606" w:rsidP="005F3606">
            <w:pPr>
              <w:spacing w:line="240" w:lineRule="auto"/>
              <w:rPr>
                <w:color w:val="FF0000"/>
                <w:sz w:val="16"/>
              </w:rPr>
            </w:pPr>
            <w:r w:rsidRPr="001561D2">
              <w:rPr>
                <w:color w:val="FF0000"/>
                <w:sz w:val="16"/>
              </w:rPr>
              <w:t>E</w:t>
            </w:r>
          </w:p>
        </w:tc>
        <w:tc>
          <w:tcPr>
            <w:tcW w:w="255" w:type="pct"/>
          </w:tcPr>
          <w:p w:rsidR="005F3606" w:rsidRPr="001561D2" w:rsidRDefault="005F3606" w:rsidP="005F3606">
            <w:pPr>
              <w:spacing w:line="240" w:lineRule="auto"/>
              <w:rPr>
                <w:color w:val="FF0000"/>
                <w:sz w:val="16"/>
              </w:rPr>
            </w:pPr>
            <w:r w:rsidRPr="001561D2">
              <w:rPr>
                <w:color w:val="FF0000"/>
                <w:sz w:val="16"/>
              </w:rPr>
              <w:t>I</w:t>
            </w:r>
          </w:p>
        </w:tc>
        <w:tc>
          <w:tcPr>
            <w:tcW w:w="289" w:type="pct"/>
          </w:tcPr>
          <w:p w:rsidR="005F3606" w:rsidRPr="001561D2" w:rsidRDefault="005F3606" w:rsidP="005F3606">
            <w:pPr>
              <w:spacing w:line="240" w:lineRule="auto"/>
              <w:rPr>
                <w:color w:val="FF0000"/>
                <w:sz w:val="16"/>
              </w:rPr>
            </w:pPr>
            <w:r w:rsidRPr="001561D2">
              <w:rPr>
                <w:color w:val="FF0000"/>
                <w:sz w:val="16"/>
              </w:rPr>
              <w:t>W</w:t>
            </w:r>
          </w:p>
        </w:tc>
        <w:tc>
          <w:tcPr>
            <w:tcW w:w="255" w:type="pct"/>
          </w:tcPr>
          <w:p w:rsidR="005F3606" w:rsidRPr="001561D2" w:rsidRDefault="005F3606" w:rsidP="005F3606">
            <w:pPr>
              <w:spacing w:line="240" w:lineRule="auto"/>
              <w:rPr>
                <w:color w:val="FF0000"/>
                <w:sz w:val="16"/>
              </w:rPr>
            </w:pPr>
            <w:r w:rsidRPr="001561D2">
              <w:rPr>
                <w:color w:val="FF0000"/>
                <w:sz w:val="16"/>
              </w:rPr>
              <w:t>E</w:t>
            </w:r>
          </w:p>
        </w:tc>
        <w:tc>
          <w:tcPr>
            <w:tcW w:w="274" w:type="pct"/>
          </w:tcPr>
          <w:p w:rsidR="005F3606" w:rsidRPr="001561D2" w:rsidRDefault="005F3606" w:rsidP="005F3606">
            <w:pPr>
              <w:spacing w:line="240" w:lineRule="auto"/>
              <w:rPr>
                <w:color w:val="FF0000"/>
                <w:sz w:val="16"/>
              </w:rPr>
            </w:pPr>
            <w:r w:rsidRPr="001561D2">
              <w:rPr>
                <w:color w:val="FF0000"/>
                <w:sz w:val="16"/>
              </w:rPr>
              <w:t>I</w:t>
            </w:r>
          </w:p>
        </w:tc>
        <w:tc>
          <w:tcPr>
            <w:tcW w:w="255" w:type="pct"/>
          </w:tcPr>
          <w:p w:rsidR="005F3606" w:rsidRPr="001561D2" w:rsidRDefault="005F3606" w:rsidP="005F3606">
            <w:pPr>
              <w:spacing w:line="240" w:lineRule="auto"/>
              <w:rPr>
                <w:color w:val="FF0000"/>
                <w:sz w:val="16"/>
              </w:rPr>
            </w:pPr>
            <w:r w:rsidRPr="001561D2">
              <w:rPr>
                <w:color w:val="FF0000"/>
                <w:sz w:val="16"/>
              </w:rPr>
              <w:t>S</w:t>
            </w:r>
          </w:p>
        </w:tc>
        <w:tc>
          <w:tcPr>
            <w:tcW w:w="255" w:type="pct"/>
          </w:tcPr>
          <w:p w:rsidR="005F3606" w:rsidRPr="001561D2" w:rsidRDefault="005F3606" w:rsidP="005F3606">
            <w:pPr>
              <w:spacing w:line="240" w:lineRule="auto"/>
              <w:rPr>
                <w:color w:val="FF0000"/>
                <w:sz w:val="16"/>
              </w:rPr>
            </w:pPr>
            <w:r w:rsidRPr="001561D2">
              <w:rPr>
                <w:color w:val="FF0000"/>
                <w:sz w:val="16"/>
              </w:rPr>
              <w:t>S</w:t>
            </w:r>
          </w:p>
        </w:tc>
        <w:tc>
          <w:tcPr>
            <w:tcW w:w="250" w:type="pct"/>
          </w:tcPr>
          <w:p w:rsidR="005F3606" w:rsidRPr="001561D2" w:rsidRDefault="005F3606" w:rsidP="005F3606">
            <w:pPr>
              <w:spacing w:line="240" w:lineRule="auto"/>
              <w:rPr>
                <w:sz w:val="16"/>
              </w:rPr>
            </w:pPr>
            <w:r w:rsidRPr="001561D2">
              <w:rPr>
                <w:sz w:val="16"/>
              </w:rPr>
              <w:t>O</w:t>
            </w:r>
          </w:p>
        </w:tc>
        <w:tc>
          <w:tcPr>
            <w:tcW w:w="252" w:type="pct"/>
          </w:tcPr>
          <w:p w:rsidR="005F3606" w:rsidRPr="001561D2" w:rsidRDefault="005F3606" w:rsidP="005F3606">
            <w:pPr>
              <w:spacing w:line="240" w:lineRule="auto"/>
              <w:rPr>
                <w:sz w:val="16"/>
              </w:rPr>
            </w:pPr>
            <w:r w:rsidRPr="001561D2">
              <w:rPr>
                <w:sz w:val="16"/>
              </w:rPr>
              <w:t>R</w:t>
            </w:r>
          </w:p>
        </w:tc>
        <w:tc>
          <w:tcPr>
            <w:tcW w:w="255" w:type="pct"/>
          </w:tcPr>
          <w:p w:rsidR="005F3606" w:rsidRPr="001561D2" w:rsidRDefault="005F3606" w:rsidP="005F3606">
            <w:pPr>
              <w:spacing w:line="240" w:lineRule="auto"/>
              <w:rPr>
                <w:sz w:val="16"/>
              </w:rPr>
            </w:pPr>
            <w:r w:rsidRPr="001561D2">
              <w:rPr>
                <w:sz w:val="16"/>
              </w:rPr>
              <w:t>N</w:t>
            </w:r>
          </w:p>
        </w:tc>
        <w:tc>
          <w:tcPr>
            <w:tcW w:w="255" w:type="pct"/>
          </w:tcPr>
          <w:p w:rsidR="005F3606" w:rsidRPr="001561D2" w:rsidRDefault="005F3606" w:rsidP="005F3606">
            <w:pPr>
              <w:spacing w:line="240" w:lineRule="auto"/>
              <w:rPr>
                <w:sz w:val="16"/>
              </w:rPr>
            </w:pPr>
            <w:r w:rsidRPr="001561D2">
              <w:rPr>
                <w:sz w:val="16"/>
              </w:rPr>
              <w:t>N</w:t>
            </w:r>
          </w:p>
        </w:tc>
        <w:tc>
          <w:tcPr>
            <w:tcW w:w="250" w:type="pct"/>
          </w:tcPr>
          <w:p w:rsidR="005F3606" w:rsidRPr="001561D2" w:rsidRDefault="005F3606" w:rsidP="005F3606">
            <w:pPr>
              <w:spacing w:line="240" w:lineRule="auto"/>
              <w:rPr>
                <w:sz w:val="16"/>
              </w:rPr>
            </w:pPr>
            <w:r w:rsidRPr="001561D2">
              <w:rPr>
                <w:sz w:val="16"/>
              </w:rPr>
              <w:t>E</w:t>
            </w:r>
          </w:p>
        </w:tc>
        <w:tc>
          <w:tcPr>
            <w:tcW w:w="289" w:type="pct"/>
          </w:tcPr>
          <w:p w:rsidR="005F3606" w:rsidRPr="001561D2" w:rsidRDefault="005F3606" w:rsidP="005F3606">
            <w:pPr>
              <w:spacing w:line="240" w:lineRule="auto"/>
              <w:rPr>
                <w:sz w:val="16"/>
              </w:rPr>
            </w:pPr>
            <w:r w:rsidRPr="001561D2">
              <w:rPr>
                <w:sz w:val="16"/>
              </w:rPr>
              <w:t>T</w:t>
            </w:r>
          </w:p>
        </w:tc>
        <w:tc>
          <w:tcPr>
            <w:tcW w:w="250" w:type="pct"/>
          </w:tcPr>
          <w:p w:rsidR="005F3606" w:rsidRPr="001561D2" w:rsidRDefault="005F3606" w:rsidP="005F3606">
            <w:pPr>
              <w:spacing w:line="240" w:lineRule="auto"/>
              <w:rPr>
                <w:sz w:val="16"/>
              </w:rPr>
            </w:pPr>
            <w:r w:rsidRPr="001561D2">
              <w:rPr>
                <w:sz w:val="16"/>
              </w:rPr>
              <w:t>O</w:t>
            </w:r>
          </w:p>
        </w:tc>
        <w:tc>
          <w:tcPr>
            <w:tcW w:w="274" w:type="pct"/>
          </w:tcPr>
          <w:p w:rsidR="005F3606" w:rsidRPr="001561D2" w:rsidRDefault="005F3606" w:rsidP="005F3606">
            <w:pPr>
              <w:spacing w:line="240" w:lineRule="auto"/>
              <w:rPr>
                <w:color w:val="FF0000"/>
                <w:sz w:val="16"/>
              </w:rPr>
            </w:pPr>
            <w:r w:rsidRPr="001561D2">
              <w:rPr>
                <w:color w:val="FF0000"/>
                <w:sz w:val="16"/>
              </w:rPr>
              <w:t>E</w:t>
            </w:r>
          </w:p>
        </w:tc>
      </w:tr>
    </w:tbl>
    <w:p w:rsidR="005F3606" w:rsidRDefault="005F3606" w:rsidP="005F3606">
      <w:r>
        <w:t>Kohlenhydrate: dienen der Energieversorgung des Körpers (Bsp.: Zucker, Stärke)</w:t>
      </w:r>
    </w:p>
    <w:p w:rsidR="005F3606" w:rsidRDefault="005F3606" w:rsidP="005F3606">
      <w:r>
        <w:t>Fette: Energielieferant und Energiespeicher im Körper</w:t>
      </w:r>
    </w:p>
    <w:p w:rsidR="005F3606" w:rsidRDefault="005F3606" w:rsidP="005F3606">
      <w:r>
        <w:t>Eiweiß: z.B. benötigt für den Aufbau des Immunsystems und den Zellaufbau</w:t>
      </w:r>
      <w:bookmarkStart w:id="3" w:name="_GoBack"/>
      <w:bookmarkEnd w:id="3"/>
    </w:p>
    <w:p w:rsidR="005F3606" w:rsidRDefault="005F3606" w:rsidP="005F3606">
      <w:r>
        <w:t>Wasser: Grundlage des Lebens, essentiell für unseren Körper</w:t>
      </w:r>
    </w:p>
    <w:p w:rsidR="005F3606" w:rsidRDefault="005F3606" w:rsidP="005F3606">
      <w:r>
        <w:t>Mineralstoffe: z.B. Stoffwechsel, Wachstum; können nicht selbst hergestellt werden, sondern müssen mit der Nahrung aufgenommen werden</w:t>
      </w:r>
    </w:p>
    <w:p w:rsidR="005F3606" w:rsidRDefault="005F3606" w:rsidP="005F3606">
      <w:r>
        <w:t>Vitamine: kein Energieträger, aber wichtig für den Körper; können nicht selbst hergestellt werden, sondern müssen mit der Nahrung aufgenommen werden</w:t>
      </w:r>
    </w:p>
    <w:p w:rsidR="005F3606" w:rsidRDefault="005F3606" w:rsidP="005F3606">
      <w:r w:rsidRPr="00DA213E">
        <w:t>Aufgabe 2</w:t>
      </w:r>
    </w:p>
    <w:p w:rsidR="005F3606" w:rsidRDefault="005F3606" w:rsidP="005F3606">
      <w:r>
        <w:t xml:space="preserve">Vermutung: </w:t>
      </w:r>
      <w:r>
        <w:tab/>
        <w:t>Apfel und Zitrone enthalten keine Stärke, Brot, Kartoffeln und Nudeln hingegen schon.</w:t>
      </w:r>
    </w:p>
    <w:p w:rsidR="005F3606" w:rsidRDefault="005F3606" w:rsidP="005F3606">
      <w:r>
        <w:t xml:space="preserve">Beobachtung: </w:t>
      </w:r>
      <w:r>
        <w:tab/>
        <w:t xml:space="preserve">Brot, Kartoffel und Nudel verfärben sich dunkelviolett bis schwarz an der </w:t>
      </w:r>
      <w:proofErr w:type="spellStart"/>
      <w:r>
        <w:t>Eintropfstelle</w:t>
      </w:r>
      <w:proofErr w:type="spellEnd"/>
      <w:r>
        <w:t>.</w:t>
      </w:r>
    </w:p>
    <w:p w:rsidR="005F3606" w:rsidRDefault="005F3606" w:rsidP="005F3606">
      <w:r>
        <w:t>Deutung:</w:t>
      </w:r>
      <w:r>
        <w:tab/>
        <w:t xml:space="preserve">Brot, Kartoffel und Nudel enthalten Stärke. Die violette Färbung ist der charakteristische Nachweis für die Bildung einer </w:t>
      </w:r>
      <w:proofErr w:type="spellStart"/>
      <w:r>
        <w:t>Iodstärke</w:t>
      </w:r>
      <w:proofErr w:type="spellEnd"/>
      <w:r>
        <w:t>-Verbindung.</w:t>
      </w:r>
    </w:p>
    <w:p w:rsidR="005F3606" w:rsidRDefault="005F3606" w:rsidP="005F3606">
      <w:r w:rsidRPr="00DA213E">
        <w:t>Aufgabe 3</w:t>
      </w:r>
    </w:p>
    <w:p w:rsidR="005F3606" w:rsidRPr="00DA213E" w:rsidRDefault="005F3606" w:rsidP="005F3606">
      <w:r>
        <w:t xml:space="preserve">Nach dem Test bemerken sie, dass die Aussage von Klaus z.T. richtig ist, da das Brot wirklich nach einer Weile süß schmeckt. Dies soll einen kognitiven Konflikt auslösen, denn in Aufgabe 2 haben sie zuvor gelernt wie der Stärkenachweis eigentlich durchgeführt wird. Diesen kann man immer </w:t>
      </w:r>
      <w:r>
        <w:lastRenderedPageBreak/>
        <w:t>anwenden, die „Kaumethode“ nicht. Es folgt eine fachlich korrekte Begründung in eigenen Worten. Ein einfaches Gegenbeispiel liefert z.B. ein süßer Apfel, der auch nach einer gewissen Zeit des Kauens noch immer süß schmeckt und demnach Stärke enthalten müsste.</w:t>
      </w:r>
    </w:p>
    <w:p w:rsidR="0008007A" w:rsidRDefault="0008007A" w:rsidP="005F3606"/>
    <w:sectPr w:rsidR="0008007A" w:rsidSect="008F737F">
      <w:headerReference w:type="default" r:id="rId8"/>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F1" w:rsidRDefault="00065CF1" w:rsidP="005F3606">
      <w:pPr>
        <w:spacing w:after="0" w:line="240" w:lineRule="auto"/>
      </w:pPr>
      <w:r>
        <w:separator/>
      </w:r>
    </w:p>
  </w:endnote>
  <w:endnote w:type="continuationSeparator" w:id="0">
    <w:p w:rsidR="00065CF1" w:rsidRDefault="00065CF1" w:rsidP="005F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F1" w:rsidRDefault="00065CF1" w:rsidP="005F3606">
      <w:pPr>
        <w:spacing w:after="0" w:line="240" w:lineRule="auto"/>
      </w:pPr>
      <w:r>
        <w:separator/>
      </w:r>
    </w:p>
  </w:footnote>
  <w:footnote w:type="continuationSeparator" w:id="0">
    <w:p w:rsidR="00065CF1" w:rsidRDefault="00065CF1" w:rsidP="005F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32404297"/>
      <w:docPartObj>
        <w:docPartGallery w:val="Page Numbers (Top of Page)"/>
        <w:docPartUnique/>
      </w:docPartObj>
    </w:sdtPr>
    <w:sdtEndPr/>
    <w:sdtContent>
      <w:p w:rsidR="00DE0D1A" w:rsidRPr="00337B69" w:rsidRDefault="00065CF1"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1A" w:rsidRPr="0080101C" w:rsidRDefault="00065CF1"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06"/>
    <w:rsid w:val="00010A19"/>
    <w:rsid w:val="00015326"/>
    <w:rsid w:val="000214D7"/>
    <w:rsid w:val="00034ECE"/>
    <w:rsid w:val="00040314"/>
    <w:rsid w:val="0004115C"/>
    <w:rsid w:val="000416FC"/>
    <w:rsid w:val="00042F9C"/>
    <w:rsid w:val="00051016"/>
    <w:rsid w:val="00057E37"/>
    <w:rsid w:val="000631B7"/>
    <w:rsid w:val="00065BBF"/>
    <w:rsid w:val="00065CF1"/>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3606"/>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CC41"/>
  <w15:chartTrackingRefBased/>
  <w15:docId w15:val="{66DA5AA1-127A-4F91-AAF1-59DEC94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F360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F360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F360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F360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F360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F360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F360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F36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F36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F36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360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F360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F360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F360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F360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F360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F360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F360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F360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5F36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606"/>
    <w:rPr>
      <w:rFonts w:ascii="Cambria" w:hAnsi="Cambria"/>
      <w:color w:val="171717" w:themeColor="background2" w:themeShade="1A"/>
    </w:rPr>
  </w:style>
  <w:style w:type="table" w:styleId="Tabellenraster">
    <w:name w:val="Table Grid"/>
    <w:basedOn w:val="NormaleTabelle"/>
    <w:uiPriority w:val="59"/>
    <w:rsid w:val="005F3606"/>
    <w:pPr>
      <w:spacing w:after="0" w:line="240" w:lineRule="auto"/>
    </w:pPr>
    <w:tblPr/>
  </w:style>
  <w:style w:type="paragraph" w:styleId="Fuzeile">
    <w:name w:val="footer"/>
    <w:basedOn w:val="Standard"/>
    <w:link w:val="FuzeileZchn"/>
    <w:uiPriority w:val="99"/>
    <w:unhideWhenUsed/>
    <w:rsid w:val="005F36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606"/>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2016-08-09T13:06:00Z</dcterms:created>
  <dcterms:modified xsi:type="dcterms:W3CDTF">2016-08-09T13:10:00Z</dcterms:modified>
</cp:coreProperties>
</file>