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D2A59" w14:textId="77777777" w:rsidR="00447D16" w:rsidRDefault="00447D16" w:rsidP="00447D16">
      <w:pPr>
        <w:spacing w:line="360" w:lineRule="auto"/>
        <w:ind w:left="2268" w:hanging="2260"/>
        <w:outlineLvl w:val="0"/>
        <w:rPr>
          <w:rFonts w:asciiTheme="majorHAnsi" w:hAnsiTheme="majorHAnsi"/>
          <w:b/>
          <w:sz w:val="28"/>
          <w:szCs w:val="28"/>
        </w:rPr>
      </w:pPr>
      <w:r w:rsidRPr="00512EE3">
        <w:rPr>
          <w:rFonts w:asciiTheme="majorHAnsi" w:hAnsiTheme="majorHAnsi"/>
          <w:b/>
          <w:sz w:val="28"/>
          <w:szCs w:val="28"/>
        </w:rPr>
        <w:t>Effizienz einer Solarzelle i</w:t>
      </w:r>
      <w:r>
        <w:rPr>
          <w:rFonts w:asciiTheme="majorHAnsi" w:hAnsiTheme="majorHAnsi"/>
          <w:b/>
          <w:sz w:val="28"/>
          <w:szCs w:val="28"/>
        </w:rPr>
        <w:t>n Abhängigkeit vom Winkel der Ein</w:t>
      </w:r>
      <w:r w:rsidRPr="00512EE3">
        <w:rPr>
          <w:rFonts w:asciiTheme="majorHAnsi" w:hAnsiTheme="majorHAnsi"/>
          <w:b/>
          <w:sz w:val="28"/>
          <w:szCs w:val="28"/>
        </w:rPr>
        <w:t>strahlung</w:t>
      </w:r>
    </w:p>
    <w:p w14:paraId="43CE4AE9" w14:textId="77777777" w:rsidR="00447D16" w:rsidRDefault="00447D16" w:rsidP="00447D16">
      <w:pPr>
        <w:tabs>
          <w:tab w:val="left" w:pos="2268"/>
        </w:tabs>
        <w:spacing w:line="360" w:lineRule="auto"/>
        <w:jc w:val="both"/>
        <w:outlineLvl w:val="0"/>
        <w:rPr>
          <w:rFonts w:asciiTheme="majorHAnsi" w:hAnsiTheme="majorHAnsi"/>
        </w:rPr>
      </w:pPr>
      <w:r w:rsidRPr="00683668">
        <w:rPr>
          <w:rFonts w:asciiTheme="majorHAnsi" w:hAnsiTheme="majorHAnsi"/>
          <w:u w:val="single"/>
        </w:rPr>
        <w:t>Material:</w:t>
      </w:r>
      <w:r>
        <w:rPr>
          <w:rFonts w:asciiTheme="majorHAnsi" w:hAnsiTheme="majorHAnsi"/>
        </w:rPr>
        <w:t xml:space="preserve"> </w:t>
      </w:r>
    </w:p>
    <w:p w14:paraId="5C1C976C" w14:textId="77777777" w:rsidR="00447D16" w:rsidRDefault="00447D16" w:rsidP="00447D16">
      <w:pPr>
        <w:tabs>
          <w:tab w:val="left" w:pos="2268"/>
        </w:tabs>
        <w:spacing w:line="360" w:lineRule="auto"/>
        <w:jc w:val="both"/>
        <w:outlineLvl w:val="0"/>
        <w:rPr>
          <w:rFonts w:asciiTheme="majorHAnsi" w:hAnsiTheme="majorHAnsi"/>
        </w:rPr>
      </w:pPr>
      <w:r>
        <w:rPr>
          <w:rFonts w:asciiTheme="majorHAnsi" w:hAnsiTheme="majorHAnsi"/>
        </w:rPr>
        <w:t>Solarzelle, Lichtquelle, Multimeter, Windrad, Kabel, Drehwinkelschablone</w:t>
      </w:r>
    </w:p>
    <w:p w14:paraId="4FE9EEB6" w14:textId="77777777" w:rsidR="00447D16" w:rsidRPr="00683668" w:rsidRDefault="00447D16" w:rsidP="00447D16">
      <w:pPr>
        <w:tabs>
          <w:tab w:val="left" w:pos="2268"/>
        </w:tabs>
        <w:spacing w:line="360" w:lineRule="auto"/>
        <w:jc w:val="both"/>
        <w:outlineLvl w:val="0"/>
        <w:rPr>
          <w:rFonts w:asciiTheme="majorHAnsi" w:hAnsiTheme="majorHAnsi"/>
          <w:sz w:val="16"/>
          <w:szCs w:val="16"/>
          <w:u w:val="single"/>
        </w:rPr>
      </w:pPr>
      <w:r w:rsidRPr="00683668">
        <w:rPr>
          <w:rFonts w:asciiTheme="majorHAnsi" w:hAnsiTheme="majorHAnsi"/>
          <w:b/>
          <w:noProof/>
          <w:u w:val="single"/>
        </w:rPr>
        <mc:AlternateContent>
          <mc:Choice Requires="wps">
            <w:drawing>
              <wp:anchor distT="0" distB="0" distL="114300" distR="114300" simplePos="0" relativeHeight="251659264" behindDoc="0" locked="0" layoutInCell="1" allowOverlap="1" wp14:anchorId="412DA9CF" wp14:editId="0FD82FD0">
                <wp:simplePos x="0" y="0"/>
                <wp:positionH relativeFrom="column">
                  <wp:posOffset>2722245</wp:posOffset>
                </wp:positionH>
                <wp:positionV relativeFrom="paragraph">
                  <wp:posOffset>84455</wp:posOffset>
                </wp:positionV>
                <wp:extent cx="3084195" cy="1317625"/>
                <wp:effectExtent l="0" t="0" r="14605" b="28575"/>
                <wp:wrapThrough wrapText="bothSides">
                  <wp:wrapPolygon edited="0">
                    <wp:start x="0" y="0"/>
                    <wp:lineTo x="0" y="21652"/>
                    <wp:lineTo x="21524" y="21652"/>
                    <wp:lineTo x="21524" y="0"/>
                    <wp:lineTo x="0" y="0"/>
                  </wp:wrapPolygon>
                </wp:wrapThrough>
                <wp:docPr id="10" name="Rechteck 10"/>
                <wp:cNvGraphicFramePr/>
                <a:graphic xmlns:a="http://schemas.openxmlformats.org/drawingml/2006/main">
                  <a:graphicData uri="http://schemas.microsoft.com/office/word/2010/wordprocessingShape">
                    <wps:wsp>
                      <wps:cNvSpPr/>
                      <wps:spPr>
                        <a:xfrm>
                          <a:off x="0" y="0"/>
                          <a:ext cx="3084195" cy="13176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3353" id="Rechteck 10" o:spid="_x0000_s1026" style="position:absolute;margin-left:214.35pt;margin-top:6.65pt;width:242.85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" filled="f" strokecolor="black [3213]" strokeweight=".5pt">
                <w10:wrap type="through"/>
              </v:rect>
            </w:pict>
          </mc:Fallback>
        </mc:AlternateContent>
      </w:r>
      <w:r w:rsidRPr="00683668">
        <w:rPr>
          <w:rFonts w:asciiTheme="majorHAnsi" w:hAnsiTheme="majorHAnsi"/>
          <w:u w:val="single"/>
        </w:rPr>
        <w:t>Aufbau:</w:t>
      </w:r>
    </w:p>
    <w:p w14:paraId="5C77AC35" w14:textId="77777777" w:rsidR="00447D16" w:rsidRPr="00683668" w:rsidRDefault="00447D16" w:rsidP="00447D16">
      <w:pPr>
        <w:pStyle w:val="Listenabsatz"/>
        <w:numPr>
          <w:ilvl w:val="0"/>
          <w:numId w:val="1"/>
        </w:numPr>
        <w:tabs>
          <w:tab w:val="left" w:pos="2268"/>
        </w:tabs>
        <w:spacing w:line="360" w:lineRule="auto"/>
        <w:ind w:left="426" w:hanging="426"/>
        <w:jc w:val="both"/>
        <w:rPr>
          <w:rFonts w:asciiTheme="majorHAnsi" w:hAnsiTheme="majorHAnsi"/>
        </w:rPr>
      </w:pPr>
      <w:r w:rsidRPr="00683668">
        <w:rPr>
          <w:rFonts w:asciiTheme="majorHAnsi" w:hAnsiTheme="majorHAnsi"/>
        </w:rPr>
        <w:t>Stelle durch Anfertigung einer Schaltskizze den Aufbau des vorgestellten Schülerexperiments dar.</w:t>
      </w:r>
    </w:p>
    <w:p w14:paraId="76166343" w14:textId="77777777" w:rsidR="00447D16" w:rsidRPr="007E7373" w:rsidRDefault="00447D16" w:rsidP="00447D16">
      <w:pPr>
        <w:pStyle w:val="Listenabsatz"/>
        <w:tabs>
          <w:tab w:val="left" w:pos="2268"/>
        </w:tabs>
        <w:spacing w:line="360" w:lineRule="auto"/>
        <w:jc w:val="both"/>
        <w:rPr>
          <w:rFonts w:asciiTheme="majorHAnsi" w:hAnsiTheme="majorHAnsi"/>
          <w:b/>
        </w:rPr>
      </w:pPr>
    </w:p>
    <w:p w14:paraId="53EB04C3" w14:textId="77777777" w:rsidR="00447D16" w:rsidRPr="00683668" w:rsidRDefault="00447D16" w:rsidP="00447D16">
      <w:pPr>
        <w:tabs>
          <w:tab w:val="left" w:pos="2268"/>
        </w:tabs>
        <w:spacing w:line="360" w:lineRule="auto"/>
        <w:outlineLvl w:val="0"/>
        <w:rPr>
          <w:rFonts w:asciiTheme="majorHAnsi" w:hAnsiTheme="majorHAnsi"/>
        </w:rPr>
      </w:pPr>
      <w:r w:rsidRPr="00683668">
        <w:rPr>
          <w:rFonts w:asciiTheme="majorHAnsi" w:hAnsiTheme="majorHAnsi"/>
          <w:u w:val="single"/>
        </w:rPr>
        <w:t>Durchführung:</w:t>
      </w:r>
      <w:r>
        <w:rPr>
          <w:rFonts w:asciiTheme="majorHAnsi" w:hAnsiTheme="majorHAnsi"/>
          <w:u w:val="single"/>
        </w:rPr>
        <w:t xml:space="preserve"> </w:t>
      </w:r>
    </w:p>
    <w:p w14:paraId="7A229DC1" w14:textId="77777777" w:rsidR="00447D16" w:rsidRDefault="00447D16" w:rsidP="00447D16">
      <w:pPr>
        <w:tabs>
          <w:tab w:val="left" w:pos="0"/>
          <w:tab w:val="left" w:pos="6253"/>
        </w:tabs>
        <w:spacing w:line="360" w:lineRule="auto"/>
        <w:jc w:val="both"/>
        <w:rPr>
          <w:rFonts w:asciiTheme="majorHAnsi" w:hAnsiTheme="majorHAnsi"/>
        </w:rPr>
      </w:pPr>
      <w:r>
        <w:rPr>
          <w:rFonts w:asciiTheme="majorHAnsi" w:hAnsiTheme="majorHAnsi"/>
        </w:rPr>
        <w:t xml:space="preserve">Richte die Solarzelle auf der Winkelschablone aus und strahle sie mit dem Strahler an. Trage den angezeigten Wert für die auftretende Spannung in der Tabelle ein. Notiere auch das Verhalten des Windrades. Drehe danach die Solarzelle in einem Winkel von 15° und notiere Deine Messergebnisse erneut. </w:t>
      </w:r>
    </w:p>
    <w:p w14:paraId="1D0AEB0E" w14:textId="77777777" w:rsidR="00447D16" w:rsidRPr="00683668" w:rsidRDefault="00447D16" w:rsidP="00447D16">
      <w:pPr>
        <w:tabs>
          <w:tab w:val="left" w:pos="2268"/>
        </w:tabs>
        <w:spacing w:line="360" w:lineRule="auto"/>
        <w:outlineLvl w:val="0"/>
        <w:rPr>
          <w:rFonts w:asciiTheme="majorHAnsi" w:hAnsiTheme="majorHAnsi"/>
          <w:u w:val="single"/>
        </w:rPr>
      </w:pPr>
      <w:r w:rsidRPr="00683668">
        <w:rPr>
          <w:rFonts w:asciiTheme="majorHAnsi" w:hAnsiTheme="majorHAnsi"/>
          <w:u w:val="single"/>
        </w:rPr>
        <w:t>Beobachtung:</w:t>
      </w:r>
    </w:p>
    <w:p w14:paraId="46E827F7" w14:textId="77777777" w:rsidR="00447D16" w:rsidRPr="00683668" w:rsidRDefault="00447D16" w:rsidP="00447D16">
      <w:pPr>
        <w:pStyle w:val="Listenabsatz"/>
        <w:numPr>
          <w:ilvl w:val="0"/>
          <w:numId w:val="1"/>
        </w:numPr>
        <w:tabs>
          <w:tab w:val="left" w:pos="2268"/>
        </w:tabs>
        <w:spacing w:line="360" w:lineRule="auto"/>
        <w:ind w:left="426" w:hanging="426"/>
        <w:rPr>
          <w:rFonts w:asciiTheme="majorHAnsi" w:hAnsiTheme="majorHAnsi"/>
        </w:rPr>
      </w:pPr>
      <w:r>
        <w:rPr>
          <w:rFonts w:asciiTheme="majorHAnsi" w:hAnsiTheme="majorHAnsi"/>
        </w:rPr>
        <w:t>Protokolliere</w:t>
      </w:r>
      <w:r w:rsidRPr="00683668">
        <w:rPr>
          <w:rFonts w:asciiTheme="majorHAnsi" w:hAnsiTheme="majorHAnsi"/>
        </w:rPr>
        <w:t xml:space="preserve"> Deine </w:t>
      </w:r>
      <w:r>
        <w:rPr>
          <w:rFonts w:asciiTheme="majorHAnsi" w:hAnsiTheme="majorHAnsi"/>
        </w:rPr>
        <w:t>Beobachtung und Messergebnisse</w:t>
      </w:r>
      <w:r w:rsidRPr="00683668">
        <w:rPr>
          <w:rFonts w:asciiTheme="majorHAnsi" w:hAnsiTheme="majorHAnsi"/>
        </w:rPr>
        <w:t xml:space="preserve"> gemäß der Versuchsdurchführung in der </w:t>
      </w:r>
      <w:proofErr w:type="gramStart"/>
      <w:r w:rsidRPr="00683668">
        <w:rPr>
          <w:rFonts w:asciiTheme="majorHAnsi" w:hAnsiTheme="majorHAnsi"/>
        </w:rPr>
        <w:t>un</w:t>
      </w:r>
      <w:r>
        <w:rPr>
          <w:rFonts w:asciiTheme="majorHAnsi" w:hAnsiTheme="majorHAnsi"/>
        </w:rPr>
        <w:t>ten stehenden</w:t>
      </w:r>
      <w:proofErr w:type="gramEnd"/>
      <w:r>
        <w:rPr>
          <w:rFonts w:asciiTheme="majorHAnsi" w:hAnsiTheme="majorHAnsi"/>
        </w:rPr>
        <w:t xml:space="preserve"> Tabelle und stelle die Ergebnisse zeichnerisch dar.</w:t>
      </w:r>
    </w:p>
    <w:tbl>
      <w:tblPr>
        <w:tblStyle w:val="Tabellenraster"/>
        <w:tblW w:w="8788" w:type="dxa"/>
        <w:tblInd w:w="534" w:type="dxa"/>
        <w:tblLook w:val="04A0" w:firstRow="1" w:lastRow="0" w:firstColumn="1" w:lastColumn="0" w:noHBand="0" w:noVBand="1"/>
      </w:tblPr>
      <w:tblGrid>
        <w:gridCol w:w="1384"/>
        <w:gridCol w:w="3293"/>
        <w:gridCol w:w="4111"/>
      </w:tblGrid>
      <w:tr w:rsidR="00447D16" w:rsidRPr="0006066E" w14:paraId="693E6D8C" w14:textId="77777777" w:rsidTr="00E063AD">
        <w:trPr>
          <w:trHeight w:val="369"/>
        </w:trPr>
        <w:tc>
          <w:tcPr>
            <w:tcW w:w="1384" w:type="dxa"/>
            <w:shd w:val="clear" w:color="auto" w:fill="E0E0E0"/>
          </w:tcPr>
          <w:p w14:paraId="53520B31"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Drehwinkel</w:t>
            </w:r>
          </w:p>
        </w:tc>
        <w:tc>
          <w:tcPr>
            <w:tcW w:w="3293" w:type="dxa"/>
            <w:shd w:val="clear" w:color="auto" w:fill="E0E0E0"/>
          </w:tcPr>
          <w:p w14:paraId="0D843630"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gemessene Spannung U [mV]</w:t>
            </w:r>
          </w:p>
        </w:tc>
        <w:tc>
          <w:tcPr>
            <w:tcW w:w="4111" w:type="dxa"/>
            <w:shd w:val="clear" w:color="auto" w:fill="E0E0E0"/>
          </w:tcPr>
          <w:p w14:paraId="241F8BAF"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Bewegung des Windrades</w:t>
            </w:r>
          </w:p>
        </w:tc>
      </w:tr>
      <w:tr w:rsidR="00447D16" w14:paraId="6E7493B0" w14:textId="77777777" w:rsidTr="00E063AD">
        <w:trPr>
          <w:trHeight w:val="378"/>
        </w:trPr>
        <w:tc>
          <w:tcPr>
            <w:tcW w:w="1384" w:type="dxa"/>
          </w:tcPr>
          <w:p w14:paraId="1AFD7DD0"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0°</w:t>
            </w:r>
          </w:p>
        </w:tc>
        <w:tc>
          <w:tcPr>
            <w:tcW w:w="3293" w:type="dxa"/>
          </w:tcPr>
          <w:p w14:paraId="09D041E6"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157CC3EA" w14:textId="77777777" w:rsidR="00447D16" w:rsidRPr="000339DA" w:rsidRDefault="00447D16" w:rsidP="00E063AD">
            <w:pPr>
              <w:tabs>
                <w:tab w:val="left" w:pos="2268"/>
              </w:tabs>
              <w:spacing w:line="360" w:lineRule="auto"/>
              <w:rPr>
                <w:rFonts w:asciiTheme="majorHAnsi" w:hAnsiTheme="majorHAnsi"/>
              </w:rPr>
            </w:pPr>
          </w:p>
        </w:tc>
      </w:tr>
      <w:tr w:rsidR="00447D16" w14:paraId="30CB7857" w14:textId="77777777" w:rsidTr="00E063AD">
        <w:trPr>
          <w:trHeight w:val="378"/>
        </w:trPr>
        <w:tc>
          <w:tcPr>
            <w:tcW w:w="1384" w:type="dxa"/>
          </w:tcPr>
          <w:p w14:paraId="0952C32C"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15°</w:t>
            </w:r>
          </w:p>
        </w:tc>
        <w:tc>
          <w:tcPr>
            <w:tcW w:w="3293" w:type="dxa"/>
          </w:tcPr>
          <w:p w14:paraId="471628C1"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38264FAD" w14:textId="77777777" w:rsidR="00447D16" w:rsidRPr="000339DA" w:rsidRDefault="00447D16" w:rsidP="00E063AD">
            <w:pPr>
              <w:tabs>
                <w:tab w:val="left" w:pos="2268"/>
              </w:tabs>
              <w:spacing w:line="360" w:lineRule="auto"/>
              <w:rPr>
                <w:rFonts w:asciiTheme="majorHAnsi" w:hAnsiTheme="majorHAnsi"/>
              </w:rPr>
            </w:pPr>
          </w:p>
        </w:tc>
      </w:tr>
      <w:tr w:rsidR="00447D16" w14:paraId="6B1952BE" w14:textId="77777777" w:rsidTr="00E063AD">
        <w:trPr>
          <w:trHeight w:val="378"/>
        </w:trPr>
        <w:tc>
          <w:tcPr>
            <w:tcW w:w="1384" w:type="dxa"/>
          </w:tcPr>
          <w:p w14:paraId="08D468F1"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30°</w:t>
            </w:r>
          </w:p>
        </w:tc>
        <w:tc>
          <w:tcPr>
            <w:tcW w:w="3293" w:type="dxa"/>
          </w:tcPr>
          <w:p w14:paraId="57CA9607"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11EA7864" w14:textId="77777777" w:rsidR="00447D16" w:rsidRPr="000339DA" w:rsidRDefault="00447D16" w:rsidP="00E063AD">
            <w:pPr>
              <w:tabs>
                <w:tab w:val="left" w:pos="2268"/>
              </w:tabs>
              <w:spacing w:line="360" w:lineRule="auto"/>
              <w:rPr>
                <w:rFonts w:asciiTheme="majorHAnsi" w:hAnsiTheme="majorHAnsi"/>
              </w:rPr>
            </w:pPr>
          </w:p>
        </w:tc>
      </w:tr>
      <w:tr w:rsidR="00447D16" w14:paraId="3456A3C0" w14:textId="77777777" w:rsidTr="00E063AD">
        <w:trPr>
          <w:trHeight w:val="378"/>
        </w:trPr>
        <w:tc>
          <w:tcPr>
            <w:tcW w:w="1384" w:type="dxa"/>
          </w:tcPr>
          <w:p w14:paraId="458828A0"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45°</w:t>
            </w:r>
          </w:p>
        </w:tc>
        <w:tc>
          <w:tcPr>
            <w:tcW w:w="3293" w:type="dxa"/>
          </w:tcPr>
          <w:p w14:paraId="138B67A8"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6614503A" w14:textId="77777777" w:rsidR="00447D16" w:rsidRPr="000339DA" w:rsidRDefault="00447D16" w:rsidP="00E063AD">
            <w:pPr>
              <w:tabs>
                <w:tab w:val="left" w:pos="2268"/>
              </w:tabs>
              <w:spacing w:line="360" w:lineRule="auto"/>
              <w:rPr>
                <w:rFonts w:asciiTheme="majorHAnsi" w:hAnsiTheme="majorHAnsi"/>
              </w:rPr>
            </w:pPr>
          </w:p>
        </w:tc>
      </w:tr>
      <w:tr w:rsidR="00447D16" w14:paraId="6B22AB55" w14:textId="77777777" w:rsidTr="00E063AD">
        <w:trPr>
          <w:trHeight w:val="378"/>
        </w:trPr>
        <w:tc>
          <w:tcPr>
            <w:tcW w:w="1384" w:type="dxa"/>
          </w:tcPr>
          <w:p w14:paraId="7AD4DF0D"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60°</w:t>
            </w:r>
          </w:p>
        </w:tc>
        <w:tc>
          <w:tcPr>
            <w:tcW w:w="3293" w:type="dxa"/>
          </w:tcPr>
          <w:p w14:paraId="537E01EA"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241C4228" w14:textId="77777777" w:rsidR="00447D16" w:rsidRPr="000339DA" w:rsidRDefault="00447D16" w:rsidP="00E063AD">
            <w:pPr>
              <w:tabs>
                <w:tab w:val="left" w:pos="2268"/>
              </w:tabs>
              <w:spacing w:line="360" w:lineRule="auto"/>
              <w:rPr>
                <w:rFonts w:asciiTheme="majorHAnsi" w:hAnsiTheme="majorHAnsi"/>
              </w:rPr>
            </w:pPr>
          </w:p>
        </w:tc>
      </w:tr>
      <w:tr w:rsidR="00447D16" w14:paraId="6EB661E6" w14:textId="77777777" w:rsidTr="00E063AD">
        <w:trPr>
          <w:trHeight w:val="378"/>
        </w:trPr>
        <w:tc>
          <w:tcPr>
            <w:tcW w:w="1384" w:type="dxa"/>
          </w:tcPr>
          <w:p w14:paraId="2C13BB90"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75°</w:t>
            </w:r>
          </w:p>
        </w:tc>
        <w:tc>
          <w:tcPr>
            <w:tcW w:w="3293" w:type="dxa"/>
          </w:tcPr>
          <w:p w14:paraId="0C0F5B82"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443635AF" w14:textId="77777777" w:rsidR="00447D16" w:rsidRPr="000339DA" w:rsidRDefault="00447D16" w:rsidP="00E063AD">
            <w:pPr>
              <w:tabs>
                <w:tab w:val="left" w:pos="2268"/>
              </w:tabs>
              <w:spacing w:line="360" w:lineRule="auto"/>
              <w:rPr>
                <w:rFonts w:asciiTheme="majorHAnsi" w:hAnsiTheme="majorHAnsi"/>
              </w:rPr>
            </w:pPr>
          </w:p>
        </w:tc>
      </w:tr>
      <w:tr w:rsidR="00447D16" w14:paraId="170A2197" w14:textId="77777777" w:rsidTr="00E063AD">
        <w:trPr>
          <w:trHeight w:val="387"/>
        </w:trPr>
        <w:tc>
          <w:tcPr>
            <w:tcW w:w="1384" w:type="dxa"/>
          </w:tcPr>
          <w:p w14:paraId="65D6A0E6" w14:textId="77777777" w:rsidR="00447D16" w:rsidRDefault="00447D16" w:rsidP="00E063AD">
            <w:pPr>
              <w:tabs>
                <w:tab w:val="left" w:pos="2268"/>
              </w:tabs>
              <w:spacing w:line="360" w:lineRule="auto"/>
              <w:jc w:val="center"/>
              <w:rPr>
                <w:rFonts w:asciiTheme="majorHAnsi" w:hAnsiTheme="majorHAnsi"/>
              </w:rPr>
            </w:pPr>
            <w:r>
              <w:rPr>
                <w:rFonts w:asciiTheme="majorHAnsi" w:hAnsiTheme="majorHAnsi"/>
              </w:rPr>
              <w:t>90°</w:t>
            </w:r>
          </w:p>
        </w:tc>
        <w:tc>
          <w:tcPr>
            <w:tcW w:w="3293" w:type="dxa"/>
          </w:tcPr>
          <w:p w14:paraId="75E78A91"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4EBBD5E9" w14:textId="77777777" w:rsidR="00447D16" w:rsidRPr="000339DA" w:rsidRDefault="00447D16" w:rsidP="00E063AD">
            <w:pPr>
              <w:tabs>
                <w:tab w:val="left" w:pos="2268"/>
              </w:tabs>
              <w:spacing w:line="360" w:lineRule="auto"/>
              <w:rPr>
                <w:rFonts w:asciiTheme="majorHAnsi" w:hAnsiTheme="majorHAnsi"/>
              </w:rPr>
            </w:pPr>
          </w:p>
        </w:tc>
      </w:tr>
      <w:tr w:rsidR="00447D16" w14:paraId="3988ED9E" w14:textId="77777777" w:rsidTr="00E063AD">
        <w:trPr>
          <w:trHeight w:val="387"/>
        </w:trPr>
        <w:tc>
          <w:tcPr>
            <w:tcW w:w="1384" w:type="dxa"/>
          </w:tcPr>
          <w:p w14:paraId="7AB75E71"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&gt; 90°</w:t>
            </w:r>
          </w:p>
        </w:tc>
        <w:tc>
          <w:tcPr>
            <w:tcW w:w="3293" w:type="dxa"/>
          </w:tcPr>
          <w:p w14:paraId="67AF04EB" w14:textId="77777777" w:rsidR="00447D16" w:rsidRPr="000339DA" w:rsidRDefault="00447D16" w:rsidP="00E063AD">
            <w:pPr>
              <w:tabs>
                <w:tab w:val="left" w:pos="2268"/>
              </w:tabs>
              <w:spacing w:line="360" w:lineRule="auto"/>
              <w:rPr>
                <w:rFonts w:asciiTheme="majorHAnsi" w:hAnsiTheme="majorHAnsi"/>
              </w:rPr>
            </w:pPr>
          </w:p>
        </w:tc>
        <w:tc>
          <w:tcPr>
            <w:tcW w:w="4111" w:type="dxa"/>
          </w:tcPr>
          <w:p w14:paraId="405C8C8E" w14:textId="77777777" w:rsidR="00447D16" w:rsidRPr="000339DA" w:rsidRDefault="00447D16" w:rsidP="00E063AD">
            <w:pPr>
              <w:tabs>
                <w:tab w:val="left" w:pos="2268"/>
              </w:tabs>
              <w:spacing w:line="360" w:lineRule="auto"/>
              <w:rPr>
                <w:rFonts w:asciiTheme="majorHAnsi" w:hAnsiTheme="majorHAnsi"/>
              </w:rPr>
            </w:pPr>
          </w:p>
        </w:tc>
      </w:tr>
    </w:tbl>
    <w:p w14:paraId="55108B8E" w14:textId="77777777" w:rsidR="00447D16" w:rsidRDefault="00447D16" w:rsidP="00447D16">
      <w:pPr>
        <w:tabs>
          <w:tab w:val="left" w:pos="2268"/>
        </w:tabs>
        <w:spacing w:line="360" w:lineRule="auto"/>
        <w:rPr>
          <w:rFonts w:asciiTheme="majorHAnsi" w:hAnsiTheme="majorHAnsi"/>
          <w:b/>
          <w:sz w:val="16"/>
          <w:szCs w:val="16"/>
        </w:rPr>
      </w:pPr>
    </w:p>
    <w:p w14:paraId="76C6B986" w14:textId="77777777" w:rsidR="00447D16" w:rsidRPr="00683668" w:rsidRDefault="00447D16" w:rsidP="00447D16">
      <w:pPr>
        <w:tabs>
          <w:tab w:val="left" w:pos="2268"/>
        </w:tabs>
        <w:spacing w:line="360" w:lineRule="auto"/>
        <w:outlineLvl w:val="0"/>
        <w:rPr>
          <w:rFonts w:asciiTheme="majorHAnsi" w:hAnsiTheme="majorHAnsi"/>
          <w:u w:val="single"/>
        </w:rPr>
      </w:pPr>
      <w:r w:rsidRPr="00683668">
        <w:rPr>
          <w:rFonts w:asciiTheme="majorHAnsi" w:hAnsiTheme="majorHAnsi"/>
          <w:u w:val="single"/>
        </w:rPr>
        <w:t>Deutung:</w:t>
      </w:r>
    </w:p>
    <w:p w14:paraId="40C83BF2" w14:textId="77777777" w:rsidR="00447D16" w:rsidRDefault="00447D16" w:rsidP="00447D16">
      <w:pPr>
        <w:pStyle w:val="Listenabsatz"/>
        <w:numPr>
          <w:ilvl w:val="0"/>
          <w:numId w:val="1"/>
        </w:numPr>
        <w:tabs>
          <w:tab w:val="left" w:pos="2268"/>
        </w:tabs>
        <w:spacing w:line="360" w:lineRule="auto"/>
        <w:ind w:left="426" w:hanging="426"/>
        <w:rPr>
          <w:rFonts w:asciiTheme="majorHAnsi" w:hAnsiTheme="majorHAnsi"/>
        </w:rPr>
      </w:pPr>
      <w:r>
        <w:rPr>
          <w:rFonts w:asciiTheme="majorHAnsi" w:hAnsiTheme="majorHAnsi"/>
        </w:rPr>
        <w:t>Wertet die protokollierten Ergebnisse aus Aufgabe 2 aus. Stellt eine Vermutung der von Euch beobachteten Abhängigkeit auf und diskutiert diese in der Klasse.</w:t>
      </w:r>
    </w:p>
    <w:p w14:paraId="5CB08CE7" w14:textId="77777777" w:rsidR="00447D16" w:rsidRPr="003C7B0D" w:rsidRDefault="00447D16" w:rsidP="00447D16">
      <w:pPr>
        <w:pStyle w:val="Listenabsatz"/>
        <w:tabs>
          <w:tab w:val="left" w:pos="2268"/>
        </w:tabs>
        <w:spacing w:line="360" w:lineRule="auto"/>
        <w:ind w:left="426"/>
        <w:rPr>
          <w:rFonts w:asciiTheme="majorHAnsi" w:hAnsiTheme="majorHAnsi"/>
        </w:rPr>
      </w:pPr>
    </w:p>
    <w:p w14:paraId="7C1A5986" w14:textId="77777777" w:rsidR="00447D16" w:rsidRDefault="00447D16" w:rsidP="00447D16">
      <w:pPr>
        <w:pStyle w:val="Listenabsatz"/>
        <w:tabs>
          <w:tab w:val="left" w:pos="2268"/>
        </w:tabs>
        <w:spacing w:line="360" w:lineRule="auto"/>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73AEE838" wp14:editId="180FAC40">
                <wp:simplePos x="0" y="0"/>
                <wp:positionH relativeFrom="column">
                  <wp:posOffset>379730</wp:posOffset>
                </wp:positionH>
                <wp:positionV relativeFrom="paragraph">
                  <wp:posOffset>599343</wp:posOffset>
                </wp:positionV>
                <wp:extent cx="5429250" cy="0"/>
                <wp:effectExtent l="0" t="0" r="31750" b="25400"/>
                <wp:wrapNone/>
                <wp:docPr id="13" name="Gerade Verbindung 13"/>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994D94" id="Gerade Verbindung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47.2pt" to="457.4pt,4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" strokecolor="black [3213]" strokeweight=".5pt">
                <v:stroke joinstyle="miter"/>
              </v:line>
            </w:pict>
          </mc:Fallback>
        </mc:AlternateContent>
      </w:r>
      <w:r>
        <w:rPr>
          <w:rFonts w:asciiTheme="majorHAnsi" w:hAnsiTheme="majorHAnsi"/>
          <w:noProof/>
        </w:rPr>
        <mc:AlternateContent>
          <mc:Choice Requires="wps">
            <w:drawing>
              <wp:anchor distT="0" distB="0" distL="114300" distR="114300" simplePos="0" relativeHeight="251661312" behindDoc="0" locked="0" layoutInCell="1" allowOverlap="1" wp14:anchorId="2C4FC920" wp14:editId="0BE39B1B">
                <wp:simplePos x="0" y="0"/>
                <wp:positionH relativeFrom="column">
                  <wp:posOffset>379730</wp:posOffset>
                </wp:positionH>
                <wp:positionV relativeFrom="paragraph">
                  <wp:posOffset>310955</wp:posOffset>
                </wp:positionV>
                <wp:extent cx="5429250" cy="0"/>
                <wp:effectExtent l="0" t="0" r="31750" b="25400"/>
                <wp:wrapNone/>
                <wp:docPr id="12" name="Gerade Verbindung 12"/>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0D8491" id="Gerade Verbindung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24.5pt" to="457.4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" strokecolor="black [3213]" strokeweight=".5pt">
                <v:stroke joinstyle="miter"/>
              </v:line>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35C2236A" wp14:editId="73D573B8">
                <wp:simplePos x="0" y="0"/>
                <wp:positionH relativeFrom="column">
                  <wp:posOffset>379730</wp:posOffset>
                </wp:positionH>
                <wp:positionV relativeFrom="paragraph">
                  <wp:posOffset>3810</wp:posOffset>
                </wp:positionV>
                <wp:extent cx="5429250" cy="0"/>
                <wp:effectExtent l="0" t="0" r="31750" b="25400"/>
                <wp:wrapNone/>
                <wp:docPr id="11" name="Gerade Verbindung 11"/>
                <wp:cNvGraphicFramePr/>
                <a:graphic xmlns:a="http://schemas.openxmlformats.org/drawingml/2006/main">
                  <a:graphicData uri="http://schemas.microsoft.com/office/word/2010/wordprocessingShape">
                    <wps:wsp>
                      <wps:cNvCnPr/>
                      <wps:spPr>
                        <a:xfrm>
                          <a:off x="0" y="0"/>
                          <a:ext cx="54292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183CB7" id="Gerade Verbindung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3pt" to="457.4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" strokecolor="black [3213]" strokeweight=".5pt">
                <v:stroke joinstyle="miter"/>
              </v:line>
            </w:pict>
          </mc:Fallback>
        </mc:AlternateContent>
      </w:r>
    </w:p>
    <w:p w14:paraId="19E96131" w14:textId="77777777" w:rsidR="00447D16" w:rsidRPr="00476274" w:rsidRDefault="00447D16" w:rsidP="00447D16"/>
    <w:p w14:paraId="294263DA" w14:textId="77777777" w:rsidR="00447D16" w:rsidRDefault="00447D16" w:rsidP="00447D16">
      <w:pPr>
        <w:tabs>
          <w:tab w:val="left" w:pos="1307"/>
        </w:tabs>
      </w:pPr>
      <w:r>
        <w:tab/>
      </w:r>
    </w:p>
    <w:p w14:paraId="72FD6DDF" w14:textId="77777777" w:rsidR="00447D16" w:rsidRDefault="00447D16" w:rsidP="00447D16">
      <w:pPr>
        <w:outlineLvl w:val="0"/>
        <w:rPr>
          <w:rFonts w:asciiTheme="majorHAnsi" w:hAnsiTheme="majorHAnsi"/>
          <w:b/>
          <w:sz w:val="28"/>
          <w:szCs w:val="28"/>
        </w:rPr>
      </w:pPr>
      <w:r>
        <w:rPr>
          <w:rFonts w:asciiTheme="majorHAnsi" w:hAnsiTheme="majorHAnsi"/>
          <w:b/>
          <w:sz w:val="28"/>
          <w:szCs w:val="28"/>
        </w:rPr>
        <w:lastRenderedPageBreak/>
        <w:t>Winkelschablone</w:t>
      </w:r>
    </w:p>
    <w:p w14:paraId="7F6CEF61" w14:textId="77777777" w:rsidR="00447D16" w:rsidRDefault="00447D16" w:rsidP="00447D16">
      <w:pPr>
        <w:rPr>
          <w:rFonts w:asciiTheme="majorHAnsi" w:hAnsiTheme="majorHAnsi"/>
          <w:b/>
          <w:sz w:val="28"/>
          <w:szCs w:val="28"/>
        </w:rPr>
      </w:pPr>
    </w:p>
    <w:p w14:paraId="112867AF" w14:textId="77777777" w:rsidR="00447D16" w:rsidRDefault="00447D16" w:rsidP="00447D16">
      <w:pPr>
        <w:rPr>
          <w:rFonts w:asciiTheme="majorHAnsi" w:hAnsiTheme="majorHAnsi"/>
          <w:b/>
          <w:sz w:val="28"/>
          <w:szCs w:val="28"/>
        </w:rPr>
      </w:pPr>
    </w:p>
    <w:p w14:paraId="561E5966" w14:textId="77777777" w:rsidR="00447D16" w:rsidRDefault="00447D16" w:rsidP="00447D16">
      <w:pPr>
        <w:rPr>
          <w:rFonts w:asciiTheme="majorHAnsi" w:hAnsiTheme="majorHAnsi"/>
          <w:b/>
          <w:sz w:val="28"/>
          <w:szCs w:val="28"/>
        </w:rPr>
      </w:pPr>
    </w:p>
    <w:p w14:paraId="65587A11" w14:textId="77777777" w:rsidR="00447D16" w:rsidRDefault="00447D16" w:rsidP="00447D16">
      <w:pPr>
        <w:rPr>
          <w:rFonts w:asciiTheme="majorHAnsi" w:hAnsiTheme="majorHAnsi"/>
          <w:b/>
          <w:sz w:val="28"/>
          <w:szCs w:val="28"/>
        </w:rPr>
      </w:pPr>
    </w:p>
    <w:p w14:paraId="0E4FBA1E" w14:textId="77777777" w:rsidR="00447D16" w:rsidRDefault="00447D16" w:rsidP="00447D16">
      <w:pPr>
        <w:rPr>
          <w:rFonts w:asciiTheme="majorHAnsi" w:hAnsiTheme="majorHAnsi"/>
          <w:b/>
          <w:sz w:val="28"/>
          <w:szCs w:val="28"/>
        </w:rPr>
      </w:pPr>
      <w:r w:rsidRPr="00A13BC3">
        <w:rPr>
          <w:rFonts w:asciiTheme="majorHAnsi" w:hAnsiTheme="majorHAnsi"/>
          <w:b/>
          <w:noProof/>
          <w:sz w:val="28"/>
          <w:szCs w:val="28"/>
        </w:rPr>
        <w:drawing>
          <wp:inline distT="0" distB="0" distL="0" distR="0" wp14:anchorId="5EC54E5B" wp14:editId="525BE448">
            <wp:extent cx="5753735" cy="5240020"/>
            <wp:effectExtent l="0" t="0" r="12065" b="0"/>
            <wp:docPr id="53" name="Bild 53" descr="Macintosh HD:Users:ansgarmisch:Desktop:Bildschirmfoto 2016-07-28 um 17.5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sgarmisch:Desktop:Bildschirmfoto 2016-07-28 um 17.54.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735" cy="5240020"/>
                    </a:xfrm>
                    <a:prstGeom prst="rect">
                      <a:avLst/>
                    </a:prstGeom>
                    <a:noFill/>
                    <a:ln>
                      <a:noFill/>
                    </a:ln>
                  </pic:spPr>
                </pic:pic>
              </a:graphicData>
            </a:graphic>
          </wp:inline>
        </w:drawing>
      </w:r>
    </w:p>
    <w:p w14:paraId="23A3BF82" w14:textId="77777777" w:rsidR="00447D16" w:rsidRDefault="00447D16" w:rsidP="00447D16">
      <w:pPr>
        <w:rPr>
          <w:rFonts w:asciiTheme="majorHAnsi" w:hAnsiTheme="majorHAnsi"/>
          <w:b/>
          <w:sz w:val="28"/>
          <w:szCs w:val="28"/>
        </w:rPr>
      </w:pPr>
      <w:r>
        <w:rPr>
          <w:rFonts w:asciiTheme="majorHAnsi" w:hAnsiTheme="majorHAnsi"/>
          <w:b/>
          <w:sz w:val="28"/>
          <w:szCs w:val="28"/>
        </w:rPr>
        <w:br w:type="page"/>
      </w:r>
    </w:p>
    <w:p w14:paraId="5BF690F4" w14:textId="55C1197A" w:rsidR="00447D16" w:rsidRDefault="00447D16" w:rsidP="00447D16">
      <w:pPr>
        <w:tabs>
          <w:tab w:val="left" w:pos="1307"/>
        </w:tabs>
        <w:spacing w:line="360" w:lineRule="auto"/>
        <w:outlineLvl w:val="0"/>
        <w:rPr>
          <w:rFonts w:asciiTheme="majorHAnsi" w:hAnsiTheme="majorHAnsi"/>
          <w:b/>
          <w:sz w:val="28"/>
          <w:szCs w:val="28"/>
        </w:rPr>
      </w:pPr>
      <w:r w:rsidRPr="00476274">
        <w:rPr>
          <w:rFonts w:asciiTheme="majorHAnsi" w:hAnsiTheme="majorHAnsi"/>
          <w:b/>
          <w:sz w:val="28"/>
          <w:szCs w:val="28"/>
        </w:rPr>
        <w:t>Didaktischer Kommentar zum Schülerarbeitsblatt</w:t>
      </w:r>
    </w:p>
    <w:p w14:paraId="1D23B95C" w14:textId="77777777" w:rsidR="00447D16" w:rsidRDefault="00447D16" w:rsidP="00447D16">
      <w:pPr>
        <w:tabs>
          <w:tab w:val="left" w:pos="1307"/>
        </w:tabs>
        <w:spacing w:line="360" w:lineRule="auto"/>
        <w:jc w:val="both"/>
        <w:rPr>
          <w:rFonts w:asciiTheme="majorHAnsi" w:hAnsiTheme="majorHAnsi"/>
        </w:rPr>
      </w:pPr>
      <w:r>
        <w:rPr>
          <w:rFonts w:asciiTheme="majorHAnsi" w:hAnsiTheme="majorHAnsi"/>
        </w:rPr>
        <w:t xml:space="preserve">Das Arbeitsblatt soll die </w:t>
      </w:r>
      <w:proofErr w:type="spellStart"/>
      <w:r>
        <w:rPr>
          <w:rFonts w:asciiTheme="majorHAnsi" w:hAnsiTheme="majorHAnsi"/>
        </w:rPr>
        <w:t>SuS</w:t>
      </w:r>
      <w:proofErr w:type="spellEnd"/>
      <w:r>
        <w:rPr>
          <w:rFonts w:asciiTheme="majorHAnsi" w:hAnsiTheme="majorHAnsi"/>
        </w:rPr>
        <w:t xml:space="preserve"> beim Anfertigen des Versuchsprotokolls unterstützen. Die </w:t>
      </w:r>
      <w:proofErr w:type="spellStart"/>
      <w:r>
        <w:rPr>
          <w:rFonts w:asciiTheme="majorHAnsi" w:hAnsiTheme="majorHAnsi"/>
        </w:rPr>
        <w:t>SuS</w:t>
      </w:r>
      <w:proofErr w:type="spellEnd"/>
      <w:r>
        <w:rPr>
          <w:rFonts w:asciiTheme="majorHAnsi" w:hAnsiTheme="majorHAnsi"/>
        </w:rPr>
        <w:t xml:space="preserve"> können zudem das Hauptaugenmerk auf die Durchführung und Beobachtung beim Experimentieren legen. Dies wird durch die vorgegebene Struktur des Arbeitsblattes unterstützt. Der Aufbau des Experiments sollte den </w:t>
      </w:r>
      <w:proofErr w:type="spellStart"/>
      <w:r>
        <w:rPr>
          <w:rFonts w:asciiTheme="majorHAnsi" w:hAnsiTheme="majorHAnsi"/>
        </w:rPr>
        <w:t>SuS</w:t>
      </w:r>
      <w:proofErr w:type="spellEnd"/>
      <w:r>
        <w:rPr>
          <w:rFonts w:asciiTheme="majorHAnsi" w:hAnsiTheme="majorHAnsi"/>
        </w:rPr>
        <w:t xml:space="preserve"> als Lehrerdemonstrationsexperiment vorgeführt werden, sodass dieser dann übernommen, nachgebaut und in einer Schaltskizze notiert werden kann. </w:t>
      </w:r>
    </w:p>
    <w:p w14:paraId="7E8AB44B" w14:textId="77777777" w:rsidR="00447D16" w:rsidRDefault="00447D16" w:rsidP="00447D16">
      <w:pPr>
        <w:tabs>
          <w:tab w:val="left" w:pos="1307"/>
        </w:tabs>
        <w:spacing w:line="360" w:lineRule="auto"/>
        <w:jc w:val="both"/>
        <w:rPr>
          <w:rFonts w:asciiTheme="majorHAnsi" w:hAnsiTheme="majorHAnsi"/>
        </w:rPr>
      </w:pPr>
      <w:r>
        <w:rPr>
          <w:rFonts w:asciiTheme="majorHAnsi" w:hAnsiTheme="majorHAnsi"/>
        </w:rPr>
        <w:t xml:space="preserve">Zur Bearbeitung der Aufgaben auf dem gegebenen Arbeitsblatt sollten die </w:t>
      </w:r>
      <w:proofErr w:type="spellStart"/>
      <w:r>
        <w:rPr>
          <w:rFonts w:asciiTheme="majorHAnsi" w:hAnsiTheme="majorHAnsi"/>
        </w:rPr>
        <w:t>SuS</w:t>
      </w:r>
      <w:proofErr w:type="spellEnd"/>
      <w:r>
        <w:rPr>
          <w:rFonts w:asciiTheme="majorHAnsi" w:hAnsiTheme="majorHAnsi"/>
        </w:rPr>
        <w:t xml:space="preserve"> bereits über grundlegende Kenntnisse von Stromkreisen, insbesondere von Reihen- und Parallelschaltungen verfügen. Das Erstellen einfacher Grafiken und Diagramme sollte ihnen ebenfalls aus dem Mathematikunterricht bekannt sein.</w:t>
      </w:r>
    </w:p>
    <w:p w14:paraId="2A339217" w14:textId="77777777" w:rsidR="00447D16" w:rsidRDefault="00447D16" w:rsidP="00447D16">
      <w:pPr>
        <w:tabs>
          <w:tab w:val="left" w:pos="1307"/>
        </w:tabs>
        <w:spacing w:line="360" w:lineRule="auto"/>
        <w:jc w:val="both"/>
        <w:rPr>
          <w:rFonts w:asciiTheme="majorHAnsi" w:hAnsiTheme="majorHAnsi"/>
        </w:rPr>
      </w:pPr>
      <w:r>
        <w:rPr>
          <w:rFonts w:asciiTheme="majorHAnsi" w:hAnsiTheme="majorHAnsi"/>
        </w:rPr>
        <w:t xml:space="preserve"> </w:t>
      </w:r>
    </w:p>
    <w:p w14:paraId="1778451D" w14:textId="226E2FD1" w:rsidR="00447D16" w:rsidRDefault="00447D16" w:rsidP="00447D16">
      <w:pPr>
        <w:tabs>
          <w:tab w:val="left" w:pos="1307"/>
        </w:tabs>
        <w:spacing w:line="360" w:lineRule="auto"/>
        <w:jc w:val="both"/>
        <w:rPr>
          <w:rFonts w:asciiTheme="majorHAnsi" w:hAnsiTheme="majorHAnsi"/>
          <w:b/>
        </w:rPr>
      </w:pPr>
      <w:r w:rsidRPr="0006066E">
        <w:rPr>
          <w:rFonts w:asciiTheme="majorHAnsi" w:hAnsiTheme="majorHAnsi"/>
          <w:b/>
        </w:rPr>
        <w:t>Erwartungshorizont (Kerncurriculum)</w:t>
      </w:r>
    </w:p>
    <w:p w14:paraId="7C002B52" w14:textId="77777777" w:rsidR="00447D16" w:rsidRDefault="00447D16" w:rsidP="00447D16">
      <w:pPr>
        <w:tabs>
          <w:tab w:val="left" w:pos="1307"/>
        </w:tabs>
        <w:spacing w:line="360" w:lineRule="auto"/>
        <w:jc w:val="both"/>
        <w:rPr>
          <w:rFonts w:asciiTheme="majorHAnsi" w:hAnsiTheme="majorHAnsi"/>
        </w:rPr>
      </w:pPr>
      <w:r>
        <w:rPr>
          <w:rFonts w:asciiTheme="majorHAnsi" w:hAnsiTheme="majorHAnsi"/>
        </w:rPr>
        <w:t>Folgende Kompetenzen im Themenbereich „Magnetismus und Elektrizität“ (Physik) werden durch das Arbeitsblatt in den Bereichen Fachwissen, Erkenntnisgewinnung, Kommunikation und Bewertung gefördert:</w:t>
      </w:r>
    </w:p>
    <w:p w14:paraId="2D8AD510" w14:textId="77777777" w:rsidR="00447D16" w:rsidRDefault="00447D16" w:rsidP="00447D16">
      <w:pPr>
        <w:tabs>
          <w:tab w:val="left" w:pos="1307"/>
        </w:tabs>
        <w:spacing w:line="360" w:lineRule="auto"/>
        <w:ind w:left="2836" w:hanging="2836"/>
        <w:jc w:val="both"/>
        <w:rPr>
          <w:rFonts w:asciiTheme="majorHAnsi" w:hAnsiTheme="majorHAnsi"/>
        </w:rPr>
      </w:pPr>
      <w:r>
        <w:rPr>
          <w:rFonts w:asciiTheme="majorHAnsi" w:hAnsiTheme="majorHAnsi"/>
        </w:rPr>
        <w:t>Fachwissen:</w:t>
      </w:r>
      <w:r>
        <w:rPr>
          <w:rFonts w:asciiTheme="majorHAnsi" w:hAnsiTheme="majorHAnsi"/>
        </w:rPr>
        <w:tab/>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erkennen einfache Stromkreise, beschreiben ihren Aufbau und nennen die Hauptbestandteile. Sie fertigen einfache Schaltskizzen des Aufbaus an und wenden ihre Kenntnisse aus dem Fachbereich Elektrizität an. (Aufgabe 1)</w:t>
      </w:r>
    </w:p>
    <w:p w14:paraId="421C8C6C" w14:textId="77777777" w:rsidR="00447D16" w:rsidRDefault="00447D16" w:rsidP="00447D16">
      <w:pPr>
        <w:tabs>
          <w:tab w:val="left" w:pos="1307"/>
        </w:tabs>
        <w:spacing w:line="360" w:lineRule="auto"/>
        <w:ind w:left="2836" w:hanging="2836"/>
        <w:jc w:val="both"/>
        <w:rPr>
          <w:rFonts w:asciiTheme="majorHAnsi" w:hAnsiTheme="majorHAnsi"/>
        </w:rPr>
      </w:pPr>
    </w:p>
    <w:p w14:paraId="5C43DB42" w14:textId="77777777" w:rsidR="00447D16" w:rsidRDefault="00447D16" w:rsidP="00447D16">
      <w:pPr>
        <w:tabs>
          <w:tab w:val="left" w:pos="1307"/>
        </w:tabs>
        <w:spacing w:line="360" w:lineRule="auto"/>
        <w:ind w:left="2836" w:hanging="2836"/>
        <w:jc w:val="both"/>
        <w:rPr>
          <w:rFonts w:asciiTheme="majorHAnsi" w:hAnsiTheme="majorHAnsi"/>
        </w:rPr>
      </w:pPr>
      <w:r>
        <w:rPr>
          <w:rFonts w:asciiTheme="majorHAnsi" w:hAnsiTheme="majorHAnsi"/>
        </w:rPr>
        <w:t>Erkenntnisgewinnung:</w:t>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beschreiben ihre Beobachtungen und protokollieren die erhaltenen Messdaten tabellarisch. Versuchsabläufe und Erkenntnisse werden vornehmlich in der Alltagssprache diskutiert. Sie erkennen aber, dass die Stromstärke ein Maß für die pro Ladungsteilchen übertragene Energie ist (Aufgabe 2).</w:t>
      </w:r>
    </w:p>
    <w:p w14:paraId="323F4C84" w14:textId="77777777" w:rsidR="00447D16" w:rsidRDefault="00447D16" w:rsidP="00447D16">
      <w:pPr>
        <w:tabs>
          <w:tab w:val="left" w:pos="1307"/>
        </w:tabs>
        <w:spacing w:line="360" w:lineRule="auto"/>
        <w:ind w:left="2836" w:hanging="2836"/>
        <w:jc w:val="both"/>
        <w:rPr>
          <w:rFonts w:asciiTheme="majorHAnsi" w:hAnsiTheme="majorHAnsi"/>
        </w:rPr>
      </w:pPr>
    </w:p>
    <w:p w14:paraId="4167401D" w14:textId="77777777" w:rsidR="00447D16" w:rsidRDefault="00447D16" w:rsidP="00447D16">
      <w:pPr>
        <w:tabs>
          <w:tab w:val="left" w:pos="1307"/>
        </w:tabs>
        <w:spacing w:line="360" w:lineRule="auto"/>
        <w:ind w:left="2836" w:hanging="2836"/>
        <w:jc w:val="both"/>
        <w:rPr>
          <w:rFonts w:asciiTheme="majorHAnsi" w:hAnsiTheme="majorHAnsi"/>
        </w:rPr>
      </w:pPr>
      <w:r>
        <w:rPr>
          <w:rFonts w:asciiTheme="majorHAnsi" w:hAnsiTheme="majorHAnsi"/>
        </w:rPr>
        <w:t>Kommunikation:</w:t>
      </w:r>
      <w:r>
        <w:rPr>
          <w:rFonts w:asciiTheme="majorHAnsi" w:hAnsiTheme="majorHAnsi"/>
        </w:rPr>
        <w:tab/>
        <w:t>In der Alltags- und Umgangssprache werden Beobachtungen zu physikalischen Vorgängen und Zusammenhängen mitgeteilt. (Aufgabe 2)</w:t>
      </w:r>
    </w:p>
    <w:p w14:paraId="31138269" w14:textId="77777777" w:rsidR="00447D16" w:rsidRDefault="00447D16" w:rsidP="00447D16">
      <w:pPr>
        <w:tabs>
          <w:tab w:val="left" w:pos="1307"/>
        </w:tabs>
        <w:spacing w:line="360" w:lineRule="auto"/>
        <w:ind w:left="2836" w:hanging="2836"/>
        <w:jc w:val="both"/>
        <w:rPr>
          <w:rFonts w:asciiTheme="majorHAnsi" w:hAnsiTheme="majorHAnsi"/>
        </w:rPr>
      </w:pPr>
    </w:p>
    <w:p w14:paraId="547EC2DF" w14:textId="77777777" w:rsidR="00447D16" w:rsidRDefault="00447D16" w:rsidP="00447D16">
      <w:pPr>
        <w:tabs>
          <w:tab w:val="left" w:pos="1307"/>
        </w:tabs>
        <w:spacing w:line="360" w:lineRule="auto"/>
        <w:ind w:left="2836" w:hanging="2836"/>
        <w:jc w:val="both"/>
        <w:rPr>
          <w:rFonts w:asciiTheme="majorHAnsi" w:hAnsiTheme="majorHAnsi"/>
        </w:rPr>
      </w:pPr>
      <w:r>
        <w:rPr>
          <w:rFonts w:asciiTheme="majorHAnsi" w:hAnsiTheme="majorHAnsi"/>
        </w:rPr>
        <w:t>Bewertung:</w:t>
      </w:r>
      <w:r>
        <w:rPr>
          <w:rFonts w:asciiTheme="majorHAnsi" w:hAnsiTheme="majorHAnsi"/>
        </w:rPr>
        <w:tab/>
      </w: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zeigen die Bedeutung einfacher technischer Zusammenhänge für den Ablauf von Alltagsphänomenen auf und vergleichen diese miteinander. (Aufgabe 3)</w:t>
      </w:r>
    </w:p>
    <w:p w14:paraId="1E06BEDA" w14:textId="77777777" w:rsidR="00447D16" w:rsidRDefault="00447D16" w:rsidP="00447D16">
      <w:pPr>
        <w:tabs>
          <w:tab w:val="left" w:pos="1307"/>
        </w:tabs>
        <w:spacing w:line="360" w:lineRule="auto"/>
        <w:ind w:left="2836" w:hanging="2836"/>
        <w:jc w:val="both"/>
        <w:rPr>
          <w:rFonts w:asciiTheme="majorHAnsi" w:hAnsiTheme="majorHAnsi"/>
        </w:rPr>
      </w:pPr>
    </w:p>
    <w:p w14:paraId="03D482DF"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Aufgabe 1:</w:t>
      </w:r>
      <w:r>
        <w:rPr>
          <w:rFonts w:asciiTheme="majorHAnsi" w:hAnsiTheme="majorHAnsi"/>
        </w:rPr>
        <w:tab/>
        <w:t>Bei Aufgabe 1 handelt es sich um eine Aufgabe aus dem Anforderungsbereich I. Dabei soll mit den Kenntnissen aus dem Themenbereich Elektrizität eine einfache Schaltskizze erstellt werden. Es wird bekanntes Wissen angewendet.</w:t>
      </w:r>
    </w:p>
    <w:p w14:paraId="0AAD580B" w14:textId="77777777" w:rsidR="00447D16" w:rsidRDefault="00447D16" w:rsidP="00447D16">
      <w:pPr>
        <w:tabs>
          <w:tab w:val="left" w:pos="1307"/>
        </w:tabs>
        <w:spacing w:line="360" w:lineRule="auto"/>
        <w:ind w:left="1276" w:hanging="1277"/>
        <w:jc w:val="both"/>
        <w:rPr>
          <w:rFonts w:asciiTheme="majorHAnsi" w:hAnsiTheme="majorHAnsi"/>
        </w:rPr>
      </w:pPr>
    </w:p>
    <w:p w14:paraId="371745DC"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Aufgabe 2:</w:t>
      </w:r>
      <w:r>
        <w:rPr>
          <w:rFonts w:asciiTheme="majorHAnsi" w:hAnsiTheme="majorHAnsi"/>
        </w:rPr>
        <w:tab/>
        <w:t>In Aufgabe 2 sollen die Messungen des Schülerversuchs protokolliert und mit den Beobachtungen abgeglichen werden. Die Aufgabe ist daher Anforderungsbereich I zuzuordnen. Die Aufgabenstellung führt jedoch bereits zu einer Deutung hin, die mit eigenen Worten formuliert und beschrieben werden soll, um sie anschließend in der Klasse vorzustellen. Eine graphische Auswertung dient als Veranschaulichung. Diese ist ebenfalls Aufgabenbereich I zuzuordnen.</w:t>
      </w:r>
    </w:p>
    <w:p w14:paraId="12DFD4AD" w14:textId="77777777" w:rsidR="00447D16" w:rsidRDefault="00447D16" w:rsidP="00447D16">
      <w:pPr>
        <w:tabs>
          <w:tab w:val="left" w:pos="1307"/>
        </w:tabs>
        <w:spacing w:line="360" w:lineRule="auto"/>
        <w:ind w:left="1276" w:hanging="1277"/>
        <w:jc w:val="both"/>
        <w:rPr>
          <w:rFonts w:asciiTheme="majorHAnsi" w:hAnsiTheme="majorHAnsi"/>
        </w:rPr>
      </w:pPr>
    </w:p>
    <w:p w14:paraId="2FEEBCD4"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 xml:space="preserve">Aufgabe 3: </w:t>
      </w:r>
      <w:r>
        <w:rPr>
          <w:rFonts w:asciiTheme="majorHAnsi" w:hAnsiTheme="majorHAnsi"/>
        </w:rPr>
        <w:tab/>
        <w:t xml:space="preserve">Aufgabe 3 dient vorrangig der Ergebnissicherung. Sie gehört zum Aufgabenbereich III, da die </w:t>
      </w:r>
      <w:proofErr w:type="spellStart"/>
      <w:r>
        <w:rPr>
          <w:rFonts w:asciiTheme="majorHAnsi" w:hAnsiTheme="majorHAnsi"/>
        </w:rPr>
        <w:t>SuS</w:t>
      </w:r>
      <w:proofErr w:type="spellEnd"/>
      <w:r>
        <w:rPr>
          <w:rFonts w:asciiTheme="majorHAnsi" w:hAnsiTheme="majorHAnsi"/>
        </w:rPr>
        <w:t xml:space="preserve"> hier die vorher festgehaltenen Messergebnisse auswerten und diskutieren sollen und eine Hypothese zur Abhängigkeit zwischen Drehwinkel zur Lichtquelle und gemessener Spannung aufstellen sollen. Dies kann mithilfe eines Je-desto-Satzes erfolgen und führt im weiteren Sinne auch zu einer Bewertung von Solarkraftanlagen.</w:t>
      </w:r>
    </w:p>
    <w:p w14:paraId="74CECB88" w14:textId="77777777" w:rsidR="00447D16" w:rsidRDefault="00447D16" w:rsidP="00447D16">
      <w:pPr>
        <w:tabs>
          <w:tab w:val="left" w:pos="1307"/>
        </w:tabs>
        <w:spacing w:line="360" w:lineRule="auto"/>
        <w:ind w:left="1276" w:hanging="1277"/>
        <w:jc w:val="both"/>
        <w:rPr>
          <w:rFonts w:asciiTheme="majorHAnsi" w:hAnsiTheme="majorHAnsi"/>
        </w:rPr>
      </w:pPr>
    </w:p>
    <w:p w14:paraId="3C631B4A" w14:textId="782D169A" w:rsidR="00447D16" w:rsidRPr="00103829" w:rsidRDefault="00447D16" w:rsidP="00447D16">
      <w:pPr>
        <w:tabs>
          <w:tab w:val="left" w:pos="1307"/>
        </w:tabs>
        <w:spacing w:line="360" w:lineRule="auto"/>
        <w:ind w:left="1276" w:hanging="1277"/>
        <w:jc w:val="both"/>
        <w:outlineLvl w:val="0"/>
        <w:rPr>
          <w:rFonts w:asciiTheme="majorHAnsi" w:hAnsiTheme="majorHAnsi"/>
          <w:b/>
        </w:rPr>
      </w:pPr>
      <w:bookmarkStart w:id="0" w:name="_GoBack"/>
      <w:bookmarkEnd w:id="0"/>
      <w:r w:rsidRPr="00103829">
        <w:rPr>
          <w:rFonts w:asciiTheme="majorHAnsi" w:hAnsiTheme="majorHAnsi"/>
          <w:b/>
        </w:rPr>
        <w:t>Erwartungshorizont (Inhaltlich)</w:t>
      </w:r>
    </w:p>
    <w:p w14:paraId="411ABB87"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Aufgabe 1:</w:t>
      </w:r>
      <w:r>
        <w:rPr>
          <w:rFonts w:asciiTheme="majorHAnsi" w:hAnsiTheme="majorHAnsi"/>
        </w:rPr>
        <w:tab/>
        <w:t xml:space="preserve"> </w:t>
      </w:r>
    </w:p>
    <w:p w14:paraId="3998F51F"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noProof/>
        </w:rPr>
        <w:drawing>
          <wp:inline distT="0" distB="0" distL="0" distR="0" wp14:anchorId="2A517539" wp14:editId="120AE819">
            <wp:extent cx="5537200" cy="185420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ltung_Propeller.eps"/>
                    <pic:cNvPicPr/>
                  </pic:nvPicPr>
                  <pic:blipFill>
                    <a:blip r:embed="rId6">
                      <a:extLst>
                        <a:ext uri="{28A0092B-C50C-407E-A947-70E740481C1C}">
                          <a14:useLocalDpi xmlns:a14="http://schemas.microsoft.com/office/drawing/2010/main"/>
                        </a:ext>
                      </a:extLst>
                    </a:blip>
                    <a:stretch>
                      <a:fillRect/>
                    </a:stretch>
                  </pic:blipFill>
                  <pic:spPr>
                    <a:xfrm>
                      <a:off x="0" y="0"/>
                      <a:ext cx="5537200" cy="1854200"/>
                    </a:xfrm>
                    <a:prstGeom prst="rect">
                      <a:avLst/>
                    </a:prstGeom>
                  </pic:spPr>
                </pic:pic>
              </a:graphicData>
            </a:graphic>
          </wp:inline>
        </w:drawing>
      </w:r>
    </w:p>
    <w:p w14:paraId="3C008040" w14:textId="77777777" w:rsidR="00447D16" w:rsidRDefault="00447D16" w:rsidP="00447D16">
      <w:pPr>
        <w:tabs>
          <w:tab w:val="left" w:pos="1307"/>
        </w:tabs>
        <w:spacing w:line="360" w:lineRule="auto"/>
        <w:ind w:left="1276" w:hanging="1277"/>
        <w:jc w:val="both"/>
        <w:rPr>
          <w:rFonts w:asciiTheme="majorHAnsi" w:hAnsiTheme="majorHAnsi"/>
        </w:rPr>
      </w:pPr>
    </w:p>
    <w:p w14:paraId="7A44F6DB"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Aufgabe 2:</w:t>
      </w:r>
      <w:r>
        <w:rPr>
          <w:rFonts w:asciiTheme="majorHAnsi" w:hAnsiTheme="majorHAnsi"/>
        </w:rPr>
        <w:tab/>
      </w:r>
    </w:p>
    <w:tbl>
      <w:tblPr>
        <w:tblStyle w:val="Tabellenraster"/>
        <w:tblW w:w="8788" w:type="dxa"/>
        <w:tblInd w:w="534" w:type="dxa"/>
        <w:tblLook w:val="04A0" w:firstRow="1" w:lastRow="0" w:firstColumn="1" w:lastColumn="0" w:noHBand="0" w:noVBand="1"/>
      </w:tblPr>
      <w:tblGrid>
        <w:gridCol w:w="1384"/>
        <w:gridCol w:w="3293"/>
        <w:gridCol w:w="4111"/>
      </w:tblGrid>
      <w:tr w:rsidR="00447D16" w:rsidRPr="0006066E" w14:paraId="72A494C7" w14:textId="77777777" w:rsidTr="00E063AD">
        <w:trPr>
          <w:trHeight w:val="369"/>
        </w:trPr>
        <w:tc>
          <w:tcPr>
            <w:tcW w:w="1384" w:type="dxa"/>
            <w:shd w:val="clear" w:color="auto" w:fill="E0E0E0"/>
          </w:tcPr>
          <w:p w14:paraId="42BF2712"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Drehwinkel</w:t>
            </w:r>
          </w:p>
        </w:tc>
        <w:tc>
          <w:tcPr>
            <w:tcW w:w="3293" w:type="dxa"/>
            <w:shd w:val="clear" w:color="auto" w:fill="E0E0E0"/>
          </w:tcPr>
          <w:p w14:paraId="3A4AAC97"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gemessene Spannung U [mV]</w:t>
            </w:r>
          </w:p>
        </w:tc>
        <w:tc>
          <w:tcPr>
            <w:tcW w:w="4111" w:type="dxa"/>
            <w:shd w:val="clear" w:color="auto" w:fill="E0E0E0"/>
          </w:tcPr>
          <w:p w14:paraId="5DCBE888" w14:textId="77777777" w:rsidR="00447D16" w:rsidRPr="0006066E" w:rsidRDefault="00447D16" w:rsidP="00E063AD">
            <w:pPr>
              <w:tabs>
                <w:tab w:val="left" w:pos="2268"/>
              </w:tabs>
              <w:spacing w:line="360" w:lineRule="auto"/>
              <w:jc w:val="center"/>
              <w:rPr>
                <w:rFonts w:asciiTheme="majorHAnsi" w:hAnsiTheme="majorHAnsi"/>
                <w:i/>
              </w:rPr>
            </w:pPr>
            <w:r w:rsidRPr="0006066E">
              <w:rPr>
                <w:rFonts w:asciiTheme="majorHAnsi" w:hAnsiTheme="majorHAnsi"/>
                <w:i/>
              </w:rPr>
              <w:t>Bewegung des Windrades</w:t>
            </w:r>
          </w:p>
        </w:tc>
      </w:tr>
      <w:tr w:rsidR="00447D16" w14:paraId="67D6AA79" w14:textId="77777777" w:rsidTr="00E063AD">
        <w:trPr>
          <w:trHeight w:val="378"/>
        </w:trPr>
        <w:tc>
          <w:tcPr>
            <w:tcW w:w="1384" w:type="dxa"/>
          </w:tcPr>
          <w:p w14:paraId="2EEC7B4C"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0°</w:t>
            </w:r>
          </w:p>
        </w:tc>
        <w:tc>
          <w:tcPr>
            <w:tcW w:w="3293" w:type="dxa"/>
          </w:tcPr>
          <w:p w14:paraId="4142E6C1"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0,279</w:t>
            </w:r>
          </w:p>
        </w:tc>
        <w:tc>
          <w:tcPr>
            <w:tcW w:w="4111" w:type="dxa"/>
          </w:tcPr>
          <w:p w14:paraId="3E9B5347"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heftige Bewegung</w:t>
            </w:r>
          </w:p>
        </w:tc>
      </w:tr>
      <w:tr w:rsidR="00447D16" w14:paraId="5D0F83E3" w14:textId="77777777" w:rsidTr="00E063AD">
        <w:trPr>
          <w:trHeight w:val="378"/>
        </w:trPr>
        <w:tc>
          <w:tcPr>
            <w:tcW w:w="1384" w:type="dxa"/>
          </w:tcPr>
          <w:p w14:paraId="3156E270"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15°</w:t>
            </w:r>
          </w:p>
        </w:tc>
        <w:tc>
          <w:tcPr>
            <w:tcW w:w="3293" w:type="dxa"/>
          </w:tcPr>
          <w:p w14:paraId="6D39AD8A"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0,204</w:t>
            </w:r>
          </w:p>
        </w:tc>
        <w:tc>
          <w:tcPr>
            <w:tcW w:w="4111" w:type="dxa"/>
          </w:tcPr>
          <w:p w14:paraId="58C37294"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sehr schnell</w:t>
            </w:r>
          </w:p>
        </w:tc>
      </w:tr>
      <w:tr w:rsidR="00447D16" w14:paraId="2AD2B147" w14:textId="77777777" w:rsidTr="00E063AD">
        <w:trPr>
          <w:trHeight w:val="378"/>
        </w:trPr>
        <w:tc>
          <w:tcPr>
            <w:tcW w:w="1384" w:type="dxa"/>
          </w:tcPr>
          <w:p w14:paraId="3743796D"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30°</w:t>
            </w:r>
          </w:p>
        </w:tc>
        <w:tc>
          <w:tcPr>
            <w:tcW w:w="3293" w:type="dxa"/>
          </w:tcPr>
          <w:p w14:paraId="32961BE5"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0,142</w:t>
            </w:r>
          </w:p>
        </w:tc>
        <w:tc>
          <w:tcPr>
            <w:tcW w:w="4111" w:type="dxa"/>
          </w:tcPr>
          <w:p w14:paraId="43B8FD1A"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sehr schnell</w:t>
            </w:r>
          </w:p>
        </w:tc>
      </w:tr>
      <w:tr w:rsidR="00447D16" w14:paraId="790CE571" w14:textId="77777777" w:rsidTr="00E063AD">
        <w:trPr>
          <w:trHeight w:val="378"/>
        </w:trPr>
        <w:tc>
          <w:tcPr>
            <w:tcW w:w="1384" w:type="dxa"/>
          </w:tcPr>
          <w:p w14:paraId="6FE7BAAB"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45°</w:t>
            </w:r>
          </w:p>
        </w:tc>
        <w:tc>
          <w:tcPr>
            <w:tcW w:w="3293" w:type="dxa"/>
          </w:tcPr>
          <w:p w14:paraId="27F13612"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0,106</w:t>
            </w:r>
          </w:p>
        </w:tc>
        <w:tc>
          <w:tcPr>
            <w:tcW w:w="4111" w:type="dxa"/>
          </w:tcPr>
          <w:p w14:paraId="6BB4256E"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mittelmäßig schnell</w:t>
            </w:r>
          </w:p>
        </w:tc>
      </w:tr>
      <w:tr w:rsidR="00447D16" w14:paraId="152076BF" w14:textId="77777777" w:rsidTr="00E063AD">
        <w:trPr>
          <w:trHeight w:val="378"/>
        </w:trPr>
        <w:tc>
          <w:tcPr>
            <w:tcW w:w="1384" w:type="dxa"/>
          </w:tcPr>
          <w:p w14:paraId="7ECB233F"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60°</w:t>
            </w:r>
          </w:p>
        </w:tc>
        <w:tc>
          <w:tcPr>
            <w:tcW w:w="3293" w:type="dxa"/>
          </w:tcPr>
          <w:p w14:paraId="52142A30"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0,079</w:t>
            </w:r>
          </w:p>
        </w:tc>
        <w:tc>
          <w:tcPr>
            <w:tcW w:w="4111" w:type="dxa"/>
          </w:tcPr>
          <w:p w14:paraId="6AA3487B"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langsam</w:t>
            </w:r>
          </w:p>
        </w:tc>
      </w:tr>
      <w:tr w:rsidR="00447D16" w14:paraId="76FBE9B8" w14:textId="77777777" w:rsidTr="00E063AD">
        <w:trPr>
          <w:trHeight w:val="378"/>
        </w:trPr>
        <w:tc>
          <w:tcPr>
            <w:tcW w:w="1384" w:type="dxa"/>
          </w:tcPr>
          <w:p w14:paraId="19782B9F"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75°</w:t>
            </w:r>
          </w:p>
        </w:tc>
        <w:tc>
          <w:tcPr>
            <w:tcW w:w="3293" w:type="dxa"/>
          </w:tcPr>
          <w:p w14:paraId="322E2903"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0,047</w:t>
            </w:r>
          </w:p>
        </w:tc>
        <w:tc>
          <w:tcPr>
            <w:tcW w:w="4111" w:type="dxa"/>
          </w:tcPr>
          <w:p w14:paraId="2FE81F0C"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langsam und bleibt zwischenzeitig stehen</w:t>
            </w:r>
          </w:p>
        </w:tc>
      </w:tr>
      <w:tr w:rsidR="00447D16" w14:paraId="435D83CF" w14:textId="77777777" w:rsidTr="00E063AD">
        <w:trPr>
          <w:trHeight w:val="387"/>
        </w:trPr>
        <w:tc>
          <w:tcPr>
            <w:tcW w:w="1384" w:type="dxa"/>
          </w:tcPr>
          <w:p w14:paraId="39423A4B" w14:textId="77777777" w:rsidR="00447D16" w:rsidRDefault="00447D16" w:rsidP="00E063AD">
            <w:pPr>
              <w:tabs>
                <w:tab w:val="left" w:pos="2268"/>
              </w:tabs>
              <w:spacing w:line="360" w:lineRule="auto"/>
              <w:jc w:val="center"/>
              <w:rPr>
                <w:rFonts w:asciiTheme="majorHAnsi" w:hAnsiTheme="majorHAnsi"/>
              </w:rPr>
            </w:pPr>
            <w:r>
              <w:rPr>
                <w:rFonts w:asciiTheme="majorHAnsi" w:hAnsiTheme="majorHAnsi"/>
              </w:rPr>
              <w:t>90°</w:t>
            </w:r>
          </w:p>
        </w:tc>
        <w:tc>
          <w:tcPr>
            <w:tcW w:w="3293" w:type="dxa"/>
          </w:tcPr>
          <w:p w14:paraId="3CC3323A"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0,0</w:t>
            </w:r>
          </w:p>
        </w:tc>
        <w:tc>
          <w:tcPr>
            <w:tcW w:w="4111" w:type="dxa"/>
          </w:tcPr>
          <w:p w14:paraId="276AB2E3"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nicht</w:t>
            </w:r>
          </w:p>
        </w:tc>
      </w:tr>
      <w:tr w:rsidR="00447D16" w14:paraId="34985E1C" w14:textId="77777777" w:rsidTr="00E063AD">
        <w:trPr>
          <w:trHeight w:val="387"/>
        </w:trPr>
        <w:tc>
          <w:tcPr>
            <w:tcW w:w="1384" w:type="dxa"/>
          </w:tcPr>
          <w:p w14:paraId="759671C4" w14:textId="77777777" w:rsidR="00447D16" w:rsidRPr="000339DA" w:rsidRDefault="00447D16" w:rsidP="00E063AD">
            <w:pPr>
              <w:tabs>
                <w:tab w:val="left" w:pos="2268"/>
              </w:tabs>
              <w:spacing w:line="360" w:lineRule="auto"/>
              <w:jc w:val="center"/>
              <w:rPr>
                <w:rFonts w:asciiTheme="majorHAnsi" w:hAnsiTheme="majorHAnsi"/>
              </w:rPr>
            </w:pPr>
            <w:r>
              <w:rPr>
                <w:rFonts w:asciiTheme="majorHAnsi" w:hAnsiTheme="majorHAnsi"/>
              </w:rPr>
              <w:t>&gt; 90°</w:t>
            </w:r>
          </w:p>
        </w:tc>
        <w:tc>
          <w:tcPr>
            <w:tcW w:w="3293" w:type="dxa"/>
          </w:tcPr>
          <w:p w14:paraId="279756AE"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0,0</w:t>
            </w:r>
          </w:p>
        </w:tc>
        <w:tc>
          <w:tcPr>
            <w:tcW w:w="4111" w:type="dxa"/>
          </w:tcPr>
          <w:p w14:paraId="73E50908" w14:textId="77777777" w:rsidR="00447D16" w:rsidRPr="00F44A45" w:rsidRDefault="00447D16" w:rsidP="00E063AD">
            <w:pPr>
              <w:tabs>
                <w:tab w:val="left" w:pos="2268"/>
              </w:tabs>
              <w:spacing w:line="360" w:lineRule="auto"/>
              <w:jc w:val="center"/>
              <w:rPr>
                <w:rFonts w:asciiTheme="majorHAnsi" w:hAnsiTheme="majorHAnsi"/>
                <w:i/>
              </w:rPr>
            </w:pPr>
            <w:r w:rsidRPr="00F44A45">
              <w:rPr>
                <w:rFonts w:asciiTheme="majorHAnsi" w:hAnsiTheme="majorHAnsi"/>
                <w:i/>
              </w:rPr>
              <w:t>Windrad bewegt sich nicht</w:t>
            </w:r>
          </w:p>
        </w:tc>
      </w:tr>
    </w:tbl>
    <w:p w14:paraId="545F28B8" w14:textId="77777777" w:rsidR="00447D16" w:rsidRDefault="00447D16" w:rsidP="00447D16">
      <w:pPr>
        <w:tabs>
          <w:tab w:val="left" w:pos="1307"/>
        </w:tabs>
        <w:spacing w:line="360" w:lineRule="auto"/>
        <w:jc w:val="both"/>
        <w:rPr>
          <w:rFonts w:asciiTheme="majorHAnsi" w:hAnsiTheme="majorHAnsi"/>
        </w:rPr>
      </w:pPr>
    </w:p>
    <w:p w14:paraId="61A9FECC"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tragen ihre Messergebnisse in die Tabelle ein. Diese können zum Teil relativ stark voneinander abweichen. Es sollte jedoch stets der gleiche Trend zu erkennen sein. </w:t>
      </w:r>
    </w:p>
    <w:p w14:paraId="51A0BDC9" w14:textId="77777777" w:rsidR="00447D16" w:rsidRDefault="00447D16" w:rsidP="00447D16">
      <w:pPr>
        <w:tabs>
          <w:tab w:val="left" w:pos="1307"/>
        </w:tabs>
        <w:spacing w:line="360" w:lineRule="auto"/>
        <w:ind w:left="1276" w:hanging="1277"/>
        <w:jc w:val="both"/>
        <w:rPr>
          <w:rFonts w:asciiTheme="majorHAnsi" w:hAnsiTheme="majorHAnsi"/>
        </w:rPr>
      </w:pPr>
    </w:p>
    <w:p w14:paraId="1E9DB485" w14:textId="77777777" w:rsidR="00447D16"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 xml:space="preserve">Aufgabe 3: </w:t>
      </w:r>
      <w:r>
        <w:rPr>
          <w:rFonts w:asciiTheme="majorHAnsi" w:hAnsiTheme="majorHAnsi"/>
        </w:rPr>
        <w:tab/>
      </w:r>
      <w:r w:rsidRPr="00F44A45">
        <w:rPr>
          <w:rFonts w:asciiTheme="majorHAnsi" w:hAnsiTheme="majorHAnsi"/>
          <w:i/>
        </w:rPr>
        <w:t>Je größer der Drehwinkel der Solarzelle ist, desto geringer ist die gemessene Spannung (..., desto geringer ist die Drehzahl des angeschlossenen Windrades).</w:t>
      </w:r>
    </w:p>
    <w:p w14:paraId="23230665" w14:textId="77777777" w:rsidR="00447D16" w:rsidRDefault="00447D16" w:rsidP="00447D16">
      <w:pPr>
        <w:tabs>
          <w:tab w:val="left" w:pos="1307"/>
        </w:tabs>
        <w:spacing w:line="360" w:lineRule="auto"/>
        <w:ind w:left="1276" w:hanging="1277"/>
        <w:jc w:val="both"/>
        <w:rPr>
          <w:rFonts w:asciiTheme="majorHAnsi" w:hAnsiTheme="majorHAnsi"/>
        </w:rPr>
      </w:pPr>
    </w:p>
    <w:p w14:paraId="11B90D63" w14:textId="77777777" w:rsidR="00447D16" w:rsidRPr="0006066E" w:rsidRDefault="00447D16" w:rsidP="00447D16">
      <w:pPr>
        <w:tabs>
          <w:tab w:val="left" w:pos="1307"/>
        </w:tabs>
        <w:spacing w:line="360" w:lineRule="auto"/>
        <w:ind w:left="1276" w:hanging="1277"/>
        <w:jc w:val="both"/>
        <w:rPr>
          <w:rFonts w:asciiTheme="majorHAnsi" w:hAnsiTheme="majorHAnsi"/>
        </w:rPr>
      </w:pPr>
      <w:r>
        <w:rPr>
          <w:rFonts w:asciiTheme="majorHAnsi" w:hAnsiTheme="majorHAnsi"/>
        </w:rPr>
        <w:tab/>
        <w:t xml:space="preserve">Die </w:t>
      </w:r>
      <w:proofErr w:type="spellStart"/>
      <w:r>
        <w:rPr>
          <w:rFonts w:asciiTheme="majorHAnsi" w:hAnsiTheme="majorHAnsi"/>
        </w:rPr>
        <w:t>SuS</w:t>
      </w:r>
      <w:proofErr w:type="spellEnd"/>
      <w:r>
        <w:rPr>
          <w:rFonts w:asciiTheme="majorHAnsi" w:hAnsiTheme="majorHAnsi"/>
        </w:rPr>
        <w:t xml:space="preserve"> stellen fest, dass sich in Solarkraftwerken eine höhere Effizienz erreichen lässt, wenn die Solarzellen nach der Sonne ausgerichtet werden können.</w:t>
      </w:r>
    </w:p>
    <w:p w14:paraId="03434764" w14:textId="77777777" w:rsidR="00CE5A70" w:rsidRDefault="003213CF"/>
    <w:sectPr w:rsidR="00CE5A70" w:rsidSect="00447D16">
      <w:footnotePr>
        <w:numFmt w:val="chicago"/>
        <w:numRestart w:val="eachPage"/>
      </w:footnotePr>
      <w:pgSz w:w="11900" w:h="16840"/>
      <w:pgMar w:top="1417"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56C64"/>
    <w:multiLevelType w:val="hybridMultilevel"/>
    <w:tmpl w:val="F59283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proofState w:spelling="clean" w:grammar="clean"/>
  <w:revisionView w:markup="0"/>
  <w:defaultTabStop w:val="708"/>
  <w:hyphenationZone w:val="425"/>
  <w:characterSpacingControl w:val="doNotCompress"/>
  <w:savePreviewPicture/>
  <w:footnotePr>
    <w:numFmt w:val="chicago"/>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16"/>
    <w:rsid w:val="003213CF"/>
    <w:rsid w:val="00447D16"/>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71A4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47D16"/>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7D16"/>
    <w:pPr>
      <w:ind w:left="720"/>
      <w:contextualSpacing/>
    </w:pPr>
  </w:style>
  <w:style w:type="table" w:styleId="Tabellenraster">
    <w:name w:val="Table Grid"/>
    <w:basedOn w:val="NormaleTabelle"/>
    <w:uiPriority w:val="59"/>
    <w:rsid w:val="00447D16"/>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4370</Characters>
  <Application>Microsoft Macintosh Word</Application>
  <DocSecurity>0</DocSecurity>
  <Lines>36</Lines>
  <Paragraphs>10</Paragraphs>
  <ScaleCrop>false</ScaleCrop>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2016-08-11T15:58:00Z</dcterms:created>
  <dcterms:modified xsi:type="dcterms:W3CDTF">2016-08-11T15:58:00Z</dcterms:modified>
</cp:coreProperties>
</file>