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98407B" w:rsidP="00954DC8">
      <w:r>
        <w:t>Friederike Kellner</w:t>
      </w:r>
    </w:p>
    <w:p w:rsidR="00954DC8" w:rsidRDefault="00F74A95" w:rsidP="00954DC8">
      <w:r>
        <w:t>S</w:t>
      </w:r>
      <w:r w:rsidR="0098407B">
        <w:t>ommers</w:t>
      </w:r>
      <w:r>
        <w:t>emester</w:t>
      </w:r>
      <w:r w:rsidR="0098407B">
        <w:t xml:space="preserve"> 2014</w:t>
      </w:r>
    </w:p>
    <w:p w:rsidR="00954DC8" w:rsidRDefault="00954DC8" w:rsidP="00954DC8">
      <w:r>
        <w:t xml:space="preserve">Klassenstufen </w:t>
      </w:r>
      <w:r w:rsidR="007D4067">
        <w:t>7</w:t>
      </w:r>
      <w:r w:rsidR="0007729E">
        <w:t xml:space="preserve"> &amp; </w:t>
      </w:r>
      <w:r w:rsidR="007D4067">
        <w:t>8</w:t>
      </w:r>
    </w:p>
    <w:p w:rsidR="00954DC8" w:rsidRDefault="00954DC8" w:rsidP="00954DC8">
      <w:r>
        <w:tab/>
      </w:r>
    </w:p>
    <w:p w:rsidR="008B7FD6" w:rsidRDefault="008B7FD6" w:rsidP="00954DC8"/>
    <w:p w:rsidR="004F3B03" w:rsidRDefault="00BC1760" w:rsidP="00954DC8">
      <w:r>
        <w:rPr>
          <w:noProof/>
          <w:lang w:eastAsia="de-DE"/>
        </w:rPr>
        <w:drawing>
          <wp:anchor distT="0" distB="0" distL="114300" distR="114300" simplePos="0" relativeHeight="251785216" behindDoc="0" locked="0" layoutInCell="1" allowOverlap="1">
            <wp:simplePos x="0" y="0"/>
            <wp:positionH relativeFrom="column">
              <wp:posOffset>2567305</wp:posOffset>
            </wp:positionH>
            <wp:positionV relativeFrom="paragraph">
              <wp:posOffset>340360</wp:posOffset>
            </wp:positionV>
            <wp:extent cx="2343150" cy="2318385"/>
            <wp:effectExtent l="361950" t="342900" r="323850" b="34861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rot="869875">
                      <a:off x="0" y="0"/>
                      <a:ext cx="2343150" cy="2318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95581">
        <w:rPr>
          <w:noProof/>
          <w:lang w:eastAsia="de-DE"/>
        </w:rPr>
        <w:drawing>
          <wp:anchor distT="0" distB="0" distL="114300" distR="114300" simplePos="0" relativeHeight="251788288" behindDoc="1" locked="0" layoutInCell="1" allowOverlap="1">
            <wp:simplePos x="0" y="0"/>
            <wp:positionH relativeFrom="column">
              <wp:posOffset>-261620</wp:posOffset>
            </wp:positionH>
            <wp:positionV relativeFrom="paragraph">
              <wp:posOffset>209550</wp:posOffset>
            </wp:positionV>
            <wp:extent cx="1826260" cy="3018790"/>
            <wp:effectExtent l="228600" t="133350" r="212090" b="12446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21396261">
                      <a:off x="0" y="0"/>
                      <a:ext cx="1826260" cy="3018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C1760" w:rsidRPr="00BC1760" w:rsidRDefault="00BC1760" w:rsidP="008B7FD6"/>
    <w:p w:rsidR="00BC1760" w:rsidRDefault="00BC1760" w:rsidP="008B7FD6">
      <w:pPr>
        <w:rPr>
          <w:rFonts w:ascii="Times New Roman" w:hAnsi="Times New Roman" w:cs="Times New Roman"/>
          <w:sz w:val="52"/>
          <w:szCs w:val="24"/>
        </w:rPr>
      </w:pPr>
    </w:p>
    <w:p w:rsidR="00BC1760" w:rsidRDefault="00BC1760" w:rsidP="008B7FD6">
      <w:pPr>
        <w:rPr>
          <w:rFonts w:ascii="Times New Roman" w:hAnsi="Times New Roman" w:cs="Times New Roman"/>
          <w:sz w:val="52"/>
          <w:szCs w:val="24"/>
        </w:rPr>
      </w:pPr>
    </w:p>
    <w:p w:rsidR="00BC1760" w:rsidRDefault="00BC1760"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85727" behindDoc="1" locked="0" layoutInCell="1" allowOverlap="1">
            <wp:simplePos x="0" y="0"/>
            <wp:positionH relativeFrom="column">
              <wp:posOffset>-3848100</wp:posOffset>
            </wp:positionH>
            <wp:positionV relativeFrom="paragraph">
              <wp:posOffset>34290</wp:posOffset>
            </wp:positionV>
            <wp:extent cx="2474595" cy="1604645"/>
            <wp:effectExtent l="247650" t="266700" r="230505" b="26225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b="-2608"/>
                    <a:stretch>
                      <a:fillRect/>
                    </a:stretch>
                  </pic:blipFill>
                  <pic:spPr bwMode="auto">
                    <a:xfrm rot="21083899">
                      <a:off x="0" y="0"/>
                      <a:ext cx="2474595" cy="1604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C1760" w:rsidRDefault="00BC1760" w:rsidP="008B7FD6">
      <w:pPr>
        <w:rPr>
          <w:rFonts w:ascii="Times New Roman" w:hAnsi="Times New Roman" w:cs="Times New Roman"/>
          <w:sz w:val="52"/>
          <w:szCs w:val="24"/>
        </w:rPr>
      </w:pPr>
    </w:p>
    <w:p w:rsidR="008B7FD6" w:rsidRDefault="007651ED"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Default="007651ED"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9E52D8">
        <w:rPr>
          <w:rFonts w:ascii="Times New Roman" w:hAnsi="Times New Roman" w:cs="Times New Roman"/>
          <w:b/>
          <w:sz w:val="52"/>
          <w:szCs w:val="24"/>
        </w:rPr>
        <w:t>E</w:t>
      </w:r>
      <w:r w:rsidR="007D4067">
        <w:rPr>
          <w:rFonts w:ascii="Times New Roman" w:hAnsi="Times New Roman" w:cs="Times New Roman"/>
          <w:b/>
          <w:sz w:val="52"/>
          <w:szCs w:val="24"/>
        </w:rPr>
        <w:t>rweiterter Redoxbegriff</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0014ED" w:rsidRDefault="000014ED" w:rsidP="00954DC8">
      <w:pPr>
        <w:autoSpaceDE w:val="0"/>
        <w:autoSpaceDN w:val="0"/>
        <w:adjustRightInd w:val="0"/>
        <w:rPr>
          <w:noProof/>
          <w:lang w:eastAsia="de-DE"/>
        </w:rPr>
      </w:pPr>
    </w:p>
    <w:p w:rsidR="000014ED" w:rsidRDefault="000014ED" w:rsidP="00954DC8">
      <w:pPr>
        <w:autoSpaceDE w:val="0"/>
        <w:autoSpaceDN w:val="0"/>
        <w:adjustRightInd w:val="0"/>
        <w:rPr>
          <w:noProof/>
          <w:lang w:eastAsia="de-DE"/>
        </w:rPr>
      </w:pPr>
    </w:p>
    <w:p w:rsidR="000014ED" w:rsidRDefault="000014ED" w:rsidP="00954DC8">
      <w:pPr>
        <w:autoSpaceDE w:val="0"/>
        <w:autoSpaceDN w:val="0"/>
        <w:adjustRightInd w:val="0"/>
        <w:rPr>
          <w:noProof/>
          <w:lang w:eastAsia="de-DE"/>
        </w:rPr>
      </w:pPr>
    </w:p>
    <w:p w:rsidR="00A90BD6" w:rsidRDefault="007651ED">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7.8pt;margin-top:-9pt;width:469.2pt;height:236.35pt;z-index:251782144;mso-width-relative:margin;mso-height-relative:margin" fillcolor="white [3201]" strokecolor="#9bbb59 [3206]" strokeweight="1pt">
            <v:stroke dashstyle="dash"/>
            <v:shadow color="#868686"/>
            <v:textbox>
              <w:txbxContent>
                <w:p w:rsidR="003D7E50" w:rsidRDefault="003D7E50">
                  <w:pPr>
                    <w:pBdr>
                      <w:bottom w:val="single" w:sz="6" w:space="1" w:color="auto"/>
                    </w:pBdr>
                    <w:rPr>
                      <w:b/>
                    </w:rPr>
                  </w:pPr>
                  <w:r w:rsidRPr="00A90BD6">
                    <w:rPr>
                      <w:b/>
                    </w:rPr>
                    <w:t>Auf einen Blick:</w:t>
                  </w:r>
                </w:p>
                <w:p w:rsidR="003D7E50" w:rsidRDefault="003D7E50" w:rsidP="004944F3">
                  <w:pPr>
                    <w:rPr>
                      <w:color w:val="auto"/>
                    </w:rPr>
                  </w:pPr>
                  <w:r>
                    <w:rPr>
                      <w:color w:val="auto"/>
                    </w:rPr>
                    <w:t>Die im Folgenden vorgestellte Unterrichtseinheit zum Thema „Erweiterter Redoxbegriff – eine Einführung“ für die Jahrgangsstufen 7 und 8 enthält zwei Lehrerversuche und 3 Schülervers</w:t>
                  </w:r>
                  <w:r>
                    <w:rPr>
                      <w:color w:val="auto"/>
                    </w:rPr>
                    <w:t>u</w:t>
                  </w:r>
                  <w:r>
                    <w:rPr>
                      <w:color w:val="auto"/>
                    </w:rPr>
                    <w:t>che. Die SuS sollen lernen, dass eine Redoxreaktion eine Elektronenübertragungsreaktion ist und auch ohne Sauerstoff als Reaktionspartner stattfinden kann. Deshalb wurde auf Versuche mit Sauerstoff als Reaktionspartner verzichtet. Die Lehrerversuche führen in das Thema ein, und die Versuche unter V3 setzen dieses fort. V4 und V5 beschäftigen sich mit galvanischen Zellen und zeigen auch Redoxreaktionen. Sie eignen sich auch für eine Einführung in das Thema Elek</w:t>
                  </w:r>
                  <w:r>
                    <w:rPr>
                      <w:color w:val="auto"/>
                    </w:rPr>
                    <w:t>t</w:t>
                  </w:r>
                  <w:r>
                    <w:rPr>
                      <w:color w:val="auto"/>
                    </w:rPr>
                    <w:t>rochemie. Ziel aller Versuche ist es, den SuS Gelegenheit zu geben, Redoxreaktionsgleichungen aufzustellen.</w:t>
                  </w:r>
                </w:p>
                <w:p w:rsidR="003D7E50" w:rsidRDefault="003D7E50" w:rsidP="004944F3">
                  <w:pPr>
                    <w:rPr>
                      <w:color w:val="auto"/>
                    </w:rPr>
                  </w:pPr>
                  <w:r>
                    <w:rPr>
                      <w:color w:val="auto"/>
                    </w:rPr>
                    <w:t>Das Arbeitsblatt dient der Vertiefung der Unterrichtseinheit.</w:t>
                  </w:r>
                </w:p>
                <w:p w:rsidR="003D7E50" w:rsidRPr="009E52D8" w:rsidRDefault="003D7E50" w:rsidP="004944F3">
                  <w:pPr>
                    <w:rPr>
                      <w:color w:val="auto"/>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8B2ACE" w:rsidRDefault="008B2ACE">
          <w:pPr>
            <w:pStyle w:val="Inhaltsverzeichnisberschrift"/>
            <w:rPr>
              <w:rFonts w:ascii="Cambria" w:eastAsiaTheme="minorHAnsi" w:hAnsi="Cambria" w:cstheme="minorBidi"/>
              <w:b w:val="0"/>
              <w:bCs w:val="0"/>
              <w:color w:val="1D1B11" w:themeColor="background2" w:themeShade="1A"/>
              <w:sz w:val="22"/>
              <w:szCs w:val="22"/>
            </w:rPr>
          </w:pPr>
        </w:p>
        <w:p w:rsidR="008B2ACE" w:rsidRDefault="008B2ACE">
          <w:pPr>
            <w:pStyle w:val="Inhaltsverzeichnisberschrift"/>
            <w:rPr>
              <w:color w:val="auto"/>
            </w:rPr>
          </w:pPr>
        </w:p>
        <w:p w:rsidR="00E26180" w:rsidRPr="008B2ACE" w:rsidRDefault="00E26180">
          <w:pPr>
            <w:pStyle w:val="Inhaltsverzeichnisberschrift"/>
            <w:rPr>
              <w:rFonts w:ascii="Cambria" w:eastAsiaTheme="minorHAnsi" w:hAnsi="Cambria" w:cstheme="minorBidi"/>
              <w:b w:val="0"/>
              <w:bCs w:val="0"/>
              <w:color w:val="1D1B11" w:themeColor="background2" w:themeShade="1A"/>
              <w:sz w:val="22"/>
              <w:szCs w:val="22"/>
            </w:rPr>
          </w:pPr>
          <w:r w:rsidRPr="00E26180">
            <w:rPr>
              <w:color w:val="auto"/>
            </w:rPr>
            <w:t>Inhalt</w:t>
          </w:r>
        </w:p>
        <w:p w:rsidR="00E26180" w:rsidRPr="00E26180" w:rsidRDefault="00E26180" w:rsidP="00E26180"/>
        <w:p w:rsidR="005646FB" w:rsidRDefault="007651ED">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395714716" w:history="1">
            <w:r w:rsidR="005646FB" w:rsidRPr="00716925">
              <w:rPr>
                <w:rStyle w:val="Hyperlink"/>
                <w:noProof/>
              </w:rPr>
              <w:t>1</w:t>
            </w:r>
            <w:r w:rsidR="005646FB">
              <w:rPr>
                <w:rFonts w:asciiTheme="minorHAnsi" w:eastAsiaTheme="minorEastAsia" w:hAnsiTheme="minorHAnsi"/>
                <w:noProof/>
                <w:color w:val="auto"/>
                <w:lang w:eastAsia="de-DE"/>
              </w:rPr>
              <w:tab/>
            </w:r>
            <w:r w:rsidR="005646FB" w:rsidRPr="00716925">
              <w:rPr>
                <w:rStyle w:val="Hyperlink"/>
                <w:noProof/>
              </w:rPr>
              <w:t>Beschreibung des Themas und zugehörige Lernziele</w:t>
            </w:r>
            <w:r w:rsidR="005646FB">
              <w:rPr>
                <w:noProof/>
                <w:webHidden/>
              </w:rPr>
              <w:tab/>
            </w:r>
            <w:r>
              <w:rPr>
                <w:noProof/>
                <w:webHidden/>
              </w:rPr>
              <w:fldChar w:fldCharType="begin"/>
            </w:r>
            <w:r w:rsidR="005646FB">
              <w:rPr>
                <w:noProof/>
                <w:webHidden/>
              </w:rPr>
              <w:instrText xml:space="preserve"> PAGEREF _Toc395714716 \h </w:instrText>
            </w:r>
            <w:r>
              <w:rPr>
                <w:noProof/>
                <w:webHidden/>
              </w:rPr>
            </w:r>
            <w:r>
              <w:rPr>
                <w:noProof/>
                <w:webHidden/>
              </w:rPr>
              <w:fldChar w:fldCharType="separate"/>
            </w:r>
            <w:r w:rsidR="005646FB">
              <w:rPr>
                <w:noProof/>
                <w:webHidden/>
              </w:rPr>
              <w:t>2</w:t>
            </w:r>
            <w:r>
              <w:rPr>
                <w:noProof/>
                <w:webHidden/>
              </w:rPr>
              <w:fldChar w:fldCharType="end"/>
            </w:r>
          </w:hyperlink>
        </w:p>
        <w:p w:rsidR="005646FB" w:rsidRDefault="007651ED">
          <w:pPr>
            <w:pStyle w:val="Verzeichnis1"/>
            <w:tabs>
              <w:tab w:val="left" w:pos="440"/>
              <w:tab w:val="right" w:leader="dot" w:pos="9062"/>
            </w:tabs>
            <w:rPr>
              <w:rFonts w:asciiTheme="minorHAnsi" w:eastAsiaTheme="minorEastAsia" w:hAnsiTheme="minorHAnsi"/>
              <w:noProof/>
              <w:color w:val="auto"/>
              <w:lang w:eastAsia="de-DE"/>
            </w:rPr>
          </w:pPr>
          <w:hyperlink w:anchor="_Toc395714717" w:history="1">
            <w:r w:rsidR="005646FB" w:rsidRPr="00716925">
              <w:rPr>
                <w:rStyle w:val="Hyperlink"/>
                <w:noProof/>
              </w:rPr>
              <w:t>2</w:t>
            </w:r>
            <w:r w:rsidR="005646FB">
              <w:rPr>
                <w:rFonts w:asciiTheme="minorHAnsi" w:eastAsiaTheme="minorEastAsia" w:hAnsiTheme="minorHAnsi"/>
                <w:noProof/>
                <w:color w:val="auto"/>
                <w:lang w:eastAsia="de-DE"/>
              </w:rPr>
              <w:tab/>
            </w:r>
            <w:r w:rsidR="005646FB" w:rsidRPr="00716925">
              <w:rPr>
                <w:rStyle w:val="Hyperlink"/>
                <w:noProof/>
              </w:rPr>
              <w:t>Lehrerversuche</w:t>
            </w:r>
            <w:r w:rsidR="005646FB">
              <w:rPr>
                <w:noProof/>
                <w:webHidden/>
              </w:rPr>
              <w:tab/>
            </w:r>
            <w:r>
              <w:rPr>
                <w:noProof/>
                <w:webHidden/>
              </w:rPr>
              <w:fldChar w:fldCharType="begin"/>
            </w:r>
            <w:r w:rsidR="005646FB">
              <w:rPr>
                <w:noProof/>
                <w:webHidden/>
              </w:rPr>
              <w:instrText xml:space="preserve"> PAGEREF _Toc395714717 \h </w:instrText>
            </w:r>
            <w:r>
              <w:rPr>
                <w:noProof/>
                <w:webHidden/>
              </w:rPr>
            </w:r>
            <w:r>
              <w:rPr>
                <w:noProof/>
                <w:webHidden/>
              </w:rPr>
              <w:fldChar w:fldCharType="separate"/>
            </w:r>
            <w:r w:rsidR="005646FB">
              <w:rPr>
                <w:noProof/>
                <w:webHidden/>
              </w:rPr>
              <w:t>2</w:t>
            </w:r>
            <w:r>
              <w:rPr>
                <w:noProof/>
                <w:webHidden/>
              </w:rPr>
              <w:fldChar w:fldCharType="end"/>
            </w:r>
          </w:hyperlink>
        </w:p>
        <w:p w:rsidR="005646FB" w:rsidRDefault="007651ED">
          <w:pPr>
            <w:pStyle w:val="Verzeichnis2"/>
            <w:tabs>
              <w:tab w:val="left" w:pos="880"/>
              <w:tab w:val="right" w:leader="dot" w:pos="9062"/>
            </w:tabs>
            <w:rPr>
              <w:rFonts w:asciiTheme="minorHAnsi" w:eastAsiaTheme="minorEastAsia" w:hAnsiTheme="minorHAnsi"/>
              <w:noProof/>
              <w:color w:val="auto"/>
              <w:lang w:eastAsia="de-DE"/>
            </w:rPr>
          </w:pPr>
          <w:hyperlink w:anchor="_Toc395714718" w:history="1">
            <w:r w:rsidR="005646FB" w:rsidRPr="00716925">
              <w:rPr>
                <w:rStyle w:val="Hyperlink"/>
                <w:noProof/>
              </w:rPr>
              <w:t>2.1</w:t>
            </w:r>
            <w:r w:rsidR="005646FB">
              <w:rPr>
                <w:rFonts w:asciiTheme="minorHAnsi" w:eastAsiaTheme="minorEastAsia" w:hAnsiTheme="minorHAnsi"/>
                <w:noProof/>
                <w:color w:val="auto"/>
                <w:lang w:eastAsia="de-DE"/>
              </w:rPr>
              <w:tab/>
            </w:r>
            <w:r w:rsidR="005646FB" w:rsidRPr="00716925">
              <w:rPr>
                <w:rStyle w:val="Hyperlink"/>
                <w:noProof/>
              </w:rPr>
              <w:t>V 1 – Alufolie im Bromfeuer</w:t>
            </w:r>
            <w:r w:rsidR="005646FB">
              <w:rPr>
                <w:noProof/>
                <w:webHidden/>
              </w:rPr>
              <w:tab/>
            </w:r>
            <w:r>
              <w:rPr>
                <w:noProof/>
                <w:webHidden/>
              </w:rPr>
              <w:fldChar w:fldCharType="begin"/>
            </w:r>
            <w:r w:rsidR="005646FB">
              <w:rPr>
                <w:noProof/>
                <w:webHidden/>
              </w:rPr>
              <w:instrText xml:space="preserve"> PAGEREF _Toc395714718 \h </w:instrText>
            </w:r>
            <w:r>
              <w:rPr>
                <w:noProof/>
                <w:webHidden/>
              </w:rPr>
            </w:r>
            <w:r>
              <w:rPr>
                <w:noProof/>
                <w:webHidden/>
              </w:rPr>
              <w:fldChar w:fldCharType="separate"/>
            </w:r>
            <w:r w:rsidR="005646FB">
              <w:rPr>
                <w:noProof/>
                <w:webHidden/>
              </w:rPr>
              <w:t>2</w:t>
            </w:r>
            <w:r>
              <w:rPr>
                <w:noProof/>
                <w:webHidden/>
              </w:rPr>
              <w:fldChar w:fldCharType="end"/>
            </w:r>
          </w:hyperlink>
        </w:p>
        <w:p w:rsidR="005646FB" w:rsidRDefault="007651ED">
          <w:pPr>
            <w:pStyle w:val="Verzeichnis2"/>
            <w:tabs>
              <w:tab w:val="left" w:pos="880"/>
              <w:tab w:val="right" w:leader="dot" w:pos="9062"/>
            </w:tabs>
            <w:rPr>
              <w:rFonts w:asciiTheme="minorHAnsi" w:eastAsiaTheme="minorEastAsia" w:hAnsiTheme="minorHAnsi"/>
              <w:noProof/>
              <w:color w:val="auto"/>
              <w:lang w:eastAsia="de-DE"/>
            </w:rPr>
          </w:pPr>
          <w:hyperlink w:anchor="_Toc395714719" w:history="1">
            <w:r w:rsidR="005646FB" w:rsidRPr="00716925">
              <w:rPr>
                <w:rStyle w:val="Hyperlink"/>
                <w:noProof/>
              </w:rPr>
              <w:t>2.2</w:t>
            </w:r>
            <w:r w:rsidR="005646FB">
              <w:rPr>
                <w:rFonts w:asciiTheme="minorHAnsi" w:eastAsiaTheme="minorEastAsia" w:hAnsiTheme="minorHAnsi"/>
                <w:noProof/>
                <w:color w:val="auto"/>
                <w:lang w:eastAsia="de-DE"/>
              </w:rPr>
              <w:tab/>
            </w:r>
            <w:r w:rsidR="005646FB" w:rsidRPr="00716925">
              <w:rPr>
                <w:rStyle w:val="Hyperlink"/>
                <w:noProof/>
              </w:rPr>
              <w:t>V 2 – Natrium in Chlorwasserstoff</w:t>
            </w:r>
            <w:r w:rsidR="005646FB">
              <w:rPr>
                <w:noProof/>
                <w:webHidden/>
              </w:rPr>
              <w:tab/>
            </w:r>
            <w:r>
              <w:rPr>
                <w:noProof/>
                <w:webHidden/>
              </w:rPr>
              <w:fldChar w:fldCharType="begin"/>
            </w:r>
            <w:r w:rsidR="005646FB">
              <w:rPr>
                <w:noProof/>
                <w:webHidden/>
              </w:rPr>
              <w:instrText xml:space="preserve"> PAGEREF _Toc395714719 \h </w:instrText>
            </w:r>
            <w:r>
              <w:rPr>
                <w:noProof/>
                <w:webHidden/>
              </w:rPr>
            </w:r>
            <w:r>
              <w:rPr>
                <w:noProof/>
                <w:webHidden/>
              </w:rPr>
              <w:fldChar w:fldCharType="separate"/>
            </w:r>
            <w:r w:rsidR="005646FB">
              <w:rPr>
                <w:noProof/>
                <w:webHidden/>
              </w:rPr>
              <w:t>4</w:t>
            </w:r>
            <w:r>
              <w:rPr>
                <w:noProof/>
                <w:webHidden/>
              </w:rPr>
              <w:fldChar w:fldCharType="end"/>
            </w:r>
          </w:hyperlink>
        </w:p>
        <w:p w:rsidR="005646FB" w:rsidRDefault="007651ED">
          <w:pPr>
            <w:pStyle w:val="Verzeichnis1"/>
            <w:tabs>
              <w:tab w:val="left" w:pos="440"/>
              <w:tab w:val="right" w:leader="dot" w:pos="9062"/>
            </w:tabs>
            <w:rPr>
              <w:rFonts w:asciiTheme="minorHAnsi" w:eastAsiaTheme="minorEastAsia" w:hAnsiTheme="minorHAnsi"/>
              <w:noProof/>
              <w:color w:val="auto"/>
              <w:lang w:eastAsia="de-DE"/>
            </w:rPr>
          </w:pPr>
          <w:hyperlink w:anchor="_Toc395714720" w:history="1">
            <w:r w:rsidR="005646FB" w:rsidRPr="00716925">
              <w:rPr>
                <w:rStyle w:val="Hyperlink"/>
                <w:noProof/>
              </w:rPr>
              <w:t>3</w:t>
            </w:r>
            <w:r w:rsidR="005646FB">
              <w:rPr>
                <w:rFonts w:asciiTheme="minorHAnsi" w:eastAsiaTheme="minorEastAsia" w:hAnsiTheme="minorHAnsi"/>
                <w:noProof/>
                <w:color w:val="auto"/>
                <w:lang w:eastAsia="de-DE"/>
              </w:rPr>
              <w:tab/>
            </w:r>
            <w:r w:rsidR="005646FB" w:rsidRPr="00716925">
              <w:rPr>
                <w:rStyle w:val="Hyperlink"/>
                <w:noProof/>
              </w:rPr>
              <w:t>Schülerversuche</w:t>
            </w:r>
            <w:r w:rsidR="005646FB">
              <w:rPr>
                <w:noProof/>
                <w:webHidden/>
              </w:rPr>
              <w:tab/>
            </w:r>
            <w:r>
              <w:rPr>
                <w:noProof/>
                <w:webHidden/>
              </w:rPr>
              <w:fldChar w:fldCharType="begin"/>
            </w:r>
            <w:r w:rsidR="005646FB">
              <w:rPr>
                <w:noProof/>
                <w:webHidden/>
              </w:rPr>
              <w:instrText xml:space="preserve"> PAGEREF _Toc395714720 \h </w:instrText>
            </w:r>
            <w:r>
              <w:rPr>
                <w:noProof/>
                <w:webHidden/>
              </w:rPr>
            </w:r>
            <w:r>
              <w:rPr>
                <w:noProof/>
                <w:webHidden/>
              </w:rPr>
              <w:fldChar w:fldCharType="separate"/>
            </w:r>
            <w:r w:rsidR="005646FB">
              <w:rPr>
                <w:noProof/>
                <w:webHidden/>
              </w:rPr>
              <w:t>6</w:t>
            </w:r>
            <w:r>
              <w:rPr>
                <w:noProof/>
                <w:webHidden/>
              </w:rPr>
              <w:fldChar w:fldCharType="end"/>
            </w:r>
          </w:hyperlink>
        </w:p>
        <w:p w:rsidR="005646FB" w:rsidRDefault="007651ED">
          <w:pPr>
            <w:pStyle w:val="Verzeichnis2"/>
            <w:tabs>
              <w:tab w:val="left" w:pos="880"/>
              <w:tab w:val="right" w:leader="dot" w:pos="9062"/>
            </w:tabs>
            <w:rPr>
              <w:rFonts w:asciiTheme="minorHAnsi" w:eastAsiaTheme="minorEastAsia" w:hAnsiTheme="minorHAnsi"/>
              <w:noProof/>
              <w:color w:val="auto"/>
              <w:lang w:eastAsia="de-DE"/>
            </w:rPr>
          </w:pPr>
          <w:hyperlink w:anchor="_Toc395714721" w:history="1">
            <w:r w:rsidR="005646FB" w:rsidRPr="00716925">
              <w:rPr>
                <w:rStyle w:val="Hyperlink"/>
                <w:noProof/>
              </w:rPr>
              <w:t>3.1</w:t>
            </w:r>
            <w:r w:rsidR="005646FB">
              <w:rPr>
                <w:rFonts w:asciiTheme="minorHAnsi" w:eastAsiaTheme="minorEastAsia" w:hAnsiTheme="minorHAnsi"/>
                <w:noProof/>
                <w:color w:val="auto"/>
                <w:lang w:eastAsia="de-DE"/>
              </w:rPr>
              <w:tab/>
            </w:r>
            <w:r w:rsidR="005646FB" w:rsidRPr="00716925">
              <w:rPr>
                <w:rStyle w:val="Hyperlink"/>
                <w:noProof/>
              </w:rPr>
              <w:t>V 3 – Redox im Reagenzglas</w:t>
            </w:r>
            <w:r w:rsidR="005646FB">
              <w:rPr>
                <w:noProof/>
                <w:webHidden/>
              </w:rPr>
              <w:tab/>
            </w:r>
            <w:r>
              <w:rPr>
                <w:noProof/>
                <w:webHidden/>
              </w:rPr>
              <w:fldChar w:fldCharType="begin"/>
            </w:r>
            <w:r w:rsidR="005646FB">
              <w:rPr>
                <w:noProof/>
                <w:webHidden/>
              </w:rPr>
              <w:instrText xml:space="preserve"> PAGEREF _Toc395714721 \h </w:instrText>
            </w:r>
            <w:r>
              <w:rPr>
                <w:noProof/>
                <w:webHidden/>
              </w:rPr>
            </w:r>
            <w:r>
              <w:rPr>
                <w:noProof/>
                <w:webHidden/>
              </w:rPr>
              <w:fldChar w:fldCharType="separate"/>
            </w:r>
            <w:r w:rsidR="005646FB">
              <w:rPr>
                <w:noProof/>
                <w:webHidden/>
              </w:rPr>
              <w:t>6</w:t>
            </w:r>
            <w:r>
              <w:rPr>
                <w:noProof/>
                <w:webHidden/>
              </w:rPr>
              <w:fldChar w:fldCharType="end"/>
            </w:r>
          </w:hyperlink>
        </w:p>
        <w:p w:rsidR="005646FB" w:rsidRDefault="007651ED">
          <w:pPr>
            <w:pStyle w:val="Verzeichnis2"/>
            <w:tabs>
              <w:tab w:val="left" w:pos="880"/>
              <w:tab w:val="right" w:leader="dot" w:pos="9062"/>
            </w:tabs>
            <w:rPr>
              <w:rFonts w:asciiTheme="minorHAnsi" w:eastAsiaTheme="minorEastAsia" w:hAnsiTheme="minorHAnsi"/>
              <w:noProof/>
              <w:color w:val="auto"/>
              <w:lang w:eastAsia="de-DE"/>
            </w:rPr>
          </w:pPr>
          <w:hyperlink w:anchor="_Toc395714722" w:history="1">
            <w:r w:rsidR="005646FB" w:rsidRPr="00716925">
              <w:rPr>
                <w:rStyle w:val="Hyperlink"/>
                <w:noProof/>
              </w:rPr>
              <w:t>3.2</w:t>
            </w:r>
            <w:r w:rsidR="005646FB">
              <w:rPr>
                <w:rFonts w:asciiTheme="minorHAnsi" w:eastAsiaTheme="minorEastAsia" w:hAnsiTheme="minorHAnsi"/>
                <w:noProof/>
                <w:color w:val="auto"/>
                <w:lang w:eastAsia="de-DE"/>
              </w:rPr>
              <w:tab/>
            </w:r>
            <w:r w:rsidR="005646FB" w:rsidRPr="00716925">
              <w:rPr>
                <w:rStyle w:val="Hyperlink"/>
                <w:noProof/>
              </w:rPr>
              <w:t>V 4 – Daniell-Element</w:t>
            </w:r>
            <w:r w:rsidR="005646FB">
              <w:rPr>
                <w:noProof/>
                <w:webHidden/>
              </w:rPr>
              <w:tab/>
            </w:r>
            <w:r>
              <w:rPr>
                <w:noProof/>
                <w:webHidden/>
              </w:rPr>
              <w:fldChar w:fldCharType="begin"/>
            </w:r>
            <w:r w:rsidR="005646FB">
              <w:rPr>
                <w:noProof/>
                <w:webHidden/>
              </w:rPr>
              <w:instrText xml:space="preserve"> PAGEREF _Toc395714722 \h </w:instrText>
            </w:r>
            <w:r>
              <w:rPr>
                <w:noProof/>
                <w:webHidden/>
              </w:rPr>
            </w:r>
            <w:r>
              <w:rPr>
                <w:noProof/>
                <w:webHidden/>
              </w:rPr>
              <w:fldChar w:fldCharType="separate"/>
            </w:r>
            <w:r w:rsidR="005646FB">
              <w:rPr>
                <w:noProof/>
                <w:webHidden/>
              </w:rPr>
              <w:t>8</w:t>
            </w:r>
            <w:r>
              <w:rPr>
                <w:noProof/>
                <w:webHidden/>
              </w:rPr>
              <w:fldChar w:fldCharType="end"/>
            </w:r>
          </w:hyperlink>
        </w:p>
        <w:p w:rsidR="005646FB" w:rsidRDefault="007651ED">
          <w:pPr>
            <w:pStyle w:val="Verzeichnis2"/>
            <w:tabs>
              <w:tab w:val="left" w:pos="880"/>
              <w:tab w:val="right" w:leader="dot" w:pos="9062"/>
            </w:tabs>
            <w:rPr>
              <w:rFonts w:asciiTheme="minorHAnsi" w:eastAsiaTheme="minorEastAsia" w:hAnsiTheme="minorHAnsi"/>
              <w:noProof/>
              <w:color w:val="auto"/>
              <w:lang w:eastAsia="de-DE"/>
            </w:rPr>
          </w:pPr>
          <w:hyperlink w:anchor="_Toc395714723" w:history="1">
            <w:r w:rsidR="005646FB" w:rsidRPr="00716925">
              <w:rPr>
                <w:rStyle w:val="Hyperlink"/>
                <w:noProof/>
              </w:rPr>
              <w:t>3.3</w:t>
            </w:r>
            <w:r w:rsidR="005646FB">
              <w:rPr>
                <w:rFonts w:asciiTheme="minorHAnsi" w:eastAsiaTheme="minorEastAsia" w:hAnsiTheme="minorHAnsi"/>
                <w:noProof/>
                <w:color w:val="auto"/>
                <w:lang w:eastAsia="de-DE"/>
              </w:rPr>
              <w:tab/>
            </w:r>
            <w:r w:rsidR="005646FB" w:rsidRPr="00716925">
              <w:rPr>
                <w:rStyle w:val="Hyperlink"/>
                <w:noProof/>
              </w:rPr>
              <w:t>V 5 – Elektrolyse einer Zinkiodidlösung</w:t>
            </w:r>
            <w:r w:rsidR="005646FB">
              <w:rPr>
                <w:noProof/>
                <w:webHidden/>
              </w:rPr>
              <w:tab/>
            </w:r>
            <w:r>
              <w:rPr>
                <w:noProof/>
                <w:webHidden/>
              </w:rPr>
              <w:fldChar w:fldCharType="begin"/>
            </w:r>
            <w:r w:rsidR="005646FB">
              <w:rPr>
                <w:noProof/>
                <w:webHidden/>
              </w:rPr>
              <w:instrText xml:space="preserve"> PAGEREF _Toc395714723 \h </w:instrText>
            </w:r>
            <w:r>
              <w:rPr>
                <w:noProof/>
                <w:webHidden/>
              </w:rPr>
            </w:r>
            <w:r>
              <w:rPr>
                <w:noProof/>
                <w:webHidden/>
              </w:rPr>
              <w:fldChar w:fldCharType="separate"/>
            </w:r>
            <w:r w:rsidR="005646FB">
              <w:rPr>
                <w:noProof/>
                <w:webHidden/>
              </w:rPr>
              <w:t>9</w:t>
            </w:r>
            <w:r>
              <w:rPr>
                <w:noProof/>
                <w:webHidden/>
              </w:rPr>
              <w:fldChar w:fldCharType="end"/>
            </w:r>
          </w:hyperlink>
        </w:p>
        <w:p w:rsidR="005646FB" w:rsidRDefault="007651ED">
          <w:pPr>
            <w:pStyle w:val="Verzeichnis1"/>
            <w:tabs>
              <w:tab w:val="left" w:pos="440"/>
              <w:tab w:val="right" w:leader="dot" w:pos="9062"/>
            </w:tabs>
            <w:rPr>
              <w:rFonts w:asciiTheme="minorHAnsi" w:eastAsiaTheme="minorEastAsia" w:hAnsiTheme="minorHAnsi"/>
              <w:noProof/>
              <w:color w:val="auto"/>
              <w:lang w:eastAsia="de-DE"/>
            </w:rPr>
          </w:pPr>
          <w:hyperlink w:anchor="_Toc395714724" w:history="1">
            <w:r w:rsidR="005646FB" w:rsidRPr="00716925">
              <w:rPr>
                <w:rStyle w:val="Hyperlink"/>
                <w:noProof/>
              </w:rPr>
              <w:t>4</w:t>
            </w:r>
            <w:r w:rsidR="005646FB">
              <w:rPr>
                <w:rFonts w:asciiTheme="minorHAnsi" w:eastAsiaTheme="minorEastAsia" w:hAnsiTheme="minorHAnsi"/>
                <w:noProof/>
                <w:color w:val="auto"/>
                <w:lang w:eastAsia="de-DE"/>
              </w:rPr>
              <w:tab/>
            </w:r>
            <w:r w:rsidR="005646FB" w:rsidRPr="00716925">
              <w:rPr>
                <w:rStyle w:val="Hyperlink"/>
                <w:noProof/>
              </w:rPr>
              <w:t>Reflexion des Arbeitsblattes</w:t>
            </w:r>
            <w:r w:rsidR="005646FB">
              <w:rPr>
                <w:noProof/>
                <w:webHidden/>
              </w:rPr>
              <w:tab/>
              <w:t>12</w:t>
            </w:r>
          </w:hyperlink>
        </w:p>
        <w:p w:rsidR="005646FB" w:rsidRDefault="007651ED">
          <w:pPr>
            <w:pStyle w:val="Verzeichnis2"/>
            <w:tabs>
              <w:tab w:val="left" w:pos="880"/>
              <w:tab w:val="right" w:leader="dot" w:pos="9062"/>
            </w:tabs>
            <w:rPr>
              <w:rFonts w:asciiTheme="minorHAnsi" w:eastAsiaTheme="minorEastAsia" w:hAnsiTheme="minorHAnsi"/>
              <w:noProof/>
              <w:color w:val="auto"/>
              <w:lang w:eastAsia="de-DE"/>
            </w:rPr>
          </w:pPr>
          <w:hyperlink w:anchor="_Toc395714725" w:history="1">
            <w:r w:rsidR="005646FB" w:rsidRPr="00716925">
              <w:rPr>
                <w:rStyle w:val="Hyperlink"/>
                <w:noProof/>
              </w:rPr>
              <w:t>4.1</w:t>
            </w:r>
            <w:r w:rsidR="005646FB">
              <w:rPr>
                <w:rFonts w:asciiTheme="minorHAnsi" w:eastAsiaTheme="minorEastAsia" w:hAnsiTheme="minorHAnsi"/>
                <w:noProof/>
                <w:color w:val="auto"/>
                <w:lang w:eastAsia="de-DE"/>
              </w:rPr>
              <w:tab/>
            </w:r>
            <w:r w:rsidR="005646FB" w:rsidRPr="00716925">
              <w:rPr>
                <w:rStyle w:val="Hyperlink"/>
                <w:noProof/>
              </w:rPr>
              <w:t>Erwartungshorizont (Kerncurriculum)</w:t>
            </w:r>
            <w:r w:rsidR="005646FB">
              <w:rPr>
                <w:noProof/>
                <w:webHidden/>
              </w:rPr>
              <w:tab/>
              <w:t>12</w:t>
            </w:r>
          </w:hyperlink>
        </w:p>
        <w:p w:rsidR="005646FB" w:rsidRDefault="007651ED">
          <w:pPr>
            <w:pStyle w:val="Verzeichnis2"/>
            <w:tabs>
              <w:tab w:val="left" w:pos="880"/>
              <w:tab w:val="right" w:leader="dot" w:pos="9062"/>
            </w:tabs>
            <w:rPr>
              <w:rFonts w:asciiTheme="minorHAnsi" w:eastAsiaTheme="minorEastAsia" w:hAnsiTheme="minorHAnsi"/>
              <w:noProof/>
              <w:color w:val="auto"/>
              <w:lang w:eastAsia="de-DE"/>
            </w:rPr>
          </w:pPr>
          <w:hyperlink w:anchor="_Toc395714726" w:history="1">
            <w:r w:rsidR="005646FB" w:rsidRPr="00716925">
              <w:rPr>
                <w:rStyle w:val="Hyperlink"/>
                <w:noProof/>
              </w:rPr>
              <w:t>4.2</w:t>
            </w:r>
            <w:r w:rsidR="005646FB">
              <w:rPr>
                <w:rFonts w:asciiTheme="minorHAnsi" w:eastAsiaTheme="minorEastAsia" w:hAnsiTheme="minorHAnsi"/>
                <w:noProof/>
                <w:color w:val="auto"/>
                <w:lang w:eastAsia="de-DE"/>
              </w:rPr>
              <w:tab/>
            </w:r>
            <w:r w:rsidR="005646FB" w:rsidRPr="00716925">
              <w:rPr>
                <w:rStyle w:val="Hyperlink"/>
                <w:noProof/>
              </w:rPr>
              <w:t>Erwartungshorizont (Inhaltlich)</w:t>
            </w:r>
            <w:r w:rsidR="005646FB">
              <w:rPr>
                <w:noProof/>
                <w:webHidden/>
              </w:rPr>
              <w:tab/>
              <w:t>12</w:t>
            </w:r>
          </w:hyperlink>
        </w:p>
        <w:p w:rsidR="00E26180" w:rsidRDefault="007651ED">
          <w:r>
            <w:fldChar w:fldCharType="end"/>
          </w:r>
        </w:p>
      </w:sdtContent>
    </w:sdt>
    <w:p w:rsidR="00E26180" w:rsidRDefault="00E26180" w:rsidP="00E26180"/>
    <w:p w:rsidR="00E26180" w:rsidRDefault="00E26180" w:rsidP="00E26180"/>
    <w:p w:rsidR="00E26180" w:rsidRDefault="00E26180" w:rsidP="00E26180">
      <w:r>
        <w:br w:type="page"/>
      </w:r>
    </w:p>
    <w:p w:rsidR="0086227B" w:rsidRPr="0006684E" w:rsidRDefault="000D10FB" w:rsidP="00954DC8">
      <w:pPr>
        <w:pStyle w:val="berschrift1"/>
      </w:pPr>
      <w:bookmarkStart w:id="0" w:name="_Toc395714716"/>
      <w:r>
        <w:lastRenderedPageBreak/>
        <w:t>Beschreibung des Themas und zugehörige Lernziele</w:t>
      </w:r>
      <w:bookmarkEnd w:id="0"/>
    </w:p>
    <w:p w:rsidR="002A716F" w:rsidRDefault="00137581" w:rsidP="002A716F">
      <w:pPr>
        <w:rPr>
          <w:color w:val="auto"/>
        </w:rPr>
      </w:pPr>
      <w:r>
        <w:rPr>
          <w:color w:val="auto"/>
        </w:rPr>
        <w:t xml:space="preserve">Der erweiterte Redoxbegriff ist im Kerncurriculum Chemie innerhalb des Basiskonzepts </w:t>
      </w:r>
      <w:r w:rsidR="007B37C0">
        <w:rPr>
          <w:color w:val="auto"/>
        </w:rPr>
        <w:t>„</w:t>
      </w:r>
      <w:r>
        <w:rPr>
          <w:color w:val="auto"/>
        </w:rPr>
        <w:t>Chem</w:t>
      </w:r>
      <w:r>
        <w:rPr>
          <w:color w:val="auto"/>
        </w:rPr>
        <w:t>i</w:t>
      </w:r>
      <w:r>
        <w:rPr>
          <w:color w:val="auto"/>
        </w:rPr>
        <w:t>sche Reaktion</w:t>
      </w:r>
      <w:r w:rsidR="007B37C0">
        <w:rPr>
          <w:color w:val="auto"/>
        </w:rPr>
        <w:t>“</w:t>
      </w:r>
      <w:r>
        <w:rPr>
          <w:color w:val="auto"/>
        </w:rPr>
        <w:t xml:space="preserve"> einzuordnen. Im Gegensatz zum Redoxbegriff als Reaktion mit Sauerstoff, bei dem dieser entweder abgegeben oder aufgenommen wird, ist der erweiterte Redoxbegriff u</w:t>
      </w:r>
      <w:r>
        <w:rPr>
          <w:color w:val="auto"/>
        </w:rPr>
        <w:t>m</w:t>
      </w:r>
      <w:r>
        <w:rPr>
          <w:color w:val="auto"/>
        </w:rPr>
        <w:t>fassender. Er beschreibt die Elektronenübertragung von Stoffen. Hierbei ist die Oxidation die Elektronen Abgabe und die Reduktion die Elektronen Aufnahme.</w:t>
      </w:r>
      <w:r w:rsidR="00761607">
        <w:rPr>
          <w:color w:val="auto"/>
        </w:rPr>
        <w:t xml:space="preserve"> Dieses Thema ist im Sinne e</w:t>
      </w:r>
      <w:r w:rsidR="00761607">
        <w:rPr>
          <w:color w:val="auto"/>
        </w:rPr>
        <w:t>i</w:t>
      </w:r>
      <w:r w:rsidR="00761607">
        <w:rPr>
          <w:color w:val="auto"/>
        </w:rPr>
        <w:t>nes chemischen Verständnisses für die S</w:t>
      </w:r>
      <w:r w:rsidR="007B37C0">
        <w:rPr>
          <w:color w:val="auto"/>
        </w:rPr>
        <w:t>uS</w:t>
      </w:r>
      <w:r w:rsidR="00761607">
        <w:rPr>
          <w:color w:val="auto"/>
        </w:rPr>
        <w:t xml:space="preserve"> relevant. Daneben lassen sich die im Kerncurriculum geforderten Kompetenzen, wie das Erstellen von Reaktionsgleichungen unter Verwendung der chemischen Formelsprache oder dass bei chemischen Reaktionen die Atome erhalten bleiben und lediglich neue Teilchenverbände gebildet werden, sinnvoll in eine Unterrichtseinheit u</w:t>
      </w:r>
      <w:r w:rsidR="00761607">
        <w:rPr>
          <w:color w:val="auto"/>
        </w:rPr>
        <w:t>m</w:t>
      </w:r>
      <w:r w:rsidR="00761607">
        <w:rPr>
          <w:color w:val="auto"/>
        </w:rPr>
        <w:t>setzen.</w:t>
      </w:r>
    </w:p>
    <w:p w:rsidR="00ED300B" w:rsidRDefault="007B37C0" w:rsidP="002A716F">
      <w:pPr>
        <w:rPr>
          <w:color w:val="auto"/>
        </w:rPr>
      </w:pPr>
      <w:r>
        <w:rPr>
          <w:color w:val="auto"/>
        </w:rPr>
        <w:t>Die folgenden Versuche sollen</w:t>
      </w:r>
      <w:r w:rsidR="00ED300B">
        <w:rPr>
          <w:color w:val="auto"/>
        </w:rPr>
        <w:t xml:space="preserve"> helfen, den erweiterten Redoxbegriff einzuführen. </w:t>
      </w:r>
      <w:r>
        <w:rPr>
          <w:color w:val="auto"/>
        </w:rPr>
        <w:t>Damit die SuS die als Schülerversuch gekennzeichneten Versuche selbstständig auswerten können,</w:t>
      </w:r>
      <w:r w:rsidR="00ED300B">
        <w:rPr>
          <w:color w:val="auto"/>
        </w:rPr>
        <w:t xml:space="preserve"> wird die Kenntnis des erweiterten Redoxbegriffes vorausgesetzt.</w:t>
      </w:r>
    </w:p>
    <w:p w:rsidR="002A3E97" w:rsidRPr="007D23C8" w:rsidRDefault="002A3E97" w:rsidP="002A716F">
      <w:pPr>
        <w:rPr>
          <w:color w:val="auto"/>
        </w:rPr>
      </w:pPr>
      <w:r>
        <w:rPr>
          <w:color w:val="auto"/>
        </w:rPr>
        <w:t xml:space="preserve">Der im </w:t>
      </w:r>
      <w:r w:rsidR="00CC2B3C">
        <w:rPr>
          <w:color w:val="auto"/>
        </w:rPr>
        <w:t>F</w:t>
      </w:r>
      <w:r>
        <w:rPr>
          <w:color w:val="auto"/>
        </w:rPr>
        <w:t xml:space="preserve">olgenden vorgestellte Lehrerversuch </w:t>
      </w:r>
      <w:r w:rsidR="00286FD7">
        <w:rPr>
          <w:color w:val="auto"/>
        </w:rPr>
        <w:t xml:space="preserve">(V1) </w:t>
      </w:r>
      <w:r w:rsidR="00A64A69">
        <w:rPr>
          <w:color w:val="auto"/>
        </w:rPr>
        <w:t>führt durch die Reaktion von Aluminium mit Brom in die Thematik ein. Der Lehrerversuch Natrium in Chlorwasserstoff (V2) setzt dieses fort. In V3 werden Redoxreaktionen von den SuS selbst durchgeführt, V4 beschäftigt sich mit dem Daniell-Element und in V5 wird eine Elektrolyse von Zinkiodid durchgeführt.</w:t>
      </w:r>
    </w:p>
    <w:p w:rsidR="0086227B" w:rsidRDefault="00977ED8" w:rsidP="0086227B">
      <w:pPr>
        <w:pStyle w:val="berschrift1"/>
      </w:pPr>
      <w:bookmarkStart w:id="1" w:name="_Toc395714717"/>
      <w:r>
        <w:t>Lehrer</w:t>
      </w:r>
      <w:r w:rsidR="00A0582F">
        <w:t>versuche</w:t>
      </w:r>
      <w:bookmarkEnd w:id="1"/>
    </w:p>
    <w:p w:rsidR="00401750" w:rsidRDefault="007651ED" w:rsidP="00401750">
      <w:pPr>
        <w:pStyle w:val="berschrift2"/>
      </w:pPr>
      <w:r>
        <w:rPr>
          <w:noProof/>
          <w:lang w:eastAsia="de-DE"/>
        </w:rPr>
        <w:pict>
          <v:shape id="_x0000_s1084" type="#_x0000_t202" style="position:absolute;left:0;text-align:left;margin-left:-.05pt;margin-top:32.2pt;width:462.45pt;height:124.55pt;z-index:251731968;mso-width-relative:margin;mso-height-relative:margin" fillcolor="white [3201]" strokecolor="#4bacc6 [3208]" strokeweight="1pt">
            <v:stroke dashstyle="dash"/>
            <v:shadow color="#868686"/>
            <v:textbox style="mso-next-textbox:#_x0000_s1084">
              <w:txbxContent>
                <w:p w:rsidR="003D7E50" w:rsidRPr="00A64A69" w:rsidRDefault="003D7E50" w:rsidP="00761607">
                  <w:pPr>
                    <w:rPr>
                      <w:color w:val="auto"/>
                    </w:rPr>
                  </w:pPr>
                  <w:r>
                    <w:rPr>
                      <w:color w:val="auto"/>
                    </w:rPr>
                    <w:t>Die SuS sollten den Begriff der Redoxreaktion als Sauerstoffaufnahme bzw. –abgabe bereits kennen um auf dieses Wissen aufbauen zu können. Dieses Vorgehen hat den Vorteil, dass im Unterricht zuerst Reaktionen behandelt werden wie Korrosion, die die SuS bereits aus ihrem Alltag kennen. Alternativ kann der erweiterte Redoxbegriff auch eingeführt werden ohne vo</w:t>
                  </w:r>
                  <w:r>
                    <w:rPr>
                      <w:color w:val="auto"/>
                    </w:rPr>
                    <w:t>r</w:t>
                  </w:r>
                  <w:r>
                    <w:rPr>
                      <w:color w:val="auto"/>
                    </w:rPr>
                    <w:t>her einen anderen Redoxbegriff behandelt zu haben. Hierbei wird die historische Entwicklung aber nicht b</w:t>
                  </w:r>
                  <w:r w:rsidR="00B04415">
                    <w:rPr>
                      <w:color w:val="auto"/>
                    </w:rPr>
                    <w:t>erücksichtigt, was den SuS das N</w:t>
                  </w:r>
                  <w:r>
                    <w:rPr>
                      <w:color w:val="auto"/>
                    </w:rPr>
                    <w:t>achvollziehen von Entwicklungen vorenthält.</w:t>
                  </w:r>
                </w:p>
                <w:p w:rsidR="003D7E50" w:rsidRPr="00761607" w:rsidRDefault="003D7E50" w:rsidP="00761607"/>
              </w:txbxContent>
            </v:textbox>
            <w10:wrap type="square"/>
          </v:shape>
        </w:pict>
      </w:r>
      <w:bookmarkStart w:id="2" w:name="_Toc395714718"/>
      <w:r w:rsidR="00401750">
        <w:t xml:space="preserve">V 1 – </w:t>
      </w:r>
      <w:r w:rsidR="008C11A6">
        <w:t>Alufolie im Bromfeuer</w:t>
      </w:r>
      <w:bookmarkEnd w:id="2"/>
    </w:p>
    <w:p w:rsidR="00D76F6F" w:rsidRDefault="00D76F6F" w:rsidP="00401750">
      <w:bookmarkStart w:id="3" w:name="OLE_LINK1"/>
      <w:bookmarkStart w:id="4" w:name="OLE_LINK2"/>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7D23C8">
        <w:tc>
          <w:tcPr>
            <w:tcW w:w="9322" w:type="dxa"/>
            <w:gridSpan w:val="9"/>
            <w:shd w:val="clear" w:color="auto" w:fill="4F81BD"/>
            <w:vAlign w:val="center"/>
          </w:tcPr>
          <w:p w:rsidR="00D76F6F" w:rsidRPr="009C5E28" w:rsidRDefault="00D76F6F" w:rsidP="007D23C8">
            <w:pPr>
              <w:spacing w:after="0"/>
              <w:jc w:val="center"/>
              <w:rPr>
                <w:b/>
                <w:bCs/>
              </w:rPr>
            </w:pPr>
            <w:r w:rsidRPr="009C5E28">
              <w:rPr>
                <w:b/>
                <w:bCs/>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FD39F2" w:rsidRDefault="00FD39F2" w:rsidP="00D76F6F">
            <w:pPr>
              <w:spacing w:after="0" w:line="276" w:lineRule="auto"/>
              <w:jc w:val="center"/>
              <w:rPr>
                <w:bCs/>
              </w:rPr>
            </w:pPr>
            <w:r w:rsidRPr="00FD39F2">
              <w:rPr>
                <w:bCs/>
              </w:rPr>
              <w:t>Brom</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D76F6F" w:rsidP="0039398E">
            <w:pPr>
              <w:spacing w:after="0"/>
              <w:jc w:val="center"/>
            </w:pPr>
            <w:r w:rsidRPr="009C5E28">
              <w:rPr>
                <w:sz w:val="20"/>
              </w:rPr>
              <w:t xml:space="preserve">H: </w:t>
            </w:r>
            <w:r w:rsidR="0039398E">
              <w:t>330-314-400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9B7CBA">
            <w:pPr>
              <w:spacing w:after="0"/>
              <w:jc w:val="center"/>
            </w:pPr>
            <w:r w:rsidRPr="009C5E28">
              <w:rPr>
                <w:sz w:val="20"/>
              </w:rPr>
              <w:t xml:space="preserve">P: </w:t>
            </w:r>
            <w:r w:rsidR="009B7CBA">
              <w:t>210</w:t>
            </w:r>
            <w:r w:rsidRPr="009C5E28">
              <w:rPr>
                <w:sz w:val="20"/>
              </w:rPr>
              <w:t>-</w:t>
            </w:r>
            <w:r w:rsidR="009B7CBA">
              <w:rPr>
                <w:rFonts w:ascii="Cambria Math" w:hAnsi="Cambria Math" w:cs="Cambria Math"/>
                <w:sz w:val="20"/>
              </w:rPr>
              <w:t>273</w:t>
            </w:r>
            <w:r w:rsidR="0039398E">
              <w:rPr>
                <w:rFonts w:ascii="Cambria Math" w:hAnsi="Cambria Math" w:cs="Cambria Math"/>
                <w:sz w:val="20"/>
              </w:rPr>
              <w:t>-304+340-305+351+338-403+233</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9B7CBA" w:rsidP="00D76F6F">
            <w:pPr>
              <w:spacing w:after="0"/>
              <w:jc w:val="center"/>
              <w:rPr>
                <w:b/>
                <w:bCs/>
              </w:rPr>
            </w:pPr>
            <w:r>
              <w:rPr>
                <w:b/>
                <w:bCs/>
                <w:noProof/>
                <w:lang w:eastAsia="de-DE"/>
              </w:rPr>
              <w:lastRenderedPageBreak/>
              <w:drawing>
                <wp:inline distT="0" distB="0" distL="0" distR="0">
                  <wp:extent cx="503555" cy="503555"/>
                  <wp:effectExtent l="19050" t="0" r="0" b="0"/>
                  <wp:docPr id="22" name="Grafik 21"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9B7CBA" w:rsidP="00D76F6F">
            <w:pPr>
              <w:spacing w:after="0"/>
              <w:jc w:val="center"/>
            </w:pPr>
            <w:r>
              <w:rPr>
                <w:noProof/>
                <w:lang w:eastAsia="de-DE"/>
              </w:rPr>
              <w:drawing>
                <wp:inline distT="0" distB="0" distL="0" distR="0">
                  <wp:extent cx="503555" cy="503555"/>
                  <wp:effectExtent l="19050" t="0" r="0" b="0"/>
                  <wp:docPr id="23" name="Grafik 22"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9B7CBA" w:rsidP="00D76F6F">
            <w:pPr>
              <w:spacing w:after="0"/>
              <w:jc w:val="center"/>
            </w:pPr>
            <w:r>
              <w:rPr>
                <w:noProof/>
                <w:lang w:eastAsia="de-DE"/>
              </w:rPr>
              <w:drawing>
                <wp:inline distT="0" distB="0" distL="0" distR="0">
                  <wp:extent cx="582930" cy="582930"/>
                  <wp:effectExtent l="19050" t="0" r="7620" b="0"/>
                  <wp:docPr id="24"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9" cstate="print"/>
                          <a:stretch>
                            <a:fillRect/>
                          </a:stretch>
                        </pic:blipFill>
                        <pic:spPr>
                          <a:xfrm>
                            <a:off x="0" y="0"/>
                            <a:ext cx="582930" cy="582930"/>
                          </a:xfrm>
                          <a:prstGeom prst="rect">
                            <a:avLst/>
                          </a:prstGeom>
                        </pic:spPr>
                      </pic:pic>
                    </a:graphicData>
                  </a:graphic>
                </wp:inline>
              </w:drawing>
            </w:r>
          </w:p>
        </w:tc>
      </w:tr>
    </w:tbl>
    <w:p w:rsidR="00B901F6" w:rsidRDefault="00B901F6" w:rsidP="008E1A25">
      <w:pPr>
        <w:tabs>
          <w:tab w:val="left" w:pos="1701"/>
          <w:tab w:val="left" w:pos="1985"/>
        </w:tabs>
        <w:ind w:left="1980" w:hanging="1980"/>
      </w:pPr>
    </w:p>
    <w:bookmarkEnd w:id="3"/>
    <w:bookmarkEnd w:id="4"/>
    <w:p w:rsidR="00A9233D" w:rsidRDefault="008E1A25" w:rsidP="008E1A25">
      <w:pPr>
        <w:tabs>
          <w:tab w:val="left" w:pos="1701"/>
          <w:tab w:val="left" w:pos="1985"/>
        </w:tabs>
        <w:ind w:left="1980" w:hanging="1980"/>
      </w:pPr>
      <w:r>
        <w:t xml:space="preserve">Materialien: </w:t>
      </w:r>
      <w:r>
        <w:tab/>
      </w:r>
      <w:r>
        <w:tab/>
      </w:r>
      <w:r w:rsidR="008C11A6">
        <w:t>Reagenzglas</w:t>
      </w:r>
      <w:r w:rsidR="00FD39F2">
        <w:t>, Stativmaterial</w:t>
      </w:r>
    </w:p>
    <w:p w:rsidR="008E1A25" w:rsidRPr="00ED07C2" w:rsidRDefault="00A9233D" w:rsidP="008E1A25">
      <w:pPr>
        <w:tabs>
          <w:tab w:val="left" w:pos="1701"/>
          <w:tab w:val="left" w:pos="1985"/>
        </w:tabs>
        <w:ind w:left="1980" w:hanging="1980"/>
      </w:pPr>
      <w:r>
        <w:t>Chemikalien:</w:t>
      </w:r>
      <w:r>
        <w:tab/>
      </w:r>
      <w:r>
        <w:tab/>
      </w:r>
      <w:r w:rsidR="00FD39F2">
        <w:t>Brom, Alufolie</w:t>
      </w:r>
    </w:p>
    <w:p w:rsidR="00994634" w:rsidRDefault="008E1A25" w:rsidP="008E1A25">
      <w:pPr>
        <w:tabs>
          <w:tab w:val="left" w:pos="1701"/>
          <w:tab w:val="left" w:pos="1985"/>
        </w:tabs>
        <w:ind w:left="1980" w:hanging="1980"/>
      </w:pPr>
      <w:r>
        <w:t xml:space="preserve">Durchführung: </w:t>
      </w:r>
      <w:r>
        <w:tab/>
      </w:r>
      <w:r>
        <w:tab/>
      </w:r>
      <w:r>
        <w:tab/>
      </w:r>
      <w:r w:rsidR="00FD39F2">
        <w:t>Einige wenige Tropfen Brom werden in das am Stativ befestigte Reagen</w:t>
      </w:r>
      <w:r w:rsidR="00FD39F2">
        <w:t>z</w:t>
      </w:r>
      <w:r w:rsidR="00FD39F2">
        <w:t xml:space="preserve">glas gegeben. Dann wird eine kleine Kugel Alufolie </w:t>
      </w:r>
      <w:r w:rsidR="007B37C0">
        <w:t xml:space="preserve">mit einem ungefähren Durchmesser von 4-5 mm </w:t>
      </w:r>
      <w:r w:rsidR="00FD39F2">
        <w:t>in das Reagenzglas gegeben. Es kann solange Alufolie dazugegeben werden, bis keine Reaktion mehr stattfindet.</w:t>
      </w:r>
      <w:r w:rsidR="007B37C0">
        <w:t xml:space="preserve"> Die Reaktion muss im Abzug durchgeführt werden!</w:t>
      </w:r>
    </w:p>
    <w:p w:rsidR="008E1A25" w:rsidRDefault="008E1A25" w:rsidP="008E1A25">
      <w:pPr>
        <w:tabs>
          <w:tab w:val="left" w:pos="1701"/>
          <w:tab w:val="left" w:pos="1985"/>
        </w:tabs>
        <w:ind w:left="1980" w:hanging="1980"/>
      </w:pPr>
      <w:r>
        <w:t>Beobachtung:</w:t>
      </w:r>
      <w:r>
        <w:tab/>
      </w:r>
      <w:r>
        <w:tab/>
      </w:r>
      <w:r>
        <w:tab/>
      </w:r>
      <w:r w:rsidR="00FD39F2">
        <w:t>Das Aluminium „tanzt“ im Reagenzglas und verbrennt.</w:t>
      </w:r>
    </w:p>
    <w:p w:rsidR="00B901F6" w:rsidRDefault="00DC1492" w:rsidP="0096027F">
      <w:pPr>
        <w:keepNext/>
        <w:tabs>
          <w:tab w:val="left" w:pos="1701"/>
          <w:tab w:val="left" w:pos="1985"/>
        </w:tabs>
        <w:ind w:left="1980" w:hanging="1980"/>
        <w:jc w:val="center"/>
      </w:pPr>
      <w:r>
        <w:rPr>
          <w:noProof/>
          <w:lang w:eastAsia="de-DE"/>
        </w:rPr>
        <w:drawing>
          <wp:inline distT="0" distB="0" distL="0" distR="0">
            <wp:extent cx="1542331" cy="2604533"/>
            <wp:effectExtent l="19050" t="0" r="719" b="0"/>
            <wp:docPr id="55" name="Bild 3" descr="C:\Dokumente und Einstellungen\Praxis Dr.Kellner\Eigene Dateien\SVP\BilderSVP\DSCF7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kumente und Einstellungen\Praxis Dr.Kellner\Eigene Dateien\SVP\BilderSVP\DSCF7696.JPG"/>
                    <pic:cNvPicPr>
                      <a:picLocks noChangeAspect="1" noChangeArrowheads="1"/>
                    </pic:cNvPicPr>
                  </pic:nvPicPr>
                  <pic:blipFill>
                    <a:blip r:embed="rId20" cstate="print"/>
                    <a:srcRect/>
                    <a:stretch>
                      <a:fillRect/>
                    </a:stretch>
                  </pic:blipFill>
                  <pic:spPr bwMode="auto">
                    <a:xfrm>
                      <a:off x="0" y="0"/>
                      <a:ext cx="1543161" cy="2605935"/>
                    </a:xfrm>
                    <a:prstGeom prst="rect">
                      <a:avLst/>
                    </a:prstGeom>
                    <a:noFill/>
                    <a:ln w="9525">
                      <a:noFill/>
                      <a:miter lim="800000"/>
                      <a:headEnd/>
                      <a:tailEnd/>
                    </a:ln>
                  </pic:spPr>
                </pic:pic>
              </a:graphicData>
            </a:graphic>
          </wp:inline>
        </w:drawing>
      </w:r>
    </w:p>
    <w:p w:rsidR="00B901F6" w:rsidRDefault="00B901F6" w:rsidP="00A0582F">
      <w:pPr>
        <w:pStyle w:val="Beschriftung"/>
        <w:jc w:val="left"/>
      </w:pPr>
      <w:r>
        <w:t xml:space="preserve">Abb. </w:t>
      </w:r>
      <w:r w:rsidR="007651ED">
        <w:fldChar w:fldCharType="begin"/>
      </w:r>
      <w:r w:rsidR="005F2176">
        <w:instrText xml:space="preserve"> SEQ Abb. \* ARABIC </w:instrText>
      </w:r>
      <w:r w:rsidR="007651ED">
        <w:fldChar w:fldCharType="separate"/>
      </w:r>
      <w:r w:rsidR="00A61671">
        <w:rPr>
          <w:noProof/>
        </w:rPr>
        <w:t>1</w:t>
      </w:r>
      <w:r w:rsidR="007651ED">
        <w:rPr>
          <w:noProof/>
        </w:rPr>
        <w:fldChar w:fldCharType="end"/>
      </w:r>
      <w:r>
        <w:t xml:space="preserve"> </w:t>
      </w:r>
      <w:r w:rsidR="00E061E9">
        <w:t>–</w:t>
      </w:r>
      <w:r>
        <w:t xml:space="preserve"> </w:t>
      </w:r>
      <w:r w:rsidR="008C11A6">
        <w:rPr>
          <w:noProof/>
        </w:rPr>
        <w:t>Alufolie in flüssigem Brom</w:t>
      </w:r>
    </w:p>
    <w:p w:rsidR="00994634" w:rsidRDefault="008E1A25" w:rsidP="00994634">
      <w:pPr>
        <w:tabs>
          <w:tab w:val="left" w:pos="1701"/>
          <w:tab w:val="left" w:pos="1985"/>
        </w:tabs>
        <w:ind w:left="1980" w:hanging="1980"/>
      </w:pPr>
      <w:r>
        <w:t>Deutung:</w:t>
      </w:r>
      <w:r>
        <w:tab/>
      </w:r>
      <w:r>
        <w:tab/>
      </w:r>
      <w:r>
        <w:tab/>
      </w:r>
      <w:r w:rsidR="007B37C0">
        <w:t>In einer heftigen Reaktion entsteht Aluminiumbromid</w:t>
      </w:r>
      <w:r w:rsidR="008C6EEE">
        <w:t>.</w:t>
      </w:r>
    </w:p>
    <w:p w:rsidR="008C6EEE" w:rsidRPr="00B04415" w:rsidRDefault="008C6EEE" w:rsidP="008C6EEE">
      <w:pPr>
        <w:tabs>
          <w:tab w:val="left" w:pos="1985"/>
        </w:tabs>
        <w:ind w:left="1980" w:hanging="1980"/>
        <w:rPr>
          <w:i/>
          <w:color w:val="auto"/>
          <w:lang w:val="en-US"/>
        </w:rPr>
      </w:pPr>
      <w:r>
        <w:tab/>
      </w:r>
      <w:r w:rsidRPr="00B04415">
        <w:rPr>
          <w:i/>
          <w:lang w:val="en-US"/>
        </w:rPr>
        <w:t>Oxidation</w:t>
      </w:r>
      <w:r w:rsidRPr="00B04415">
        <w:rPr>
          <w:lang w:val="en-US"/>
        </w:rPr>
        <w:t xml:space="preserve">:  </w:t>
      </w:r>
      <m:oMath>
        <m:r>
          <m:rPr>
            <m:sty m:val="p"/>
          </m:rPr>
          <w:rPr>
            <w:rFonts w:ascii="Cambria Math" w:hAnsi="Cambria Math"/>
            <w:lang w:val="en-US"/>
          </w:rPr>
          <m:t xml:space="preserve">Al → </m:t>
        </m:r>
        <m:sSup>
          <m:sSupPr>
            <m:ctrlPr>
              <w:rPr>
                <w:rFonts w:ascii="Cambria Math" w:hAnsi="Cambria Math"/>
              </w:rPr>
            </m:ctrlPr>
          </m:sSupPr>
          <m:e>
            <m:r>
              <m:rPr>
                <m:sty m:val="p"/>
              </m:rPr>
              <w:rPr>
                <w:rFonts w:ascii="Cambria Math" w:hAnsi="Cambria Math"/>
                <w:lang w:val="en-US"/>
              </w:rPr>
              <m:t>Al</m:t>
            </m:r>
          </m:e>
          <m:sup>
            <m:r>
              <m:rPr>
                <m:sty m:val="p"/>
              </m:rPr>
              <w:rPr>
                <w:rFonts w:ascii="Cambria Math" w:hAnsi="Cambria Math"/>
                <w:lang w:val="en-US"/>
              </w:rPr>
              <m:t>3+</m:t>
            </m:r>
          </m:sup>
        </m:sSup>
        <m:r>
          <m:rPr>
            <m:sty m:val="p"/>
          </m:rPr>
          <w:rPr>
            <w:rFonts w:ascii="Cambria Math" w:hAnsi="Cambria Math"/>
            <w:lang w:val="en-US"/>
          </w:rPr>
          <m:t>+ 3</m:t>
        </m:r>
        <m:sSup>
          <m:sSupPr>
            <m:ctrlPr>
              <w:rPr>
                <w:rFonts w:ascii="Cambria Math" w:hAnsi="Cambria Math"/>
              </w:rPr>
            </m:ctrlPr>
          </m:sSupPr>
          <m:e>
            <m:r>
              <m:rPr>
                <m:sty m:val="p"/>
              </m:rPr>
              <w:rPr>
                <w:rFonts w:ascii="Cambria Math" w:hAnsi="Cambria Math"/>
                <w:lang w:val="en-US"/>
              </w:rPr>
              <m:t>e</m:t>
            </m:r>
          </m:e>
          <m:sup>
            <m:r>
              <m:rPr>
                <m:sty m:val="p"/>
              </m:rPr>
              <w:rPr>
                <w:rFonts w:ascii="Cambria Math" w:hAnsi="Cambria Math"/>
                <w:lang w:val="en-US"/>
              </w:rPr>
              <m:t>-</m:t>
            </m:r>
          </m:sup>
        </m:sSup>
        <m:r>
          <m:rPr>
            <m:sty m:val="p"/>
          </m:rPr>
          <w:rPr>
            <w:rFonts w:ascii="Cambria Math" w:hAnsi="Cambria Math"/>
            <w:lang w:val="en-US"/>
          </w:rPr>
          <m:t xml:space="preserve"> </m:t>
        </m:r>
        <m:r>
          <m:rPr>
            <m:sty m:val="p"/>
          </m:rPr>
          <w:rPr>
            <w:rFonts w:ascii="Times New Roman" w:hAnsi="Times New Roman" w:cs="Times New Roman"/>
            <w:lang w:val="en-US"/>
          </w:rPr>
          <m:t>‌</m:t>
        </m:r>
        <m:r>
          <m:rPr>
            <m:sty m:val="p"/>
          </m:rPr>
          <w:rPr>
            <w:rFonts w:ascii="Cambria Math" w:hAnsi="Times New Roman" w:cs="Times New Roman"/>
            <w:lang w:val="en-US"/>
          </w:rPr>
          <m:t xml:space="preserve">    </m:t>
        </m:r>
        <m:r>
          <m:rPr>
            <m:sty m:val="p"/>
          </m:rPr>
          <w:rPr>
            <w:rFonts w:ascii="Cambria Math" w:hAnsi="Cambria Math" w:cs="Times New Roman"/>
            <w:lang w:val="en-US"/>
          </w:rPr>
          <m:t>⋮</m:t>
        </m:r>
        <m:r>
          <m:rPr>
            <m:sty m:val="p"/>
          </m:rPr>
          <w:rPr>
            <w:rFonts w:ascii="Cambria Math" w:hAnsi="Times New Roman" w:cs="Times New Roman"/>
            <w:lang w:val="en-US"/>
          </w:rPr>
          <m:t xml:space="preserve"> </m:t>
        </m:r>
        <m:r>
          <m:rPr>
            <m:sty m:val="p"/>
          </m:rPr>
          <w:rPr>
            <w:rFonts w:ascii="Cambria Math" w:hAnsi="Cambria Math" w:cs="Times New Roman"/>
            <w:lang w:val="en-US"/>
          </w:rPr>
          <m:t>∙</m:t>
        </m:r>
        <m:r>
          <m:rPr>
            <m:sty m:val="p"/>
          </m:rPr>
          <w:rPr>
            <w:rFonts w:ascii="Cambria Math" w:hAnsi="Times New Roman" w:cs="Times New Roman"/>
            <w:lang w:val="en-US"/>
          </w:rPr>
          <m:t>2</m:t>
        </m:r>
      </m:oMath>
    </w:p>
    <w:p w:rsidR="008C6EEE" w:rsidRPr="00780C10" w:rsidRDefault="007651ED" w:rsidP="008C6EEE">
      <w:pPr>
        <w:tabs>
          <w:tab w:val="left" w:pos="1985"/>
        </w:tabs>
        <w:ind w:left="1980" w:hanging="1980"/>
        <w:rPr>
          <w:i/>
          <w:color w:val="auto"/>
        </w:rPr>
      </w:pPr>
      <w:r>
        <w:rPr>
          <w:i/>
          <w:noProof/>
          <w:color w:val="auto"/>
          <w:lang w:eastAsia="de-DE"/>
        </w:rPr>
        <w:pict>
          <v:shape id="_x0000_s1201" type="#_x0000_t32" style="position:absolute;left:0;text-align:left;margin-left:54.8pt;margin-top:23.1pt;width:385.8pt;height:0;z-index:251810816" o:connectortype="straight"/>
        </w:pict>
      </w:r>
      <w:r w:rsidR="008C6EEE" w:rsidRPr="006B0B1A">
        <w:rPr>
          <w:i/>
          <w:color w:val="auto"/>
        </w:rPr>
        <w:t xml:space="preserve">                                        </w:t>
      </w:r>
      <w:r w:rsidR="008C6EEE" w:rsidRPr="00780C10">
        <w:rPr>
          <w:i/>
          <w:color w:val="auto"/>
        </w:rPr>
        <w:t xml:space="preserve">Reduktion: </w:t>
      </w:r>
      <m:oMath>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Br</m:t>
            </m:r>
          </m:e>
          <m:sup>
            <m:r>
              <m:rPr>
                <m:sty m:val="p"/>
              </m:rPr>
              <w:rPr>
                <w:rFonts w:ascii="Cambria Math" w:hAnsi="Cambria Math"/>
              </w:rPr>
              <m:t>-</m:t>
            </m:r>
          </m:sup>
        </m:sSup>
        <m:r>
          <m:rPr>
            <m:sty m:val="p"/>
          </m:rPr>
          <w:rPr>
            <w:rFonts w:ascii="Cambria Math" w:hAnsi="Cambria Math"/>
          </w:rPr>
          <m:t xml:space="preserve">   ⋮ ∙3</m:t>
        </m:r>
      </m:oMath>
    </w:p>
    <w:p w:rsidR="008C6EEE" w:rsidRPr="00780C10" w:rsidRDefault="008C6EEE" w:rsidP="00D424F0">
      <w:pPr>
        <w:tabs>
          <w:tab w:val="left" w:pos="1985"/>
        </w:tabs>
        <w:ind w:left="1980" w:hanging="1980"/>
      </w:pPr>
      <w:r w:rsidRPr="00780C10">
        <w:rPr>
          <w:i/>
          <w:color w:val="auto"/>
        </w:rPr>
        <w:t xml:space="preserve">                                       </w:t>
      </w:r>
      <w:r w:rsidRPr="008C6EEE">
        <w:rPr>
          <w:i/>
          <w:color w:val="auto"/>
        </w:rPr>
        <w:t xml:space="preserve">Redox:         </w:t>
      </w:r>
      <m:oMath>
        <m:r>
          <m:rPr>
            <m:sty m:val="p"/>
          </m:rPr>
          <w:rPr>
            <w:rFonts w:ascii="Cambria Math" w:hAnsi="Cambria Math"/>
            <w:color w:val="auto"/>
          </w:rPr>
          <m:t>2Al +3</m:t>
        </m:r>
        <m:sSub>
          <m:sSubPr>
            <m:ctrlPr>
              <w:rPr>
                <w:rFonts w:ascii="Cambria Math" w:hAnsi="Cambria Math"/>
                <w:color w:val="auto"/>
                <w:lang w:val="en-US"/>
              </w:rPr>
            </m:ctrlPr>
          </m:sSubPr>
          <m:e>
            <m:r>
              <m:rPr>
                <m:sty m:val="p"/>
              </m:rPr>
              <w:rPr>
                <w:rFonts w:ascii="Cambria Math" w:hAnsi="Cambria Math"/>
                <w:color w:val="auto"/>
              </w:rPr>
              <m:t>Br</m:t>
            </m:r>
          </m:e>
          <m:sub>
            <m:r>
              <m:rPr>
                <m:sty m:val="p"/>
              </m:rPr>
              <w:rPr>
                <w:rFonts w:ascii="Cambria Math" w:hAnsi="Cambria Math"/>
                <w:color w:val="auto"/>
              </w:rPr>
              <m:t>2</m:t>
            </m:r>
          </m:sub>
        </m:sSub>
        <m:r>
          <m:rPr>
            <m:sty m:val="p"/>
          </m:rPr>
          <w:rPr>
            <w:rFonts w:ascii="Cambria Math" w:hAnsi="Cambria Math"/>
            <w:color w:val="auto"/>
          </w:rPr>
          <m:t>→2Al</m:t>
        </m:r>
        <m:sSub>
          <m:sSubPr>
            <m:ctrlPr>
              <w:rPr>
                <w:rFonts w:ascii="Cambria Math" w:hAnsi="Cambria Math"/>
                <w:color w:val="auto"/>
                <w:lang w:val="en-US"/>
              </w:rPr>
            </m:ctrlPr>
          </m:sSubPr>
          <m:e>
            <m:r>
              <m:rPr>
                <m:sty m:val="p"/>
              </m:rPr>
              <w:rPr>
                <w:rFonts w:ascii="Cambria Math" w:hAnsi="Cambria Math"/>
                <w:color w:val="auto"/>
              </w:rPr>
              <m:t>Br</m:t>
            </m:r>
          </m:e>
          <m:sub>
            <m:r>
              <m:rPr>
                <m:sty m:val="p"/>
              </m:rPr>
              <w:rPr>
                <w:rFonts w:ascii="Cambria Math" w:hAnsi="Cambria Math"/>
                <w:color w:val="auto"/>
              </w:rPr>
              <m:t>3</m:t>
            </m:r>
          </m:sub>
        </m:sSub>
        <m:r>
          <m:rPr>
            <m:sty m:val="p"/>
          </m:rPr>
          <w:rPr>
            <w:rFonts w:ascii="Cambria Math" w:hAnsi="Cambria Math"/>
            <w:color w:val="auto"/>
          </w:rPr>
          <m:t xml:space="preserve"> </m:t>
        </m:r>
      </m:oMath>
    </w:p>
    <w:p w:rsidR="004A6232" w:rsidRDefault="00304B48" w:rsidP="00994634">
      <w:pPr>
        <w:tabs>
          <w:tab w:val="left" w:pos="1701"/>
          <w:tab w:val="left" w:pos="1985"/>
        </w:tabs>
        <w:ind w:left="1980" w:hanging="1980"/>
      </w:pPr>
      <w:r>
        <w:t>Entsorgung:</w:t>
      </w:r>
      <w:r>
        <w:tab/>
      </w:r>
      <w:r>
        <w:tab/>
      </w:r>
      <w:r w:rsidR="00FD39F2">
        <w:t>Bromreste werden mit Thiosulfat-Lösung neutralisiert und ins Abwasser gegeben. Feststoffreste werden im dafür vorgesehenen Behälter gesa</w:t>
      </w:r>
      <w:r w:rsidR="00FD39F2">
        <w:t>m</w:t>
      </w:r>
      <w:r w:rsidR="00FD39F2">
        <w:t>melt.</w:t>
      </w:r>
    </w:p>
    <w:p w:rsidR="005B60E3" w:rsidRPr="005B60E3" w:rsidRDefault="007B37C0" w:rsidP="007B37C0">
      <w:pPr>
        <w:spacing w:line="276" w:lineRule="auto"/>
        <w:ind w:left="1980" w:hanging="1980"/>
        <w:jc w:val="left"/>
        <w:rPr>
          <w:rFonts w:asciiTheme="majorHAnsi" w:eastAsiaTheme="majorEastAsia" w:hAnsiTheme="majorHAnsi" w:cstheme="majorBidi"/>
          <w:b/>
          <w:bCs/>
          <w:sz w:val="28"/>
          <w:szCs w:val="28"/>
        </w:rPr>
      </w:pPr>
      <w:r>
        <w:t>Literatur:</w:t>
      </w:r>
      <w:r>
        <w:tab/>
      </w:r>
      <w:r w:rsidR="00C37E01">
        <w:t>[1] H.</w:t>
      </w:r>
      <w:r w:rsidR="008C11A6">
        <w:t xml:space="preserve"> Keune</w:t>
      </w:r>
      <w:r w:rsidR="00C37E01">
        <w:t xml:space="preserve">, </w:t>
      </w:r>
      <w:r w:rsidR="008C11A6">
        <w:t xml:space="preserve">H. Boeck, </w:t>
      </w:r>
      <w:r w:rsidR="00370B59">
        <w:t xml:space="preserve">Chemische </w:t>
      </w:r>
      <w:r w:rsidR="008C11A6">
        <w:t>Schulexperimente</w:t>
      </w:r>
      <w:r w:rsidR="00370B59">
        <w:t xml:space="preserve"> Band 1</w:t>
      </w:r>
      <w:r w:rsidR="008C11A6">
        <w:t xml:space="preserve"> Anorganische Chemie</w:t>
      </w:r>
      <w:r w:rsidR="00370B59">
        <w:t xml:space="preserve">, </w:t>
      </w:r>
      <w:r w:rsidR="008C11A6">
        <w:t>Cornelsen</w:t>
      </w:r>
      <w:r w:rsidR="00370B59">
        <w:t>, 20</w:t>
      </w:r>
      <w:r w:rsidR="008C11A6">
        <w:t>09</w:t>
      </w:r>
      <w:r w:rsidR="00370B59">
        <w:t xml:space="preserve">, S. </w:t>
      </w:r>
      <w:r w:rsidR="008C11A6">
        <w:t>258</w:t>
      </w:r>
      <w:r w:rsidR="00370B59">
        <w:t>.</w:t>
      </w:r>
    </w:p>
    <w:p w:rsidR="00F17765" w:rsidRDefault="00F17765" w:rsidP="00304B48">
      <w:pPr>
        <w:tabs>
          <w:tab w:val="left" w:pos="1701"/>
          <w:tab w:val="left" w:pos="1985"/>
        </w:tabs>
      </w:pPr>
    </w:p>
    <w:p w:rsidR="006E32AF" w:rsidRDefault="007651ED" w:rsidP="006E32AF">
      <w:pPr>
        <w:tabs>
          <w:tab w:val="left" w:pos="1701"/>
          <w:tab w:val="left" w:pos="1985"/>
        </w:tabs>
        <w:ind w:left="1980" w:hanging="1980"/>
      </w:pPr>
      <w:r>
        <w:pict>
          <v:shape id="_x0000_s1214" type="#_x0000_t202" style="width:462.45pt;height:45.4pt;mso-position-horizontal-relative:char;mso-position-vertical-relative:line;mso-width-relative:margin;mso-height-relative:margin" fillcolor="white [3201]" strokecolor="#c0504d [3205]" strokeweight="1pt">
            <v:stroke dashstyle="dash"/>
            <v:shadow color="#868686"/>
            <v:textbox style="mso-next-textbox:#_x0000_s1214">
              <w:txbxContent>
                <w:p w:rsidR="003D7E50" w:rsidRPr="00F76F10" w:rsidRDefault="003D7E50" w:rsidP="000D10FB">
                  <w:pPr>
                    <w:rPr>
                      <w:color w:val="auto"/>
                    </w:rPr>
                  </w:pPr>
                  <w:r>
                    <w:rPr>
                      <w:color w:val="auto"/>
                    </w:rPr>
                    <w:t>Der Versuch kann auch mit anderen Metallen in Brom durchgeführt werden. Es muss unter dem Abzug gearbeitet werden.</w:t>
                  </w:r>
                </w:p>
              </w:txbxContent>
            </v:textbox>
            <w10:wrap type="none"/>
            <w10:anchorlock/>
          </v:shape>
        </w:pict>
      </w:r>
    </w:p>
    <w:p w:rsidR="00D424F0" w:rsidRDefault="00D424F0" w:rsidP="006E32AF">
      <w:pPr>
        <w:tabs>
          <w:tab w:val="left" w:pos="1701"/>
          <w:tab w:val="left" w:pos="1985"/>
        </w:tabs>
        <w:ind w:left="1980" w:hanging="1980"/>
      </w:pPr>
    </w:p>
    <w:p w:rsidR="008C11A6" w:rsidRDefault="007651ED" w:rsidP="008C11A6">
      <w:pPr>
        <w:pStyle w:val="berschrift2"/>
      </w:pPr>
      <w:r>
        <w:rPr>
          <w:noProof/>
          <w:lang w:eastAsia="de-DE"/>
        </w:rPr>
        <w:pict>
          <v:shape id="_x0000_s1192" type="#_x0000_t202" style="position:absolute;left:0;text-align:left;margin-left:-.05pt;margin-top:32.2pt;width:462.45pt;height:65.45pt;z-index:251806720;mso-width-relative:margin;mso-height-relative:margin" fillcolor="white [3201]" strokecolor="#4bacc6 [3208]" strokeweight="1pt">
            <v:stroke dashstyle="dash"/>
            <v:shadow color="#868686"/>
            <v:textbox style="mso-next-textbox:#_x0000_s1192">
              <w:txbxContent>
                <w:p w:rsidR="003D7E50" w:rsidRPr="00A64A69" w:rsidRDefault="003D7E50" w:rsidP="00A64A69">
                  <w:pPr>
                    <w:rPr>
                      <w:color w:val="auto"/>
                    </w:rPr>
                  </w:pPr>
                  <w:r>
                    <w:rPr>
                      <w:color w:val="auto"/>
                    </w:rPr>
                    <w:t>Die SuS sollten den Begriff der Redoxreaktion als Sauerstoffaufnahme bzw. –abgabe bereits kennen um auf dieses Wissen aufbauen zu können. Alternativ ist aber auch die Einführung des erweiterten Begriffs ohne vorherige Redoxkenntnisse denkbar.</w:t>
                  </w:r>
                </w:p>
                <w:p w:rsidR="003D7E50" w:rsidRPr="00761607" w:rsidRDefault="003D7E50" w:rsidP="008C11A6"/>
              </w:txbxContent>
            </v:textbox>
            <w10:wrap type="square"/>
          </v:shape>
        </w:pict>
      </w:r>
      <w:bookmarkStart w:id="5" w:name="_Toc395714719"/>
      <w:r w:rsidR="008C11A6">
        <w:t>V 2 – Natrium in Chlor</w:t>
      </w:r>
      <w:r w:rsidR="005646FB">
        <w:t>wasserstoff</w:t>
      </w:r>
      <w:bookmarkEnd w:id="5"/>
    </w:p>
    <w:p w:rsidR="008C11A6" w:rsidRDefault="008C11A6" w:rsidP="008C11A6"/>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C11A6" w:rsidRPr="009C5E28" w:rsidTr="008C11A6">
        <w:tc>
          <w:tcPr>
            <w:tcW w:w="9322" w:type="dxa"/>
            <w:gridSpan w:val="9"/>
            <w:shd w:val="clear" w:color="auto" w:fill="4F81BD"/>
            <w:vAlign w:val="center"/>
          </w:tcPr>
          <w:p w:rsidR="008C11A6" w:rsidRPr="009C5E28" w:rsidRDefault="008C11A6" w:rsidP="008C11A6">
            <w:pPr>
              <w:spacing w:after="0"/>
              <w:jc w:val="center"/>
              <w:rPr>
                <w:b/>
                <w:bCs/>
              </w:rPr>
            </w:pPr>
            <w:r w:rsidRPr="009C5E28">
              <w:rPr>
                <w:b/>
                <w:bCs/>
              </w:rPr>
              <w:t>Gefahrenstoffe</w:t>
            </w:r>
          </w:p>
        </w:tc>
      </w:tr>
      <w:tr w:rsidR="007E7ACC" w:rsidRPr="009C5E28" w:rsidTr="008C11A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E7ACC" w:rsidRPr="007E7ACC" w:rsidRDefault="007E7ACC" w:rsidP="008C11A6">
            <w:pPr>
              <w:spacing w:after="0" w:line="276" w:lineRule="auto"/>
              <w:jc w:val="center"/>
              <w:rPr>
                <w:bCs/>
              </w:rPr>
            </w:pPr>
            <w:r w:rsidRPr="007E7ACC">
              <w:rPr>
                <w:bCs/>
              </w:rPr>
              <w:t>Chlorwasserstoff</w:t>
            </w:r>
          </w:p>
        </w:tc>
        <w:tc>
          <w:tcPr>
            <w:tcW w:w="3177" w:type="dxa"/>
            <w:gridSpan w:val="3"/>
            <w:tcBorders>
              <w:top w:val="single" w:sz="8" w:space="0" w:color="4F81BD"/>
              <w:bottom w:val="single" w:sz="8" w:space="0" w:color="4F81BD"/>
            </w:tcBorders>
            <w:shd w:val="clear" w:color="auto" w:fill="auto"/>
            <w:vAlign w:val="center"/>
          </w:tcPr>
          <w:p w:rsidR="007E7ACC" w:rsidRPr="009C5E28" w:rsidRDefault="007E7ACC" w:rsidP="008C11A6">
            <w:pPr>
              <w:spacing w:after="0"/>
              <w:jc w:val="center"/>
              <w:rPr>
                <w:sz w:val="20"/>
              </w:rPr>
            </w:pPr>
            <w:r>
              <w:rPr>
                <w:sz w:val="20"/>
              </w:rPr>
              <w:t>H: 331-314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E7ACC" w:rsidRPr="009C5E28" w:rsidRDefault="007E7ACC" w:rsidP="008C11A6">
            <w:pPr>
              <w:spacing w:after="0"/>
              <w:jc w:val="center"/>
              <w:rPr>
                <w:sz w:val="20"/>
              </w:rPr>
            </w:pPr>
            <w:r>
              <w:rPr>
                <w:sz w:val="20"/>
              </w:rPr>
              <w:t>P: 260-280-304+340-303+361+353-305+351+338-315-405-403</w:t>
            </w:r>
          </w:p>
        </w:tc>
      </w:tr>
      <w:tr w:rsidR="008C11A6" w:rsidRPr="009C5E28" w:rsidTr="008C11A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C11A6" w:rsidRPr="007E7ACC" w:rsidRDefault="007E7ACC" w:rsidP="008C11A6">
            <w:pPr>
              <w:spacing w:after="0" w:line="276" w:lineRule="auto"/>
              <w:jc w:val="center"/>
              <w:rPr>
                <w:bCs/>
              </w:rPr>
            </w:pPr>
            <w:r w:rsidRPr="007E7ACC">
              <w:rPr>
                <w:bCs/>
              </w:rPr>
              <w:t>Natrium</w:t>
            </w:r>
          </w:p>
        </w:tc>
        <w:tc>
          <w:tcPr>
            <w:tcW w:w="3177" w:type="dxa"/>
            <w:gridSpan w:val="3"/>
            <w:tcBorders>
              <w:top w:val="single" w:sz="8" w:space="0" w:color="4F81BD"/>
              <w:bottom w:val="single" w:sz="8" w:space="0" w:color="4F81BD"/>
            </w:tcBorders>
            <w:shd w:val="clear" w:color="auto" w:fill="auto"/>
            <w:vAlign w:val="center"/>
          </w:tcPr>
          <w:p w:rsidR="008C11A6" w:rsidRPr="009C5E28" w:rsidRDefault="008C11A6" w:rsidP="007E7ACC">
            <w:pPr>
              <w:spacing w:after="0"/>
              <w:jc w:val="center"/>
            </w:pPr>
            <w:r w:rsidRPr="009C5E28">
              <w:rPr>
                <w:sz w:val="20"/>
              </w:rPr>
              <w:t xml:space="preserve">H: </w:t>
            </w:r>
            <w:r w:rsidR="007E7ACC">
              <w:t>260-314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C11A6" w:rsidRPr="009C5E28" w:rsidRDefault="008C11A6" w:rsidP="007E7ACC">
            <w:pPr>
              <w:spacing w:after="0"/>
              <w:jc w:val="center"/>
            </w:pPr>
            <w:r w:rsidRPr="009C5E28">
              <w:rPr>
                <w:sz w:val="20"/>
              </w:rPr>
              <w:t xml:space="preserve">P: </w:t>
            </w:r>
            <w:r w:rsidR="007E7ACC">
              <w:t>280-301+330+331-305+351+338-309+310-370+378-422</w:t>
            </w:r>
          </w:p>
        </w:tc>
      </w:tr>
      <w:tr w:rsidR="008C11A6" w:rsidRPr="009C5E28" w:rsidTr="008C11A6">
        <w:tc>
          <w:tcPr>
            <w:tcW w:w="1009" w:type="dxa"/>
            <w:tcBorders>
              <w:top w:val="single" w:sz="8" w:space="0" w:color="4F81BD"/>
              <w:left w:val="single" w:sz="8" w:space="0" w:color="4F81BD"/>
              <w:bottom w:val="single" w:sz="8" w:space="0" w:color="4F81BD"/>
            </w:tcBorders>
            <w:shd w:val="clear" w:color="auto" w:fill="auto"/>
            <w:vAlign w:val="center"/>
          </w:tcPr>
          <w:p w:rsidR="008C11A6" w:rsidRPr="009C5E28" w:rsidRDefault="008C11A6" w:rsidP="008C11A6">
            <w:pPr>
              <w:spacing w:after="0"/>
              <w:jc w:val="center"/>
              <w:rPr>
                <w:b/>
                <w:bCs/>
              </w:rPr>
            </w:pPr>
            <w:r>
              <w:rPr>
                <w:b/>
                <w:bCs/>
                <w:noProof/>
                <w:lang w:eastAsia="de-DE"/>
              </w:rPr>
              <w:drawing>
                <wp:inline distT="0" distB="0" distL="0" distR="0">
                  <wp:extent cx="503555" cy="503555"/>
                  <wp:effectExtent l="19050" t="0" r="0" b="0"/>
                  <wp:docPr id="12" name="Grafik 21"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03555" cy="503555"/>
                  <wp:effectExtent l="19050" t="0" r="0" b="0"/>
                  <wp:docPr id="52" name="Grafik 22"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04190" cy="504190"/>
                  <wp:effectExtent l="19050" t="0" r="0" b="0"/>
                  <wp:docPr id="5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1"/>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04190" cy="504190"/>
                  <wp:effectExtent l="0" t="0" r="0" b="0"/>
                  <wp:docPr id="5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04190" cy="504190"/>
                  <wp:effectExtent l="0" t="0" r="0" b="0"/>
                  <wp:docPr id="5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04190" cy="504190"/>
                  <wp:effectExtent l="0" t="0" r="0" b="0"/>
                  <wp:docPr id="6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04190" cy="504190"/>
                  <wp:effectExtent l="19050" t="0" r="0" b="0"/>
                  <wp:docPr id="6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11175" cy="511175"/>
                  <wp:effectExtent l="19050" t="0" r="3175" b="0"/>
                  <wp:docPr id="6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C11A6" w:rsidRPr="009C5E28" w:rsidRDefault="008C11A6" w:rsidP="008C11A6">
            <w:pPr>
              <w:spacing w:after="0"/>
              <w:jc w:val="center"/>
            </w:pPr>
            <w:r>
              <w:rPr>
                <w:noProof/>
                <w:lang w:eastAsia="de-DE"/>
              </w:rPr>
              <w:drawing>
                <wp:inline distT="0" distB="0" distL="0" distR="0">
                  <wp:extent cx="582930" cy="582930"/>
                  <wp:effectExtent l="19050" t="0" r="7620" b="0"/>
                  <wp:docPr id="63"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2" cstate="print"/>
                          <a:stretch>
                            <a:fillRect/>
                          </a:stretch>
                        </pic:blipFill>
                        <pic:spPr>
                          <a:xfrm>
                            <a:off x="0" y="0"/>
                            <a:ext cx="582930" cy="582930"/>
                          </a:xfrm>
                          <a:prstGeom prst="rect">
                            <a:avLst/>
                          </a:prstGeom>
                        </pic:spPr>
                      </pic:pic>
                    </a:graphicData>
                  </a:graphic>
                </wp:inline>
              </w:drawing>
            </w:r>
          </w:p>
        </w:tc>
      </w:tr>
    </w:tbl>
    <w:p w:rsidR="008C11A6" w:rsidRDefault="008C11A6" w:rsidP="008C11A6">
      <w:pPr>
        <w:tabs>
          <w:tab w:val="left" w:pos="1701"/>
          <w:tab w:val="left" w:pos="1985"/>
        </w:tabs>
        <w:ind w:left="1980" w:hanging="1980"/>
      </w:pPr>
    </w:p>
    <w:p w:rsidR="008C11A6" w:rsidRDefault="008C11A6" w:rsidP="008C11A6">
      <w:pPr>
        <w:tabs>
          <w:tab w:val="left" w:pos="1701"/>
          <w:tab w:val="left" w:pos="1985"/>
        </w:tabs>
        <w:ind w:left="1980" w:hanging="1980"/>
      </w:pPr>
      <w:r>
        <w:t xml:space="preserve">Materialien: </w:t>
      </w:r>
      <w:r>
        <w:tab/>
      </w:r>
      <w:r>
        <w:tab/>
      </w:r>
      <w:r w:rsidR="007E7ACC">
        <w:t>Standzylinder (h= 200</w:t>
      </w:r>
      <w:r w:rsidR="000F3734">
        <w:t xml:space="preserve"> </w:t>
      </w:r>
      <w:r w:rsidR="007E7ACC">
        <w:t>mm, d= 60</w:t>
      </w:r>
      <w:r w:rsidR="000F3734">
        <w:t xml:space="preserve"> </w:t>
      </w:r>
      <w:r w:rsidR="007E7ACC">
        <w:t>mm), Deckplatte, 1 Reagenzglas mit Loch, Bindfaden</w:t>
      </w:r>
      <w:r w:rsidR="0096027F">
        <w:t>, Sand</w:t>
      </w:r>
    </w:p>
    <w:p w:rsidR="008C11A6" w:rsidRPr="00ED07C2" w:rsidRDefault="008C11A6" w:rsidP="008C11A6">
      <w:pPr>
        <w:tabs>
          <w:tab w:val="left" w:pos="1701"/>
          <w:tab w:val="left" w:pos="1985"/>
        </w:tabs>
        <w:ind w:left="1980" w:hanging="1980"/>
      </w:pPr>
      <w:r>
        <w:t>Chemikalien:</w:t>
      </w:r>
      <w:r>
        <w:tab/>
      </w:r>
      <w:r>
        <w:tab/>
      </w:r>
      <w:r w:rsidR="00BF4B57">
        <w:t>Natrium, Chlorwasserstoff</w:t>
      </w:r>
    </w:p>
    <w:p w:rsidR="008C11A6" w:rsidRDefault="008C11A6" w:rsidP="008C11A6">
      <w:pPr>
        <w:tabs>
          <w:tab w:val="left" w:pos="1701"/>
          <w:tab w:val="left" w:pos="1985"/>
        </w:tabs>
        <w:ind w:left="1980" w:hanging="1980"/>
      </w:pPr>
      <w:r>
        <w:t xml:space="preserve">Durchführung: </w:t>
      </w:r>
      <w:r>
        <w:tab/>
      </w:r>
      <w:r>
        <w:tab/>
      </w:r>
      <w:r>
        <w:tab/>
      </w:r>
      <w:r w:rsidR="0096027F">
        <w:t>Ein mit wenigen Zentimetern Sand gefüllter</w:t>
      </w:r>
      <w:r w:rsidR="00D95581">
        <w:t xml:space="preserve"> Standzylinder wird unter </w:t>
      </w:r>
      <w:r w:rsidR="00780C10">
        <w:t>dem Abzug mit Chlorwasserstoff b</w:t>
      </w:r>
      <w:r w:rsidR="00D95581">
        <w:t>efüllt und mit der Deckplatte verschlossen. Um den oberen Rand des Reagenzglases wird ein etwa 20</w:t>
      </w:r>
      <w:r w:rsidR="000F3734">
        <w:t xml:space="preserve"> </w:t>
      </w:r>
      <w:r w:rsidR="00D95581">
        <w:t>cm langer Bin</w:t>
      </w:r>
      <w:r w:rsidR="00D95581">
        <w:t>d</w:t>
      </w:r>
      <w:r w:rsidR="00D95581">
        <w:t>faden gebunden. Dann wird in das Reagenzglas ein etwa erbsengroßes Stück Natrium gegeben und erwärmt, bis es zu brennen beginnt.  Nun wird das Reagenzglas in den Standzylinder mit dem Chlorwasserstoff</w:t>
      </w:r>
      <w:r w:rsidR="0096027F">
        <w:t xml:space="preserve"> </w:t>
      </w:r>
      <w:r w:rsidR="00D95581">
        <w:t>gehängt, indem der Faden mit der Deckplatte beschwert wird. Es ist darauf zu ach</w:t>
      </w:r>
      <w:r w:rsidR="00D95581">
        <w:t>t</w:t>
      </w:r>
      <w:r w:rsidR="00D95581">
        <w:t xml:space="preserve">en, dass das Reagenzglas nicht auf dem Boden des Standzylinders aufliegt. </w:t>
      </w:r>
    </w:p>
    <w:p w:rsidR="008C11A6" w:rsidRDefault="008C11A6" w:rsidP="008C11A6">
      <w:pPr>
        <w:tabs>
          <w:tab w:val="left" w:pos="1701"/>
          <w:tab w:val="left" w:pos="1985"/>
        </w:tabs>
        <w:ind w:left="1980" w:hanging="1980"/>
      </w:pPr>
      <w:r>
        <w:t>Beobachtung:</w:t>
      </w:r>
      <w:r>
        <w:tab/>
      </w:r>
      <w:r>
        <w:tab/>
      </w:r>
      <w:r>
        <w:tab/>
      </w:r>
      <w:r w:rsidR="00780C10">
        <w:t>Natrium verbrennt leuchtend.</w:t>
      </w:r>
    </w:p>
    <w:p w:rsidR="00780C10" w:rsidRDefault="00780C10" w:rsidP="008C11A6">
      <w:pPr>
        <w:tabs>
          <w:tab w:val="left" w:pos="1701"/>
          <w:tab w:val="left" w:pos="1985"/>
        </w:tabs>
        <w:ind w:left="1980" w:hanging="1980"/>
      </w:pPr>
    </w:p>
    <w:p w:rsidR="008C11A6" w:rsidRDefault="008C11A6" w:rsidP="00604615">
      <w:pPr>
        <w:keepNext/>
        <w:tabs>
          <w:tab w:val="left" w:pos="1701"/>
          <w:tab w:val="left" w:pos="1985"/>
        </w:tabs>
        <w:ind w:left="1980" w:hanging="1980"/>
        <w:jc w:val="center"/>
      </w:pPr>
      <w:r>
        <w:rPr>
          <w:noProof/>
          <w:lang w:eastAsia="de-DE"/>
        </w:rPr>
        <w:drawing>
          <wp:inline distT="0" distB="0" distL="0" distR="0">
            <wp:extent cx="1817444" cy="2423259"/>
            <wp:effectExtent l="19050" t="0" r="0" b="0"/>
            <wp:docPr id="64" name="Bild 3" descr="C:\Dokumente und Einstellungen\Praxis Dr.Kellner\Eigene Dateien\SVP\BilderSVP\DSCF7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kumente und Einstellungen\Praxis Dr.Kellner\Eigene Dateien\SVP\BilderSVP\DSCF7696.JPG"/>
                    <pic:cNvPicPr>
                      <a:picLocks noChangeAspect="1" noChangeArrowheads="1"/>
                    </pic:cNvPicPr>
                  </pic:nvPicPr>
                  <pic:blipFill>
                    <a:blip r:embed="rId23" cstate="print"/>
                    <a:stretch>
                      <a:fillRect/>
                    </a:stretch>
                  </pic:blipFill>
                  <pic:spPr bwMode="auto">
                    <a:xfrm>
                      <a:off x="0" y="0"/>
                      <a:ext cx="1817444" cy="2423259"/>
                    </a:xfrm>
                    <a:prstGeom prst="rect">
                      <a:avLst/>
                    </a:prstGeom>
                    <a:noFill/>
                    <a:ln w="9525">
                      <a:noFill/>
                      <a:miter lim="800000"/>
                      <a:headEnd/>
                      <a:tailEnd/>
                    </a:ln>
                  </pic:spPr>
                </pic:pic>
              </a:graphicData>
            </a:graphic>
          </wp:inline>
        </w:drawing>
      </w:r>
    </w:p>
    <w:p w:rsidR="008C11A6" w:rsidRDefault="008C11A6" w:rsidP="008C11A6">
      <w:pPr>
        <w:pStyle w:val="Beschriftung"/>
        <w:jc w:val="left"/>
      </w:pPr>
      <w:r>
        <w:t xml:space="preserve">Abb. </w:t>
      </w:r>
      <w:fldSimple w:instr=" SEQ Abb. \* ARABIC ">
        <w:r>
          <w:rPr>
            <w:noProof/>
          </w:rPr>
          <w:t>1</w:t>
        </w:r>
      </w:fldSimple>
      <w:r>
        <w:t xml:space="preserve"> – </w:t>
      </w:r>
      <w:r w:rsidR="00D95581">
        <w:rPr>
          <w:noProof/>
        </w:rPr>
        <w:t>Reaktion von Natrium mit Chlorwasserstoff</w:t>
      </w:r>
    </w:p>
    <w:p w:rsidR="008C11A6" w:rsidRDefault="008C11A6" w:rsidP="008C11A6">
      <w:pPr>
        <w:tabs>
          <w:tab w:val="left" w:pos="1701"/>
          <w:tab w:val="left" w:pos="1985"/>
        </w:tabs>
        <w:ind w:left="1980" w:hanging="1980"/>
      </w:pPr>
      <w:r>
        <w:t>Deutung:</w:t>
      </w:r>
      <w:r>
        <w:tab/>
      </w:r>
      <w:r>
        <w:tab/>
      </w:r>
      <w:r>
        <w:tab/>
      </w:r>
      <w:r w:rsidR="00BF4B57">
        <w:t>Natriumchlorid und Wasserstoff sind entstanden.</w:t>
      </w:r>
    </w:p>
    <w:p w:rsidR="00780C10" w:rsidRPr="008C6EEE" w:rsidRDefault="00780C10" w:rsidP="00780C10">
      <w:pPr>
        <w:tabs>
          <w:tab w:val="left" w:pos="1985"/>
        </w:tabs>
        <w:ind w:left="1980" w:hanging="1980"/>
        <w:rPr>
          <w:i/>
          <w:color w:val="auto"/>
          <w:lang w:val="en-US"/>
        </w:rPr>
      </w:pPr>
      <w:r>
        <w:tab/>
      </w:r>
      <w:r w:rsidRPr="008C6EEE">
        <w:rPr>
          <w:i/>
          <w:lang w:val="en-US"/>
        </w:rPr>
        <w:t>Oxidation</w:t>
      </w:r>
      <w:r w:rsidRPr="008C6EEE">
        <w:rPr>
          <w:lang w:val="en-US"/>
        </w:rPr>
        <w:t xml:space="preserve">:  </w:t>
      </w:r>
      <m:oMath>
        <m:r>
          <m:rPr>
            <m:sty m:val="p"/>
          </m:rPr>
          <w:rPr>
            <w:rFonts w:ascii="Cambria Math" w:hAnsi="Cambria Math"/>
            <w:lang w:val="en-US"/>
          </w:rPr>
          <m:t xml:space="preserve">Na → </m:t>
        </m:r>
        <m:sSup>
          <m:sSupPr>
            <m:ctrlPr>
              <w:rPr>
                <w:rFonts w:ascii="Cambria Math" w:hAnsi="Cambria Math"/>
              </w:rPr>
            </m:ctrlPr>
          </m:sSupPr>
          <m:e>
            <m:r>
              <m:rPr>
                <m:sty m:val="p"/>
              </m:rPr>
              <w:rPr>
                <w:rFonts w:ascii="Cambria Math" w:hAnsi="Cambria Math"/>
                <w:lang w:val="en-US"/>
              </w:rPr>
              <m:t>Na</m:t>
            </m:r>
          </m:e>
          <m:sup>
            <m:r>
              <m:rPr>
                <m:sty m:val="p"/>
              </m:rPr>
              <w:rPr>
                <w:rFonts w:ascii="Cambria Math" w:hAnsi="Cambria Math"/>
                <w:lang w:val="en-US"/>
              </w:rPr>
              <m:t>+</m:t>
            </m:r>
          </m:sup>
        </m:sSup>
        <m:r>
          <m:rPr>
            <m:sty m:val="p"/>
          </m:rPr>
          <w:rPr>
            <w:rFonts w:ascii="Cambria Math" w:hAnsi="Cambria Math"/>
            <w:lang w:val="en-US"/>
          </w:rPr>
          <m:t>+ 1</m:t>
        </m:r>
        <m:sSup>
          <m:sSupPr>
            <m:ctrlPr>
              <w:rPr>
                <w:rFonts w:ascii="Cambria Math" w:hAnsi="Cambria Math"/>
              </w:rPr>
            </m:ctrlPr>
          </m:sSupPr>
          <m:e>
            <m:r>
              <m:rPr>
                <m:sty m:val="p"/>
              </m:rPr>
              <w:rPr>
                <w:rFonts w:ascii="Cambria Math" w:hAnsi="Cambria Math"/>
                <w:lang w:val="en-US"/>
              </w:rPr>
              <m:t>e</m:t>
            </m:r>
          </m:e>
          <m:sup>
            <m:r>
              <m:rPr>
                <m:sty m:val="p"/>
              </m:rPr>
              <w:rPr>
                <w:rFonts w:ascii="Cambria Math" w:hAnsi="Cambria Math"/>
                <w:lang w:val="en-US"/>
              </w:rPr>
              <m:t>-</m:t>
            </m:r>
          </m:sup>
        </m:sSup>
        <m:r>
          <m:rPr>
            <m:sty m:val="p"/>
          </m:rPr>
          <w:rPr>
            <w:rFonts w:ascii="Cambria Math" w:hAnsi="Cambria Math"/>
            <w:lang w:val="en-US"/>
          </w:rPr>
          <m:t xml:space="preserve"> </m:t>
        </m:r>
        <m:r>
          <m:rPr>
            <m:sty m:val="p"/>
          </m:rPr>
          <w:rPr>
            <w:rFonts w:ascii="Times New Roman" w:hAnsi="Times New Roman" w:cs="Times New Roman"/>
            <w:lang w:val="en-US"/>
          </w:rPr>
          <m:t>‌</m:t>
        </m:r>
        <m:r>
          <m:rPr>
            <m:sty m:val="p"/>
          </m:rPr>
          <w:rPr>
            <w:rFonts w:ascii="Cambria Math" w:hAnsi="Times New Roman" w:cs="Times New Roman"/>
            <w:lang w:val="en-US"/>
          </w:rPr>
          <m:t xml:space="preserve">    </m:t>
        </m:r>
        <m:r>
          <m:rPr>
            <m:sty m:val="p"/>
          </m:rPr>
          <w:rPr>
            <w:rFonts w:ascii="Cambria Math" w:hAnsi="Cambria Math" w:cs="Times New Roman"/>
            <w:lang w:val="en-US"/>
          </w:rPr>
          <m:t>⋮</m:t>
        </m:r>
        <m:r>
          <m:rPr>
            <m:sty m:val="p"/>
          </m:rPr>
          <w:rPr>
            <w:rFonts w:ascii="Cambria Math" w:hAnsi="Times New Roman" w:cs="Times New Roman"/>
            <w:lang w:val="en-US"/>
          </w:rPr>
          <m:t xml:space="preserve"> </m:t>
        </m:r>
        <m:r>
          <m:rPr>
            <m:sty m:val="p"/>
          </m:rPr>
          <w:rPr>
            <w:rFonts w:ascii="Cambria Math" w:hAnsi="Cambria Math" w:cs="Times New Roman"/>
            <w:lang w:val="en-US"/>
          </w:rPr>
          <m:t>∙</m:t>
        </m:r>
        <m:r>
          <m:rPr>
            <m:sty m:val="p"/>
          </m:rPr>
          <w:rPr>
            <w:rFonts w:ascii="Cambria Math" w:hAnsi="Times New Roman" w:cs="Times New Roman"/>
            <w:lang w:val="en-US"/>
          </w:rPr>
          <m:t>2</m:t>
        </m:r>
      </m:oMath>
    </w:p>
    <w:p w:rsidR="00780C10" w:rsidRPr="00780C10" w:rsidRDefault="007651ED" w:rsidP="00780C10">
      <w:pPr>
        <w:tabs>
          <w:tab w:val="left" w:pos="1985"/>
        </w:tabs>
        <w:ind w:left="1980" w:hanging="1980"/>
        <w:rPr>
          <w:i/>
          <w:color w:val="auto"/>
        </w:rPr>
      </w:pPr>
      <w:r>
        <w:rPr>
          <w:i/>
          <w:noProof/>
          <w:color w:val="auto"/>
          <w:lang w:eastAsia="de-DE"/>
        </w:rPr>
        <w:pict>
          <v:shape id="_x0000_s1210" type="#_x0000_t32" style="position:absolute;left:0;text-align:left;margin-left:54.8pt;margin-top:23.1pt;width:385.8pt;height:0;z-index:251819008" o:connectortype="straight"/>
        </w:pict>
      </w:r>
      <w:r w:rsidR="00780C10" w:rsidRPr="006B0B1A">
        <w:rPr>
          <w:i/>
          <w:color w:val="auto"/>
        </w:rPr>
        <w:t xml:space="preserve">                                        </w:t>
      </w:r>
      <w:r w:rsidR="00780C10" w:rsidRPr="00780C10">
        <w:rPr>
          <w:i/>
          <w:color w:val="auto"/>
        </w:rPr>
        <w:t xml:space="preserve">Reduktion: </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oMath>
    </w:p>
    <w:p w:rsidR="00780C10" w:rsidRPr="00BC1760" w:rsidRDefault="00780C10" w:rsidP="00780C10">
      <w:pPr>
        <w:tabs>
          <w:tab w:val="left" w:pos="1985"/>
        </w:tabs>
        <w:ind w:left="1980" w:hanging="1980"/>
      </w:pPr>
      <w:r w:rsidRPr="00BC1760">
        <w:rPr>
          <w:i/>
          <w:color w:val="auto"/>
        </w:rPr>
        <w:t xml:space="preserve">                                       Redox:         </w:t>
      </w:r>
      <m:oMath>
        <m:r>
          <m:rPr>
            <m:sty m:val="p"/>
          </m:rPr>
          <w:rPr>
            <w:rFonts w:ascii="Cambria Math" w:hAnsi="Cambria Math"/>
            <w:color w:val="auto"/>
          </w:rPr>
          <m:t xml:space="preserve">2Na +2HCl→2NaCl+ </m:t>
        </m:r>
        <m:sSub>
          <m:sSubPr>
            <m:ctrlPr>
              <w:rPr>
                <w:rFonts w:ascii="Cambria Math" w:hAnsi="Cambria Math"/>
                <w:color w:val="auto"/>
                <w:lang w:val="en-US"/>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 xml:space="preserve"> </m:t>
        </m:r>
      </m:oMath>
    </w:p>
    <w:p w:rsidR="00780C10" w:rsidRPr="00BC1760" w:rsidRDefault="00780C10" w:rsidP="00780C10">
      <w:pPr>
        <w:tabs>
          <w:tab w:val="left" w:pos="1985"/>
        </w:tabs>
        <w:ind w:left="1980" w:hanging="1980"/>
      </w:pPr>
    </w:p>
    <w:p w:rsidR="008C11A6" w:rsidRDefault="008C11A6" w:rsidP="008C11A6">
      <w:pPr>
        <w:tabs>
          <w:tab w:val="left" w:pos="1701"/>
          <w:tab w:val="left" w:pos="1985"/>
        </w:tabs>
        <w:ind w:left="1980" w:hanging="1980"/>
      </w:pPr>
      <w:r>
        <w:t>Entsorgung:</w:t>
      </w:r>
      <w:r>
        <w:tab/>
      </w:r>
      <w:r>
        <w:tab/>
      </w:r>
      <w:r w:rsidR="00BF4B57">
        <w:t>Chlorwasserstoffreste über den Abzug entsorgen.</w:t>
      </w:r>
    </w:p>
    <w:p w:rsidR="008C11A6" w:rsidRPr="005B60E3" w:rsidRDefault="0096027F" w:rsidP="0096027F">
      <w:pPr>
        <w:spacing w:line="276" w:lineRule="auto"/>
        <w:ind w:left="1980" w:hanging="1980"/>
        <w:jc w:val="left"/>
        <w:rPr>
          <w:rFonts w:asciiTheme="majorHAnsi" w:eastAsiaTheme="majorEastAsia" w:hAnsiTheme="majorHAnsi" w:cstheme="majorBidi"/>
          <w:b/>
          <w:bCs/>
          <w:sz w:val="28"/>
          <w:szCs w:val="28"/>
        </w:rPr>
      </w:pPr>
      <w:r>
        <w:t>Literatur:</w:t>
      </w:r>
      <w:r>
        <w:tab/>
      </w:r>
      <w:r w:rsidR="009E1340">
        <w:t>[2</w:t>
      </w:r>
      <w:r w:rsidR="008C11A6">
        <w:t xml:space="preserve">] </w:t>
      </w:r>
      <w:r w:rsidR="009E1340">
        <w:t>H. Keune, H. Boeck, Chemische Schulexperimente Band 1 Anorganische</w:t>
      </w:r>
      <w:r w:rsidR="00780C10">
        <w:t xml:space="preserve"> Chemie, Cornelsen, 2009, S. 41</w:t>
      </w:r>
      <w:r w:rsidR="009E1340">
        <w:t>.</w:t>
      </w:r>
    </w:p>
    <w:p w:rsidR="008C11A6" w:rsidRDefault="008C11A6" w:rsidP="008C11A6">
      <w:pPr>
        <w:tabs>
          <w:tab w:val="left" w:pos="1701"/>
          <w:tab w:val="left" w:pos="1985"/>
        </w:tabs>
      </w:pPr>
    </w:p>
    <w:p w:rsidR="008C11A6" w:rsidRPr="006E32AF" w:rsidRDefault="007651ED" w:rsidP="008C11A6">
      <w:pPr>
        <w:tabs>
          <w:tab w:val="left" w:pos="1701"/>
          <w:tab w:val="left" w:pos="1985"/>
        </w:tabs>
        <w:ind w:left="1980" w:hanging="1980"/>
        <w:rPr>
          <w:rFonts w:eastAsiaTheme="minorEastAsia"/>
        </w:rPr>
      </w:pPr>
      <w:r w:rsidRPr="007651ED">
        <w:pict>
          <v:shape id="_x0000_s1213" type="#_x0000_t202" style="width:462.45pt;height:142.4pt;mso-position-horizontal-relative:char;mso-position-vertical-relative:line;mso-width-relative:margin;mso-height-relative:margin" fillcolor="white [3201]" strokecolor="#c0504d [3205]" strokeweight="1pt">
            <v:stroke dashstyle="dash"/>
            <v:shadow color="#868686"/>
            <v:textbox style="mso-next-textbox:#_x0000_s1213">
              <w:txbxContent>
                <w:p w:rsidR="003D7E50" w:rsidRPr="00F76F10" w:rsidRDefault="003D7E50" w:rsidP="008C11A6">
                  <w:pPr>
                    <w:rPr>
                      <w:color w:val="auto"/>
                    </w:rPr>
                  </w:pPr>
                  <w:r>
                    <w:rPr>
                      <w:color w:val="auto"/>
                    </w:rPr>
                    <w:t>Alternativ kann der Versuch auch mit Chlorgas oder mit Sauerstoff durchgeführt werden. Der Vorteil von der Verwendung von Sauerstoff ist, dass das Gas nicht erst synthetisiert werden muss. Außerdem kann den SuS so gezeigt werden, dass ihr altes Konzept der Oxidation mit Sauerstoff nicht falsch sondern nur unvollständig ist. Um den Unterschied zum alten Konzept explizit zu machen, wurde an dieser Stelle die Verwendung von Chlorwasserstoff bevorzugt. Statt eines Reagenzglases mit Loch kann besser ein Verbrennungslöffel verwendet werden, da dieser einfacher zu handhaben ist und nicht zerbrechen kann.</w:t>
                  </w:r>
                </w:p>
              </w:txbxContent>
            </v:textbox>
            <w10:wrap type="none"/>
            <w10:anchorlock/>
          </v:shape>
        </w:pict>
      </w:r>
    </w:p>
    <w:p w:rsidR="008C11A6" w:rsidRDefault="008C11A6" w:rsidP="006E32AF">
      <w:pPr>
        <w:tabs>
          <w:tab w:val="left" w:pos="1701"/>
          <w:tab w:val="left" w:pos="1985"/>
        </w:tabs>
        <w:ind w:left="1980" w:hanging="1980"/>
        <w:rPr>
          <w:rFonts w:eastAsiaTheme="minorEastAsia"/>
        </w:rPr>
      </w:pPr>
    </w:p>
    <w:p w:rsidR="002B118C" w:rsidRPr="006E32AF" w:rsidRDefault="002B118C" w:rsidP="006E32AF">
      <w:pPr>
        <w:tabs>
          <w:tab w:val="left" w:pos="1701"/>
          <w:tab w:val="left" w:pos="1985"/>
        </w:tabs>
        <w:ind w:left="1980" w:hanging="1980"/>
        <w:rPr>
          <w:rFonts w:eastAsiaTheme="minorEastAsia"/>
        </w:rPr>
      </w:pPr>
    </w:p>
    <w:p w:rsidR="006B0F86" w:rsidRDefault="006B0F86" w:rsidP="006B0F86">
      <w:pPr>
        <w:pStyle w:val="berschrift1"/>
      </w:pPr>
      <w:bookmarkStart w:id="6" w:name="_Toc395714720"/>
      <w:r>
        <w:lastRenderedPageBreak/>
        <w:t>Schülerversuche</w:t>
      </w:r>
      <w:bookmarkEnd w:id="6"/>
    </w:p>
    <w:p w:rsidR="006B0F86" w:rsidRDefault="007651ED" w:rsidP="006B0F86">
      <w:pPr>
        <w:pStyle w:val="berschrift2"/>
      </w:pPr>
      <w:r>
        <w:rPr>
          <w:noProof/>
          <w:lang w:eastAsia="de-DE"/>
        </w:rPr>
        <w:pict>
          <v:shape id="_x0000_s1157" type="#_x0000_t202" style="position:absolute;left:0;text-align:left;margin-left:-.05pt;margin-top:32.2pt;width:462.45pt;height:44pt;z-index:251790336;mso-width-relative:margin;mso-height-relative:margin" fillcolor="white [3201]" strokecolor="#4bacc6 [3208]" strokeweight="1pt">
            <v:stroke dashstyle="dash"/>
            <v:shadow color="#868686"/>
            <v:textbox style="mso-next-textbox:#_x0000_s1157">
              <w:txbxContent>
                <w:p w:rsidR="003D7E50" w:rsidRPr="00F214B7" w:rsidRDefault="003D7E50" w:rsidP="00F214B7">
                  <w:r>
                    <w:t>In diesem Versuch sollen die SuS kurze und schnelle Versuche zum Thema Redoxreaktionen durchführen. Der Fokus liegt hierbei auf dem Aufstellen der Redoxgleichungen.</w:t>
                  </w:r>
                </w:p>
              </w:txbxContent>
            </v:textbox>
            <w10:wrap type="square"/>
          </v:shape>
        </w:pict>
      </w:r>
      <w:bookmarkStart w:id="7" w:name="_Toc395714721"/>
      <w:r w:rsidR="009E1340">
        <w:t>V 3</w:t>
      </w:r>
      <w:r w:rsidR="006B0F86">
        <w:t xml:space="preserve"> – </w:t>
      </w:r>
      <w:r w:rsidR="00ED300B">
        <w:t>Redox im Reagenzglas</w:t>
      </w:r>
      <w:bookmarkEnd w:id="7"/>
    </w:p>
    <w:p w:rsidR="00ED300B" w:rsidRDefault="00ED300B" w:rsidP="00ED300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D300B" w:rsidRPr="009C5E28" w:rsidTr="007A670B">
        <w:tc>
          <w:tcPr>
            <w:tcW w:w="9322" w:type="dxa"/>
            <w:gridSpan w:val="9"/>
            <w:shd w:val="clear" w:color="auto" w:fill="4F81BD"/>
            <w:vAlign w:val="center"/>
          </w:tcPr>
          <w:p w:rsidR="00ED300B" w:rsidRPr="009C5E28" w:rsidRDefault="00ED300B" w:rsidP="007A670B">
            <w:pPr>
              <w:spacing w:after="0"/>
              <w:jc w:val="center"/>
              <w:rPr>
                <w:b/>
                <w:bCs/>
              </w:rPr>
            </w:pPr>
            <w:r w:rsidRPr="009C5E28">
              <w:rPr>
                <w:b/>
                <w:bCs/>
              </w:rPr>
              <w:t>Gefahrenstoffe</w:t>
            </w:r>
          </w:p>
        </w:tc>
      </w:tr>
      <w:tr w:rsidR="00ED300B" w:rsidRPr="009C5E28" w:rsidTr="007A67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300B" w:rsidRPr="00455286" w:rsidRDefault="00AE08AD" w:rsidP="007A670B">
            <w:pPr>
              <w:spacing w:after="0" w:line="276" w:lineRule="auto"/>
              <w:jc w:val="center"/>
              <w:rPr>
                <w:bCs/>
              </w:rPr>
            </w:pPr>
            <w:r w:rsidRPr="00455286">
              <w:rPr>
                <w:bCs/>
              </w:rPr>
              <w:t>Kaliumpermanganat</w:t>
            </w:r>
          </w:p>
        </w:tc>
        <w:tc>
          <w:tcPr>
            <w:tcW w:w="3177" w:type="dxa"/>
            <w:gridSpan w:val="3"/>
            <w:tcBorders>
              <w:top w:val="single" w:sz="8" w:space="0" w:color="4F81BD"/>
              <w:bottom w:val="single" w:sz="8" w:space="0" w:color="4F81BD"/>
            </w:tcBorders>
            <w:shd w:val="clear" w:color="auto" w:fill="auto"/>
            <w:vAlign w:val="center"/>
          </w:tcPr>
          <w:p w:rsidR="00ED300B" w:rsidRPr="009C5E28" w:rsidRDefault="00ED300B" w:rsidP="00455286">
            <w:pPr>
              <w:spacing w:after="0"/>
              <w:jc w:val="center"/>
            </w:pPr>
            <w:r w:rsidRPr="009C5E28">
              <w:rPr>
                <w:sz w:val="20"/>
              </w:rPr>
              <w:t xml:space="preserve">H: </w:t>
            </w:r>
            <w:r w:rsidR="00455286">
              <w:rPr>
                <w:sz w:val="20"/>
              </w:rPr>
              <w:t>272-302-410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300B" w:rsidRPr="009C5E28" w:rsidRDefault="00ED300B" w:rsidP="00455286">
            <w:pPr>
              <w:spacing w:after="0"/>
              <w:jc w:val="center"/>
            </w:pPr>
            <w:r w:rsidRPr="009C5E28">
              <w:rPr>
                <w:sz w:val="20"/>
              </w:rPr>
              <w:t xml:space="preserve">P: </w:t>
            </w:r>
            <w:r w:rsidR="00455286">
              <w:rPr>
                <w:sz w:val="20"/>
              </w:rPr>
              <w:t>210-273</w:t>
            </w:r>
          </w:p>
        </w:tc>
      </w:tr>
      <w:tr w:rsidR="00ED300B" w:rsidRPr="009C5E28" w:rsidTr="007A67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300B" w:rsidRPr="00455286" w:rsidRDefault="00455286" w:rsidP="007A670B">
            <w:pPr>
              <w:spacing w:after="0" w:line="276" w:lineRule="auto"/>
              <w:jc w:val="center"/>
              <w:rPr>
                <w:bCs/>
              </w:rPr>
            </w:pPr>
            <w:r>
              <w:rPr>
                <w:bCs/>
              </w:rPr>
              <w:t xml:space="preserve">konz. </w:t>
            </w:r>
            <w:r w:rsidRPr="00455286">
              <w:rPr>
                <w:bCs/>
              </w:rPr>
              <w:t>Salzsäure</w:t>
            </w:r>
          </w:p>
        </w:tc>
        <w:tc>
          <w:tcPr>
            <w:tcW w:w="3177" w:type="dxa"/>
            <w:gridSpan w:val="3"/>
            <w:tcBorders>
              <w:top w:val="single" w:sz="8" w:space="0" w:color="4F81BD"/>
              <w:bottom w:val="single" w:sz="8" w:space="0" w:color="4F81BD"/>
            </w:tcBorders>
            <w:shd w:val="clear" w:color="auto" w:fill="auto"/>
            <w:vAlign w:val="center"/>
          </w:tcPr>
          <w:p w:rsidR="00ED300B" w:rsidRPr="009C5E28" w:rsidRDefault="00455286" w:rsidP="007A670B">
            <w:pPr>
              <w:spacing w:after="0"/>
              <w:jc w:val="center"/>
              <w:rPr>
                <w:sz w:val="20"/>
              </w:rPr>
            </w:pPr>
            <w:r>
              <w:rPr>
                <w:sz w:val="20"/>
              </w:rPr>
              <w:t>H: 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300B" w:rsidRPr="009C5E28" w:rsidRDefault="00455286" w:rsidP="007A670B">
            <w:pPr>
              <w:spacing w:after="0"/>
              <w:jc w:val="center"/>
              <w:rPr>
                <w:sz w:val="20"/>
              </w:rPr>
            </w:pPr>
            <w:r>
              <w:rPr>
                <w:sz w:val="20"/>
              </w:rPr>
              <w:t>P: 280-301+330+331-305+351+338</w:t>
            </w:r>
          </w:p>
        </w:tc>
      </w:tr>
      <w:tr w:rsidR="00455286" w:rsidRPr="009C5E28" w:rsidTr="007A67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5286" w:rsidRPr="00455286" w:rsidRDefault="00455286" w:rsidP="007A670B">
            <w:pPr>
              <w:spacing w:after="0" w:line="276" w:lineRule="auto"/>
              <w:jc w:val="center"/>
              <w:rPr>
                <w:bCs/>
              </w:rPr>
            </w:pPr>
            <w:r w:rsidRPr="00455286">
              <w:rPr>
                <w:bCs/>
              </w:rPr>
              <w:t>konz. Salpetersäure</w:t>
            </w:r>
          </w:p>
        </w:tc>
        <w:tc>
          <w:tcPr>
            <w:tcW w:w="3177" w:type="dxa"/>
            <w:gridSpan w:val="3"/>
            <w:tcBorders>
              <w:top w:val="single" w:sz="8" w:space="0" w:color="4F81BD"/>
              <w:bottom w:val="single" w:sz="8" w:space="0" w:color="4F81BD"/>
            </w:tcBorders>
            <w:shd w:val="clear" w:color="auto" w:fill="auto"/>
            <w:vAlign w:val="center"/>
          </w:tcPr>
          <w:p w:rsidR="00455286" w:rsidRPr="009C5E28" w:rsidRDefault="00455286" w:rsidP="007A670B">
            <w:pPr>
              <w:spacing w:after="0"/>
              <w:jc w:val="center"/>
              <w:rPr>
                <w:sz w:val="20"/>
              </w:rPr>
            </w:pPr>
            <w:r>
              <w:rPr>
                <w:sz w:val="20"/>
              </w:rPr>
              <w:t>H: 272-314-290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5286" w:rsidRPr="009C5E28" w:rsidRDefault="00455286" w:rsidP="007A670B">
            <w:pPr>
              <w:spacing w:after="0"/>
              <w:jc w:val="center"/>
              <w:rPr>
                <w:sz w:val="20"/>
              </w:rPr>
            </w:pPr>
            <w:r>
              <w:rPr>
                <w:sz w:val="20"/>
              </w:rPr>
              <w:t xml:space="preserve">P: </w:t>
            </w:r>
            <w:r w:rsidR="007A670B">
              <w:rPr>
                <w:sz w:val="20"/>
              </w:rPr>
              <w:t>260-280-301+330+331-305+351+338-309+310</w:t>
            </w:r>
          </w:p>
        </w:tc>
      </w:tr>
      <w:tr w:rsidR="00455286" w:rsidRPr="009C5E28" w:rsidTr="007A67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5286" w:rsidRPr="00455286" w:rsidRDefault="00455286" w:rsidP="007A670B">
            <w:pPr>
              <w:spacing w:after="0" w:line="276" w:lineRule="auto"/>
              <w:jc w:val="center"/>
              <w:rPr>
                <w:bCs/>
              </w:rPr>
            </w:pPr>
            <w:r w:rsidRPr="00455286">
              <w:rPr>
                <w:bCs/>
              </w:rPr>
              <w:t>1M Salpetersäure</w:t>
            </w:r>
          </w:p>
        </w:tc>
        <w:tc>
          <w:tcPr>
            <w:tcW w:w="3177" w:type="dxa"/>
            <w:gridSpan w:val="3"/>
            <w:tcBorders>
              <w:top w:val="single" w:sz="8" w:space="0" w:color="4F81BD"/>
              <w:bottom w:val="single" w:sz="8" w:space="0" w:color="4F81BD"/>
            </w:tcBorders>
            <w:shd w:val="clear" w:color="auto" w:fill="auto"/>
            <w:vAlign w:val="center"/>
          </w:tcPr>
          <w:p w:rsidR="00455286" w:rsidRPr="009C5E28" w:rsidRDefault="007A670B" w:rsidP="007A670B">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5286" w:rsidRPr="009C5E28" w:rsidRDefault="007A670B" w:rsidP="007A670B">
            <w:pPr>
              <w:spacing w:after="0"/>
              <w:jc w:val="center"/>
              <w:rPr>
                <w:sz w:val="20"/>
              </w:rPr>
            </w:pPr>
            <w:r>
              <w:rPr>
                <w:sz w:val="20"/>
              </w:rPr>
              <w:t>P: 260-280-303+361+353-305+351+338</w:t>
            </w:r>
          </w:p>
        </w:tc>
      </w:tr>
      <w:tr w:rsidR="00455286" w:rsidRPr="009C5E28" w:rsidTr="007A67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5286" w:rsidRPr="00455286" w:rsidRDefault="00455286" w:rsidP="007A670B">
            <w:pPr>
              <w:spacing w:after="0" w:line="276" w:lineRule="auto"/>
              <w:jc w:val="center"/>
              <w:rPr>
                <w:bCs/>
              </w:rPr>
            </w:pPr>
            <w:r w:rsidRPr="00455286">
              <w:rPr>
                <w:bCs/>
              </w:rPr>
              <w:t>Zinkpulver</w:t>
            </w:r>
          </w:p>
        </w:tc>
        <w:tc>
          <w:tcPr>
            <w:tcW w:w="3177" w:type="dxa"/>
            <w:gridSpan w:val="3"/>
            <w:tcBorders>
              <w:top w:val="single" w:sz="8" w:space="0" w:color="4F81BD"/>
              <w:bottom w:val="single" w:sz="8" w:space="0" w:color="4F81BD"/>
            </w:tcBorders>
            <w:shd w:val="clear" w:color="auto" w:fill="auto"/>
            <w:vAlign w:val="center"/>
          </w:tcPr>
          <w:p w:rsidR="00455286" w:rsidRPr="009C5E28" w:rsidRDefault="00455286" w:rsidP="007A670B">
            <w:pPr>
              <w:spacing w:after="0"/>
              <w:jc w:val="center"/>
              <w:rPr>
                <w:sz w:val="20"/>
              </w:rPr>
            </w:pPr>
            <w:r>
              <w:rPr>
                <w:sz w:val="20"/>
              </w:rPr>
              <w:t>H: 260-250-410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5286" w:rsidRPr="009C5E28" w:rsidRDefault="00455286" w:rsidP="007A670B">
            <w:pPr>
              <w:spacing w:after="0"/>
              <w:jc w:val="center"/>
              <w:rPr>
                <w:sz w:val="20"/>
              </w:rPr>
            </w:pPr>
            <w:r>
              <w:rPr>
                <w:sz w:val="20"/>
              </w:rPr>
              <w:t>P: 222-223-231+232-273-370+378-422</w:t>
            </w:r>
          </w:p>
        </w:tc>
      </w:tr>
      <w:tr w:rsidR="00ED300B" w:rsidRPr="009C5E28" w:rsidTr="007A670B">
        <w:tc>
          <w:tcPr>
            <w:tcW w:w="1009" w:type="dxa"/>
            <w:tcBorders>
              <w:top w:val="single" w:sz="8" w:space="0" w:color="4F81BD"/>
              <w:left w:val="single" w:sz="8" w:space="0" w:color="4F81BD"/>
              <w:bottom w:val="single" w:sz="8" w:space="0" w:color="4F81BD"/>
            </w:tcBorders>
            <w:shd w:val="clear" w:color="auto" w:fill="auto"/>
            <w:vAlign w:val="center"/>
          </w:tcPr>
          <w:p w:rsidR="00ED300B" w:rsidRPr="009C5E28" w:rsidRDefault="00ED300B" w:rsidP="007A670B">
            <w:pPr>
              <w:spacing w:after="0"/>
              <w:jc w:val="center"/>
              <w:rPr>
                <w:b/>
                <w:bCs/>
              </w:rPr>
            </w:pPr>
            <w:r>
              <w:rPr>
                <w:b/>
                <w:bCs/>
                <w:noProof/>
                <w:lang w:eastAsia="de-DE"/>
              </w:rPr>
              <w:drawing>
                <wp:inline distT="0" distB="0" distL="0" distR="0">
                  <wp:extent cx="503555" cy="503555"/>
                  <wp:effectExtent l="19050" t="0" r="0" b="0"/>
                  <wp:docPr id="1" name="Grafik 21"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03555" cy="503555"/>
                  <wp:effectExtent l="19050" t="0" r="0" b="0"/>
                  <wp:docPr id="2" name="Grafik 22"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24"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04190" cy="504190"/>
                  <wp:effectExtent l="1905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1"/>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04190" cy="504190"/>
                  <wp:effectExtent l="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04190" cy="504190"/>
                  <wp:effectExtent l="0" t="0" r="0"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11175" cy="511175"/>
                  <wp:effectExtent l="0" t="0" r="0"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D300B" w:rsidRPr="009C5E28" w:rsidRDefault="00ED300B" w:rsidP="007A670B">
            <w:pPr>
              <w:spacing w:after="0"/>
              <w:jc w:val="center"/>
            </w:pPr>
            <w:r>
              <w:rPr>
                <w:noProof/>
                <w:lang w:eastAsia="de-DE"/>
              </w:rPr>
              <w:drawing>
                <wp:inline distT="0" distB="0" distL="0" distR="0">
                  <wp:extent cx="582930" cy="582930"/>
                  <wp:effectExtent l="19050" t="0" r="7620" b="0"/>
                  <wp:docPr id="11"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9" cstate="print"/>
                          <a:stretch>
                            <a:fillRect/>
                          </a:stretch>
                        </pic:blipFill>
                        <pic:spPr>
                          <a:xfrm>
                            <a:off x="0" y="0"/>
                            <a:ext cx="582930" cy="582930"/>
                          </a:xfrm>
                          <a:prstGeom prst="rect">
                            <a:avLst/>
                          </a:prstGeom>
                        </pic:spPr>
                      </pic:pic>
                    </a:graphicData>
                  </a:graphic>
                </wp:inline>
              </w:drawing>
            </w:r>
          </w:p>
        </w:tc>
      </w:tr>
    </w:tbl>
    <w:p w:rsidR="006B0F86" w:rsidRDefault="006B0F86" w:rsidP="00E061E9">
      <w:pPr>
        <w:tabs>
          <w:tab w:val="left" w:pos="1701"/>
          <w:tab w:val="left" w:pos="1985"/>
        </w:tabs>
      </w:pPr>
    </w:p>
    <w:p w:rsidR="006B0F86" w:rsidRDefault="006B0F86" w:rsidP="006B0F86">
      <w:pPr>
        <w:tabs>
          <w:tab w:val="left" w:pos="1701"/>
          <w:tab w:val="left" w:pos="1985"/>
        </w:tabs>
        <w:ind w:left="1980" w:hanging="1980"/>
      </w:pPr>
      <w:r>
        <w:t xml:space="preserve">Materialien: </w:t>
      </w:r>
      <w:r>
        <w:tab/>
      </w:r>
      <w:r>
        <w:tab/>
      </w:r>
      <w:r w:rsidR="0096027F">
        <w:t xml:space="preserve">3 </w:t>
      </w:r>
      <w:r w:rsidR="00ED300B">
        <w:t>Reagenzgläser, Reagenzglasständer</w:t>
      </w:r>
      <w:r w:rsidR="0096027F">
        <w:t>, Pasteurpipetten</w:t>
      </w:r>
    </w:p>
    <w:p w:rsidR="006B0F86" w:rsidRPr="00F87AF9" w:rsidRDefault="006B0F86" w:rsidP="006B0F86">
      <w:pPr>
        <w:tabs>
          <w:tab w:val="left" w:pos="1701"/>
          <w:tab w:val="left" w:pos="1985"/>
        </w:tabs>
        <w:ind w:left="1980" w:hanging="1980"/>
      </w:pPr>
      <w:r>
        <w:t>Chemikalien:</w:t>
      </w:r>
      <w:r>
        <w:tab/>
      </w:r>
      <w:r>
        <w:tab/>
      </w:r>
      <w:r w:rsidR="0096027F">
        <w:t xml:space="preserve">Kaliumpermanganat, </w:t>
      </w:r>
      <w:r w:rsidR="003D7E50">
        <w:t>Natriumsulfit, konzentrierte Salzsäure, konzentrierte Salpetersäure, 1 molare Salpetersäure, Zinkpulver</w:t>
      </w:r>
    </w:p>
    <w:p w:rsidR="006B0F86" w:rsidRDefault="006B0F86" w:rsidP="006B0F86">
      <w:pPr>
        <w:tabs>
          <w:tab w:val="left" w:pos="1701"/>
          <w:tab w:val="left" w:pos="1985"/>
        </w:tabs>
        <w:ind w:left="1980" w:hanging="1980"/>
      </w:pPr>
      <w:r>
        <w:t xml:space="preserve">Durchführung: </w:t>
      </w:r>
      <w:r>
        <w:tab/>
      </w:r>
      <w:r>
        <w:tab/>
      </w:r>
      <w:r>
        <w:tab/>
      </w:r>
      <w:r w:rsidR="007A670B">
        <w:t xml:space="preserve">RG1: </w:t>
      </w:r>
      <w:r w:rsidR="003D7E50">
        <w:t>Fülle das Reagenzglas ungefähr zu einem viertel mit</w:t>
      </w:r>
      <w:r w:rsidR="007A670B">
        <w:t xml:space="preserve"> Permanganatl</w:t>
      </w:r>
      <w:r w:rsidR="007A670B">
        <w:t>ö</w:t>
      </w:r>
      <w:r w:rsidR="007A670B">
        <w:t>sung und säuere diese mit wenigen Tropfen konzentrierter Salzsäu</w:t>
      </w:r>
      <w:r w:rsidR="003D7E50">
        <w:t>re an. Gib nun</w:t>
      </w:r>
      <w:r w:rsidR="007A670B">
        <w:t xml:space="preserve"> Sulfitlösung dazu</w:t>
      </w:r>
      <w:r w:rsidR="003D7E50">
        <w:t xml:space="preserve"> bis das Reagenzglas halb gefüllt ist</w:t>
      </w:r>
      <w:r w:rsidR="007A670B">
        <w:t>.</w:t>
      </w:r>
    </w:p>
    <w:p w:rsidR="007A670B" w:rsidRDefault="007A670B" w:rsidP="007A670B">
      <w:pPr>
        <w:tabs>
          <w:tab w:val="left" w:pos="1985"/>
        </w:tabs>
        <w:ind w:left="1980" w:hanging="1980"/>
      </w:pPr>
      <w:r>
        <w:tab/>
        <w:t xml:space="preserve">RG2: Gib </w:t>
      </w:r>
      <w:r w:rsidR="003D7E50">
        <w:t>eine Spatelspitze</w:t>
      </w:r>
      <w:r>
        <w:t xml:space="preserve"> Zinkpulver in das Reagenzglas und dann </w:t>
      </w:r>
      <w:r w:rsidR="003D7E50">
        <w:t>ung</w:t>
      </w:r>
      <w:r w:rsidR="003D7E50">
        <w:t>e</w:t>
      </w:r>
      <w:r w:rsidR="003D7E50">
        <w:t xml:space="preserve">fähr 3 ml </w:t>
      </w:r>
      <w:r>
        <w:t>1molare Salpetersäure dazu.</w:t>
      </w:r>
    </w:p>
    <w:p w:rsidR="007A670B" w:rsidRDefault="007A670B" w:rsidP="007A670B">
      <w:pPr>
        <w:tabs>
          <w:tab w:val="left" w:pos="1985"/>
        </w:tabs>
        <w:ind w:left="1980" w:hanging="1980"/>
      </w:pPr>
      <w:r>
        <w:tab/>
        <w:t xml:space="preserve">RG3: Gib </w:t>
      </w:r>
      <w:r w:rsidR="003D7E50">
        <w:t>eine Spatelspitze</w:t>
      </w:r>
      <w:r>
        <w:t xml:space="preserve"> Zinkpulver in das Reagenzglas und versetze di</w:t>
      </w:r>
      <w:r>
        <w:t>e</w:t>
      </w:r>
      <w:r w:rsidR="00604615">
        <w:t>se</w:t>
      </w:r>
      <w:r>
        <w:t xml:space="preserve"> mit </w:t>
      </w:r>
      <w:r w:rsidR="00604615">
        <w:t xml:space="preserve">ein bis zwei Millilitern </w:t>
      </w:r>
      <w:r>
        <w:t>konzentrierter Salpetersäure.</w:t>
      </w:r>
      <w:r w:rsidR="00604615">
        <w:t xml:space="preserve"> Arbeite unter dem Abzug!</w:t>
      </w:r>
    </w:p>
    <w:p w:rsidR="006B0F86" w:rsidRDefault="006B0F86" w:rsidP="006B0F86">
      <w:pPr>
        <w:tabs>
          <w:tab w:val="left" w:pos="1701"/>
          <w:tab w:val="left" w:pos="1985"/>
        </w:tabs>
        <w:ind w:left="1980" w:hanging="1980"/>
      </w:pPr>
      <w:r>
        <w:t>Beobachtung:</w:t>
      </w:r>
      <w:r>
        <w:tab/>
      </w:r>
      <w:r>
        <w:tab/>
      </w:r>
      <w:r>
        <w:tab/>
      </w:r>
      <w:r w:rsidR="007A670B">
        <w:t>RG1: Die Lösung entfärbt sich und es befindet sich ein bräunlicher Niede</w:t>
      </w:r>
      <w:r w:rsidR="007A670B">
        <w:t>r</w:t>
      </w:r>
      <w:r w:rsidR="007A670B">
        <w:t>schlag im Reagenzglas.</w:t>
      </w:r>
    </w:p>
    <w:p w:rsidR="007A670B" w:rsidRDefault="007A670B" w:rsidP="007A670B">
      <w:pPr>
        <w:tabs>
          <w:tab w:val="left" w:pos="1985"/>
        </w:tabs>
        <w:ind w:left="1980" w:hanging="1980"/>
      </w:pPr>
      <w:r>
        <w:lastRenderedPageBreak/>
        <w:tab/>
        <w:t>RG2: Es kann eine Gasentwicklung beobachtet werden und das Zinkpulver löst sich auf.</w:t>
      </w:r>
    </w:p>
    <w:p w:rsidR="007A670B" w:rsidRDefault="007A670B" w:rsidP="007A670B">
      <w:pPr>
        <w:tabs>
          <w:tab w:val="left" w:pos="1985"/>
        </w:tabs>
        <w:ind w:left="1980" w:hanging="1980"/>
      </w:pPr>
      <w:r>
        <w:tab/>
        <w:t xml:space="preserve">RG3: </w:t>
      </w:r>
      <w:r w:rsidR="005D22A1">
        <w:t>Es findet eine sehr starke Reaktion statt bei der die Lösung schäumt und bräunlicher Rauch aufsteigt. Das Reagenzglas wird heiß.</w:t>
      </w:r>
    </w:p>
    <w:p w:rsidR="006B0F86" w:rsidRDefault="00DC1492" w:rsidP="00604615">
      <w:pPr>
        <w:keepNext/>
        <w:tabs>
          <w:tab w:val="left" w:pos="1701"/>
          <w:tab w:val="left" w:pos="1985"/>
        </w:tabs>
        <w:ind w:left="1980" w:hanging="1980"/>
        <w:jc w:val="center"/>
      </w:pPr>
      <w:r>
        <w:rPr>
          <w:noProof/>
          <w:lang w:eastAsia="de-DE"/>
        </w:rPr>
        <w:drawing>
          <wp:inline distT="0" distB="0" distL="0" distR="0">
            <wp:extent cx="1895751" cy="2329132"/>
            <wp:effectExtent l="19050" t="0" r="9249" b="0"/>
            <wp:docPr id="54" name="Bild 2" descr="C:\Dokumente und Einstellungen\Praxis Dr.Kellner\Eigene Dateien\SVP\BilderSVP\DSCF7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e und Einstellungen\Praxis Dr.Kellner\Eigene Dateien\SVP\BilderSVP\DSCF7680.JPG"/>
                    <pic:cNvPicPr>
                      <a:picLocks noChangeAspect="1" noChangeArrowheads="1"/>
                    </pic:cNvPicPr>
                  </pic:nvPicPr>
                  <pic:blipFill>
                    <a:blip r:embed="rId27" cstate="print"/>
                    <a:srcRect/>
                    <a:stretch>
                      <a:fillRect/>
                    </a:stretch>
                  </pic:blipFill>
                  <pic:spPr bwMode="auto">
                    <a:xfrm>
                      <a:off x="0" y="0"/>
                      <a:ext cx="1895751" cy="2329132"/>
                    </a:xfrm>
                    <a:prstGeom prst="rect">
                      <a:avLst/>
                    </a:prstGeom>
                    <a:noFill/>
                    <a:ln w="9525">
                      <a:noFill/>
                      <a:miter lim="800000"/>
                      <a:headEnd/>
                      <a:tailEnd/>
                    </a:ln>
                  </pic:spPr>
                </pic:pic>
              </a:graphicData>
            </a:graphic>
          </wp:inline>
        </w:drawing>
      </w:r>
    </w:p>
    <w:p w:rsidR="006B0F86" w:rsidRDefault="006B0F86" w:rsidP="006B0F86">
      <w:pPr>
        <w:pStyle w:val="Beschriftung"/>
        <w:jc w:val="left"/>
      </w:pPr>
      <w:r>
        <w:t xml:space="preserve">Abb. </w:t>
      </w:r>
      <w:r w:rsidR="00071951">
        <w:t>2</w:t>
      </w:r>
      <w:r>
        <w:t xml:space="preserve"> </w:t>
      </w:r>
      <w:r w:rsidR="00DC1492">
        <w:t>–</w:t>
      </w:r>
      <w:r>
        <w:t xml:space="preserve"> </w:t>
      </w:r>
      <w:r w:rsidR="00604615">
        <w:t xml:space="preserve">Von links nach rechts: </w:t>
      </w:r>
      <w:r w:rsidR="007A670B">
        <w:rPr>
          <w:noProof/>
        </w:rPr>
        <w:t>Reagenzgläser</w:t>
      </w:r>
      <w:r w:rsidR="00604615">
        <w:rPr>
          <w:noProof/>
        </w:rPr>
        <w:t xml:space="preserve"> 1 bis 3</w:t>
      </w:r>
    </w:p>
    <w:p w:rsidR="00DC1492" w:rsidRDefault="006B0F86" w:rsidP="00DC1492">
      <w:pPr>
        <w:tabs>
          <w:tab w:val="left" w:pos="1701"/>
          <w:tab w:val="left" w:pos="1985"/>
        </w:tabs>
        <w:ind w:left="1980" w:hanging="1980"/>
      </w:pPr>
      <w:r>
        <w:t>Deutung:</w:t>
      </w:r>
      <w:r>
        <w:tab/>
      </w:r>
      <w:r>
        <w:tab/>
      </w:r>
      <w:r>
        <w:tab/>
      </w:r>
      <w:r w:rsidR="008C6EEE">
        <w:t>RG1:</w:t>
      </w:r>
      <w:r w:rsidR="00271D67">
        <w:t>Sulfit wird oxidiert, Permanganat wird reduziert.</w:t>
      </w:r>
    </w:p>
    <w:p w:rsidR="001F6AD0" w:rsidRPr="00B04415" w:rsidRDefault="001F6AD0" w:rsidP="001F6AD0">
      <w:pPr>
        <w:tabs>
          <w:tab w:val="left" w:pos="1985"/>
        </w:tabs>
        <w:ind w:left="1980" w:hanging="1980"/>
        <w:rPr>
          <w:i/>
          <w:color w:val="auto"/>
          <w:lang w:val="en-US"/>
        </w:rPr>
      </w:pPr>
      <w:r>
        <w:tab/>
      </w:r>
      <w:r w:rsidRPr="00B04415">
        <w:rPr>
          <w:i/>
          <w:lang w:val="en-US"/>
        </w:rPr>
        <w:t>Oxidation</w:t>
      </w:r>
      <w:r w:rsidRPr="00B04415">
        <w:rPr>
          <w:lang w:val="en-US"/>
        </w:rPr>
        <w:t xml:space="preserve">:  </w:t>
      </w:r>
      <m:oMath>
        <m:r>
          <m:rPr>
            <m:sty m:val="p"/>
          </m:rPr>
          <w:rPr>
            <w:rFonts w:ascii="Cambria Math" w:hAnsi="Cambria Math"/>
            <w:lang w:val="en-US"/>
          </w:rPr>
          <m:t>S</m:t>
        </m:r>
        <m:sSup>
          <m:sSupPr>
            <m:ctrlPr>
              <w:rPr>
                <w:rFonts w:ascii="Cambria Math" w:hAnsi="Cambria Math"/>
              </w:rPr>
            </m:ctrlPr>
          </m:sSupPr>
          <m:e>
            <m:sSub>
              <m:sSubPr>
                <m:ctrlPr>
                  <w:rPr>
                    <w:rFonts w:ascii="Cambria Math" w:hAnsi="Cambria Math"/>
                  </w:rPr>
                </m:ctrlPr>
              </m:sSubPr>
              <m:e>
                <m:r>
                  <m:rPr>
                    <m:sty m:val="p"/>
                  </m:rPr>
                  <w:rPr>
                    <w:rFonts w:ascii="Cambria Math" w:hAnsi="Cambria Math"/>
                    <w:lang w:val="en-US"/>
                  </w:rPr>
                  <m:t>O</m:t>
                </m:r>
              </m:e>
              <m:sub>
                <m:r>
                  <m:rPr>
                    <m:sty m:val="p"/>
                  </m:rPr>
                  <w:rPr>
                    <w:rFonts w:ascii="Cambria Math" w:hAnsi="Cambria Math"/>
                    <w:lang w:val="en-US"/>
                  </w:rPr>
                  <m:t>3</m:t>
                </m:r>
              </m:sub>
            </m:sSub>
          </m:e>
          <m:sup>
            <m:r>
              <m:rPr>
                <m:sty m:val="p"/>
              </m:rPr>
              <w:rPr>
                <w:rFonts w:ascii="Cambria Math" w:hAnsi="Cambria Math"/>
                <w:lang w:val="en-US"/>
              </w:rPr>
              <m:t>2-</m:t>
            </m:r>
          </m:sup>
        </m:sSup>
        <m:r>
          <m:rPr>
            <m:sty m:val="p"/>
          </m:rPr>
          <w:rPr>
            <w:rFonts w:ascii="Cambria Math" w:hAnsi="Cambria Math"/>
            <w:lang w:val="en-US"/>
          </w:rPr>
          <m:t xml:space="preserve">+ </m:t>
        </m:r>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 xml:space="preserve">O → </m:t>
        </m:r>
        <m:sSup>
          <m:sSupPr>
            <m:ctrlPr>
              <w:rPr>
                <w:rFonts w:ascii="Cambria Math" w:hAnsi="Cambria Math"/>
              </w:rPr>
            </m:ctrlPr>
          </m:sSupPr>
          <m:e>
            <m:sSub>
              <m:sSubPr>
                <m:ctrlPr>
                  <w:rPr>
                    <w:rFonts w:ascii="Cambria Math" w:hAnsi="Cambria Math"/>
                  </w:rPr>
                </m:ctrlPr>
              </m:sSubPr>
              <m:e>
                <m:r>
                  <m:rPr>
                    <m:sty m:val="p"/>
                  </m:rPr>
                  <w:rPr>
                    <w:rFonts w:ascii="Cambria Math" w:hAnsi="Cambria Math"/>
                    <w:lang w:val="en-US"/>
                  </w:rPr>
                  <m:t>SO</m:t>
                </m:r>
              </m:e>
              <m:sub>
                <m:r>
                  <m:rPr>
                    <m:sty m:val="p"/>
                  </m:rPr>
                  <w:rPr>
                    <w:rFonts w:ascii="Cambria Math" w:hAnsi="Cambria Math"/>
                    <w:lang w:val="en-US"/>
                  </w:rPr>
                  <m:t>4</m:t>
                </m:r>
              </m:sub>
            </m:sSub>
          </m:e>
          <m:sup>
            <m:r>
              <m:rPr>
                <m:sty m:val="p"/>
              </m:rPr>
              <w:rPr>
                <w:rFonts w:ascii="Cambria Math" w:hAnsi="Cambria Math"/>
                <w:lang w:val="en-US"/>
              </w:rPr>
              <m:t>2-</m:t>
            </m:r>
          </m:sup>
        </m:sSup>
        <m:r>
          <m:rPr>
            <m:sty m:val="p"/>
          </m:rPr>
          <w:rPr>
            <w:rFonts w:ascii="Cambria Math" w:hAnsi="Cambria Math"/>
            <w:lang w:val="en-US"/>
          </w:rPr>
          <m:t>+2</m:t>
        </m:r>
        <m:sSup>
          <m:sSupPr>
            <m:ctrlPr>
              <w:rPr>
                <w:rFonts w:ascii="Cambria Math" w:hAnsi="Cambria Math"/>
              </w:rPr>
            </m:ctrlPr>
          </m:sSupPr>
          <m:e>
            <m:r>
              <m:rPr>
                <m:sty m:val="p"/>
              </m:rPr>
              <w:rPr>
                <w:rFonts w:ascii="Cambria Math" w:hAnsi="Cambria Math"/>
                <w:lang w:val="en-US"/>
              </w:rPr>
              <m:t>H</m:t>
            </m:r>
          </m:e>
          <m:sup>
            <m:r>
              <m:rPr>
                <m:sty m:val="p"/>
              </m:rPr>
              <w:rPr>
                <w:rFonts w:ascii="Cambria Math" w:hAnsi="Cambria Math"/>
                <w:lang w:val="en-US"/>
              </w:rPr>
              <m:t>+</m:t>
            </m:r>
          </m:sup>
        </m:sSup>
        <m:r>
          <m:rPr>
            <m:sty m:val="p"/>
          </m:rPr>
          <w:rPr>
            <w:rFonts w:ascii="Cambria Math" w:hAnsi="Cambria Math"/>
            <w:lang w:val="en-US"/>
          </w:rPr>
          <m:t>+ 2</m:t>
        </m:r>
        <m:sSup>
          <m:sSupPr>
            <m:ctrlPr>
              <w:rPr>
                <w:rFonts w:ascii="Cambria Math" w:hAnsi="Cambria Math"/>
              </w:rPr>
            </m:ctrlPr>
          </m:sSupPr>
          <m:e>
            <m:r>
              <m:rPr>
                <m:sty m:val="p"/>
              </m:rPr>
              <w:rPr>
                <w:rFonts w:ascii="Cambria Math" w:hAnsi="Cambria Math"/>
                <w:lang w:val="en-US"/>
              </w:rPr>
              <m:t>e</m:t>
            </m:r>
          </m:e>
          <m:sup>
            <m:r>
              <m:rPr>
                <m:sty m:val="p"/>
              </m:rPr>
              <w:rPr>
                <w:rFonts w:ascii="Cambria Math" w:hAnsi="Cambria Math"/>
                <w:lang w:val="en-US"/>
              </w:rPr>
              <m:t>-</m:t>
            </m:r>
          </m:sup>
        </m:sSup>
        <m:r>
          <m:rPr>
            <m:sty m:val="p"/>
          </m:rPr>
          <w:rPr>
            <w:rFonts w:ascii="Cambria Math" w:hAnsi="Cambria Math"/>
            <w:lang w:val="en-US"/>
          </w:rPr>
          <m:t xml:space="preserve">   ⋮ ∙5</m:t>
        </m:r>
      </m:oMath>
    </w:p>
    <w:p w:rsidR="001F6AD0" w:rsidRDefault="007651ED" w:rsidP="001F6AD0">
      <w:pPr>
        <w:tabs>
          <w:tab w:val="left" w:pos="1985"/>
        </w:tabs>
        <w:ind w:left="1980" w:hanging="1980"/>
        <w:rPr>
          <w:i/>
          <w:color w:val="auto"/>
        </w:rPr>
      </w:pPr>
      <w:r>
        <w:rPr>
          <w:i/>
          <w:noProof/>
          <w:color w:val="auto"/>
          <w:lang w:eastAsia="de-DE"/>
        </w:rPr>
        <w:pict>
          <v:shape id="_x0000_s1202" type="#_x0000_t32" style="position:absolute;left:0;text-align:left;margin-left:54.8pt;margin-top:23.1pt;width:385.8pt;height:0;z-index:251812864" o:connectortype="straight"/>
        </w:pict>
      </w:r>
      <w:r w:rsidR="001F6AD0" w:rsidRPr="006B0B1A">
        <w:rPr>
          <w:i/>
          <w:color w:val="auto"/>
        </w:rPr>
        <w:t xml:space="preserve">                                        </w:t>
      </w:r>
      <w:r w:rsidR="001F6AD0" w:rsidRPr="005A325A">
        <w:rPr>
          <w:i/>
          <w:color w:val="auto"/>
        </w:rPr>
        <w:t>Reduktion</w:t>
      </w:r>
      <w:r w:rsidR="001F6AD0">
        <w:rPr>
          <w:i/>
          <w:color w:val="auto"/>
        </w:rPr>
        <w:t xml:space="preserve">: </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MnO</m:t>
                </m:r>
              </m:e>
              <m:sub>
                <m:r>
                  <m:rPr>
                    <m:sty m:val="p"/>
                  </m:rPr>
                  <w:rPr>
                    <w:rFonts w:ascii="Cambria Math" w:hAnsi="Cambria Math"/>
                  </w:rPr>
                  <m:t>4</m:t>
                </m:r>
              </m:sub>
            </m:sSub>
          </m:e>
          <m:sup>
            <m:r>
              <m:rPr>
                <m:sty m:val="p"/>
              </m:rPr>
              <w:rPr>
                <w:rFonts w:ascii="Cambria Math" w:hAnsi="Cambria Math"/>
              </w:rPr>
              <m:t>-</m:t>
            </m:r>
          </m:sup>
        </m:sSup>
        <m:r>
          <m:rPr>
            <m:sty m:val="p"/>
          </m:rPr>
          <w:rPr>
            <w:rFonts w:ascii="Cambria Math" w:hAnsi="Cambria Math"/>
          </w:rPr>
          <m:t>+8</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+ 5</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Mn</m:t>
            </m:r>
          </m:e>
          <m:sup>
            <m:r>
              <m:rPr>
                <m:sty m:val="p"/>
              </m:rPr>
              <w:rPr>
                <w:rFonts w:ascii="Cambria Math" w:hAnsi="Cambria Math"/>
              </w:rPr>
              <m:t>2+</m:t>
            </m:r>
          </m:sup>
        </m:sSup>
        <m:r>
          <m:rPr>
            <m:sty m:val="p"/>
          </m:rPr>
          <w:rPr>
            <w:rFonts w:ascii="Cambria Math" w:hAnsi="Cambria Math"/>
          </w:rPr>
          <m:t>+4</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 ∙2</m:t>
        </m:r>
      </m:oMath>
    </w:p>
    <w:p w:rsidR="001F6AD0" w:rsidRPr="00ED5DD9" w:rsidRDefault="001F6AD0" w:rsidP="001F6AD0">
      <w:pPr>
        <w:tabs>
          <w:tab w:val="left" w:pos="1985"/>
        </w:tabs>
        <w:ind w:left="1980" w:hanging="1980"/>
        <w:rPr>
          <w:lang w:val="en-US"/>
        </w:rPr>
      </w:pPr>
      <w:r w:rsidRPr="00780C10">
        <w:rPr>
          <w:i/>
          <w:color w:val="auto"/>
        </w:rPr>
        <w:t xml:space="preserve">                                       </w:t>
      </w:r>
      <w:r w:rsidRPr="00ED5DD9">
        <w:rPr>
          <w:i/>
          <w:color w:val="auto"/>
          <w:lang w:val="en-US"/>
        </w:rPr>
        <w:t xml:space="preserve">Redox:         </w:t>
      </w:r>
      <m:oMath>
        <m:r>
          <m:rPr>
            <m:sty m:val="p"/>
          </m:rPr>
          <w:rPr>
            <w:rFonts w:ascii="Cambria Math" w:hAnsi="Cambria Math"/>
            <w:color w:val="auto"/>
            <w:lang w:val="en-US"/>
          </w:rPr>
          <m:t>2Mn</m:t>
        </m:r>
        <m:sSup>
          <m:sSupPr>
            <m:ctrlPr>
              <w:rPr>
                <w:rFonts w:ascii="Cambria Math" w:hAnsi="Cambria Math"/>
                <w:color w:val="auto"/>
              </w:rPr>
            </m:ctrlPr>
          </m:sSupPr>
          <m:e>
            <m:sSub>
              <m:sSubPr>
                <m:ctrlPr>
                  <w:rPr>
                    <w:rFonts w:ascii="Cambria Math" w:hAnsi="Cambria Math"/>
                    <w:color w:val="auto"/>
                  </w:rPr>
                </m:ctrlPr>
              </m:sSubPr>
              <m:e>
                <m:r>
                  <m:rPr>
                    <m:sty m:val="p"/>
                  </m:rPr>
                  <w:rPr>
                    <w:rFonts w:ascii="Cambria Math" w:hAnsi="Cambria Math"/>
                    <w:color w:val="auto"/>
                    <w:lang w:val="en-US"/>
                  </w:rPr>
                  <m:t>O</m:t>
                </m:r>
              </m:e>
              <m:sub>
                <m:r>
                  <m:rPr>
                    <m:sty m:val="p"/>
                  </m:rPr>
                  <w:rPr>
                    <w:rFonts w:ascii="Cambria Math" w:hAnsi="Cambria Math"/>
                    <w:color w:val="auto"/>
                    <w:lang w:val="en-US"/>
                  </w:rPr>
                  <m:t>4</m:t>
                </m:r>
              </m:sub>
            </m:sSub>
          </m:e>
          <m:sup>
            <m:r>
              <m:rPr>
                <m:sty m:val="p"/>
              </m:rPr>
              <w:rPr>
                <w:rFonts w:ascii="Cambria Math" w:hAnsi="Cambria Math"/>
                <w:color w:val="auto"/>
                <w:lang w:val="en-US"/>
              </w:rPr>
              <m:t>-</m:t>
            </m:r>
          </m:sup>
        </m:sSup>
        <m:r>
          <m:rPr>
            <m:sty m:val="p"/>
          </m:rPr>
          <w:rPr>
            <w:rFonts w:ascii="Cambria Math" w:hAnsi="Cambria Math"/>
            <w:color w:val="auto"/>
            <w:lang w:val="en-US"/>
          </w:rPr>
          <m:t xml:space="preserve"> + </m:t>
        </m:r>
        <m:sSup>
          <m:sSupPr>
            <m:ctrlPr>
              <w:rPr>
                <w:rFonts w:ascii="Cambria Math" w:hAnsi="Cambria Math"/>
                <w:color w:val="auto"/>
                <w:lang w:val="en-US"/>
              </w:rPr>
            </m:ctrlPr>
          </m:sSupPr>
          <m:e>
            <m:sSub>
              <m:sSubPr>
                <m:ctrlPr>
                  <w:rPr>
                    <w:rFonts w:ascii="Cambria Math" w:hAnsi="Cambria Math"/>
                    <w:color w:val="auto"/>
                    <w:lang w:val="en-US"/>
                  </w:rPr>
                </m:ctrlPr>
              </m:sSubPr>
              <m:e>
                <m:r>
                  <m:rPr>
                    <m:sty m:val="p"/>
                  </m:rPr>
                  <w:rPr>
                    <w:rFonts w:ascii="Cambria Math" w:hAnsi="Cambria Math"/>
                    <w:color w:val="auto"/>
                    <w:lang w:val="en-US"/>
                  </w:rPr>
                  <m:t>5SO</m:t>
                </m:r>
              </m:e>
              <m:sub>
                <m:r>
                  <m:rPr>
                    <m:sty m:val="p"/>
                  </m:rPr>
                  <w:rPr>
                    <w:rFonts w:ascii="Cambria Math" w:hAnsi="Cambria Math"/>
                    <w:color w:val="auto"/>
                    <w:lang w:val="en-US"/>
                  </w:rPr>
                  <m:t>3</m:t>
                </m:r>
              </m:sub>
            </m:sSub>
          </m:e>
          <m:sup>
            <m:r>
              <m:rPr>
                <m:sty m:val="p"/>
              </m:rPr>
              <w:rPr>
                <w:rFonts w:ascii="Cambria Math" w:hAnsi="Cambria Math"/>
                <w:color w:val="auto"/>
                <w:lang w:val="en-US"/>
              </w:rPr>
              <m:t>2-</m:t>
            </m:r>
          </m:sup>
        </m:sSup>
        <m:r>
          <m:rPr>
            <m:sty m:val="p"/>
          </m:rPr>
          <w:rPr>
            <w:rFonts w:ascii="Cambria Math" w:hAnsi="Cambria Math"/>
            <w:color w:val="auto"/>
            <w:lang w:val="en-US"/>
          </w:rPr>
          <m:t>+ 6</m:t>
        </m:r>
        <m:sSup>
          <m:sSupPr>
            <m:ctrlPr>
              <w:rPr>
                <w:rFonts w:ascii="Cambria Math" w:hAnsi="Cambria Math"/>
                <w:color w:val="auto"/>
                <w:lang w:val="en-US"/>
              </w:rPr>
            </m:ctrlPr>
          </m:sSupPr>
          <m:e>
            <m:r>
              <m:rPr>
                <m:sty m:val="p"/>
              </m:rPr>
              <w:rPr>
                <w:rFonts w:ascii="Cambria Math" w:hAnsi="Cambria Math"/>
                <w:color w:val="auto"/>
                <w:lang w:val="en-US"/>
              </w:rPr>
              <m:t>H</m:t>
            </m:r>
          </m:e>
          <m:sup>
            <m:r>
              <m:rPr>
                <m:sty m:val="p"/>
              </m:rPr>
              <w:rPr>
                <w:rFonts w:ascii="Cambria Math" w:hAnsi="Cambria Math"/>
                <w:color w:val="auto"/>
                <w:lang w:val="en-US"/>
              </w:rPr>
              <m:t>+</m:t>
            </m:r>
          </m:sup>
        </m:sSup>
        <m:r>
          <m:rPr>
            <m:sty m:val="p"/>
          </m:rPr>
          <w:rPr>
            <w:rFonts w:ascii="Cambria Math" w:hAnsi="Cambria Math"/>
            <w:color w:val="auto"/>
            <w:lang w:val="en-US"/>
          </w:rPr>
          <m:t>→2</m:t>
        </m:r>
        <m:sSup>
          <m:sSupPr>
            <m:ctrlPr>
              <w:rPr>
                <w:rFonts w:ascii="Cambria Math" w:hAnsi="Cambria Math"/>
                <w:color w:val="auto"/>
              </w:rPr>
            </m:ctrlPr>
          </m:sSupPr>
          <m:e>
            <m:r>
              <m:rPr>
                <m:sty m:val="p"/>
              </m:rPr>
              <w:rPr>
                <w:rFonts w:ascii="Cambria Math" w:hAnsi="Cambria Math"/>
                <w:color w:val="auto"/>
                <w:lang w:val="en-US"/>
              </w:rPr>
              <m:t>Mn</m:t>
            </m:r>
          </m:e>
          <m:sup>
            <m:r>
              <m:rPr>
                <m:sty m:val="p"/>
              </m:rPr>
              <w:rPr>
                <w:rFonts w:ascii="Cambria Math" w:hAnsi="Cambria Math"/>
                <w:color w:val="auto"/>
                <w:lang w:val="en-US"/>
              </w:rPr>
              <m:t>2+</m:t>
            </m:r>
          </m:sup>
        </m:sSup>
        <m:r>
          <m:rPr>
            <m:sty m:val="p"/>
          </m:rPr>
          <w:rPr>
            <w:rFonts w:ascii="Cambria Math" w:hAnsi="Cambria Math"/>
            <w:color w:val="auto"/>
            <w:lang w:val="en-US"/>
          </w:rPr>
          <m:t>+ 5S</m:t>
        </m:r>
        <m:sSup>
          <m:sSupPr>
            <m:ctrlPr>
              <w:rPr>
                <w:rFonts w:ascii="Cambria Math" w:hAnsi="Cambria Math"/>
                <w:color w:val="auto"/>
                <w:lang w:val="en-US"/>
              </w:rPr>
            </m:ctrlPr>
          </m:sSupPr>
          <m:e>
            <m:sSub>
              <m:sSubPr>
                <m:ctrlPr>
                  <w:rPr>
                    <w:rFonts w:ascii="Cambria Math" w:hAnsi="Cambria Math"/>
                    <w:color w:val="auto"/>
                    <w:lang w:val="en-US"/>
                  </w:rPr>
                </m:ctrlPr>
              </m:sSubPr>
              <m:e>
                <m:r>
                  <m:rPr>
                    <m:sty m:val="p"/>
                  </m:rPr>
                  <w:rPr>
                    <w:rFonts w:ascii="Cambria Math" w:hAnsi="Cambria Math"/>
                    <w:color w:val="auto"/>
                    <w:lang w:val="en-US"/>
                  </w:rPr>
                  <m:t>O</m:t>
                </m:r>
              </m:e>
              <m:sub>
                <m:r>
                  <m:rPr>
                    <m:sty m:val="p"/>
                  </m:rPr>
                  <w:rPr>
                    <w:rFonts w:ascii="Cambria Math" w:hAnsi="Cambria Math"/>
                    <w:color w:val="auto"/>
                    <w:lang w:val="en-US"/>
                  </w:rPr>
                  <m:t>4</m:t>
                </m:r>
              </m:sub>
            </m:sSub>
          </m:e>
          <m:sup>
            <m:r>
              <m:rPr>
                <m:sty m:val="p"/>
              </m:rPr>
              <w:rPr>
                <w:rFonts w:ascii="Cambria Math" w:hAnsi="Cambria Math"/>
                <w:color w:val="auto"/>
                <w:lang w:val="en-US"/>
              </w:rPr>
              <m:t>2-</m:t>
            </m:r>
          </m:sup>
        </m:sSup>
        <m:r>
          <m:rPr>
            <m:sty m:val="p"/>
          </m:rPr>
          <w:rPr>
            <w:rFonts w:ascii="Cambria Math" w:hAnsi="Cambria Math"/>
            <w:color w:val="auto"/>
            <w:lang w:val="en-US"/>
          </w:rPr>
          <m:t>+ 3</m:t>
        </m:r>
        <m:sSub>
          <m:sSubPr>
            <m:ctrlPr>
              <w:rPr>
                <w:rFonts w:ascii="Cambria Math" w:hAnsi="Cambria Math"/>
                <w:color w:val="auto"/>
                <w:lang w:val="en-US"/>
              </w:rPr>
            </m:ctrlPr>
          </m:sSubPr>
          <m:e>
            <m:r>
              <m:rPr>
                <m:sty m:val="p"/>
              </m:rPr>
              <w:rPr>
                <w:rFonts w:ascii="Cambria Math" w:hAnsi="Cambria Math"/>
                <w:color w:val="auto"/>
                <w:lang w:val="en-US"/>
              </w:rPr>
              <m:t>H</m:t>
            </m:r>
          </m:e>
          <m:sub>
            <m:r>
              <m:rPr>
                <m:sty m:val="p"/>
              </m:rPr>
              <w:rPr>
                <w:rFonts w:ascii="Cambria Math" w:hAnsi="Cambria Math"/>
                <w:color w:val="auto"/>
                <w:lang w:val="en-US"/>
              </w:rPr>
              <m:t>2</m:t>
            </m:r>
          </m:sub>
        </m:sSub>
        <m:r>
          <m:rPr>
            <m:sty m:val="p"/>
          </m:rPr>
          <w:rPr>
            <w:rFonts w:ascii="Cambria Math" w:hAnsi="Cambria Math"/>
            <w:color w:val="auto"/>
            <w:lang w:val="en-US"/>
          </w:rPr>
          <m:t xml:space="preserve">O </m:t>
        </m:r>
      </m:oMath>
    </w:p>
    <w:p w:rsidR="00C50519" w:rsidRPr="000A025F" w:rsidRDefault="001F6AD0" w:rsidP="00C50519">
      <w:pPr>
        <w:tabs>
          <w:tab w:val="left" w:pos="1985"/>
        </w:tabs>
        <w:ind w:left="1980" w:hanging="1980"/>
      </w:pPr>
      <w:r w:rsidRPr="00780C10">
        <w:rPr>
          <w:lang w:val="en-US"/>
        </w:rPr>
        <w:tab/>
      </w:r>
      <w:r w:rsidRPr="000A025F">
        <w:t>RG2:</w:t>
      </w:r>
      <w:r w:rsidR="00271D67" w:rsidRPr="000A025F">
        <w:t xml:space="preserve"> Zink wird oxidiert, </w:t>
      </w:r>
      <w:r w:rsidR="000A025F" w:rsidRPr="000A025F">
        <w:t>S</w:t>
      </w:r>
      <w:r w:rsidR="000A025F">
        <w:t xml:space="preserve">alpetersäure zu </w:t>
      </w:r>
      <w:r w:rsidR="00B04415">
        <w:t>Stickstoffmonoxid reduziert.</w:t>
      </w:r>
    </w:p>
    <w:p w:rsidR="001F6AD0" w:rsidRPr="00B04415" w:rsidRDefault="001F6AD0" w:rsidP="001F6AD0">
      <w:pPr>
        <w:tabs>
          <w:tab w:val="left" w:pos="1985"/>
        </w:tabs>
        <w:ind w:left="1980" w:hanging="1980"/>
        <w:rPr>
          <w:i/>
          <w:color w:val="auto"/>
        </w:rPr>
      </w:pPr>
      <w:r w:rsidRPr="000A025F">
        <w:tab/>
      </w:r>
      <w:r w:rsidRPr="00B04415">
        <w:rPr>
          <w:i/>
        </w:rPr>
        <w:t>Oxidation</w:t>
      </w:r>
      <w:r w:rsidRPr="00B04415">
        <w:t xml:space="preserve">:  </w:t>
      </w:r>
      <m:oMath>
        <m:r>
          <m:rPr>
            <m:sty m:val="p"/>
          </m:rPr>
          <w:rPr>
            <w:rFonts w:ascii="Cambria Math" w:hAnsi="Cambria Math"/>
          </w:rPr>
          <m:t xml:space="preserve">Zn → </m:t>
        </m:r>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 ∙3 </m:t>
        </m:r>
      </m:oMath>
    </w:p>
    <w:p w:rsidR="001F6AD0" w:rsidRDefault="007651ED" w:rsidP="001F6AD0">
      <w:pPr>
        <w:tabs>
          <w:tab w:val="left" w:pos="1985"/>
        </w:tabs>
        <w:ind w:left="1980" w:hanging="1980"/>
        <w:rPr>
          <w:i/>
          <w:color w:val="auto"/>
        </w:rPr>
      </w:pPr>
      <w:r>
        <w:rPr>
          <w:i/>
          <w:noProof/>
          <w:color w:val="auto"/>
          <w:lang w:eastAsia="de-DE"/>
        </w:rPr>
        <w:pict>
          <v:shape id="_x0000_s1203" type="#_x0000_t32" style="position:absolute;left:0;text-align:left;margin-left:54.8pt;margin-top:23.1pt;width:385.8pt;height:0;z-index:251814912" o:connectortype="straight"/>
        </w:pict>
      </w:r>
      <w:r w:rsidR="001F6AD0" w:rsidRPr="007B37C0">
        <w:rPr>
          <w:i/>
          <w:color w:val="auto"/>
        </w:rPr>
        <w:t xml:space="preserve">                                        </w:t>
      </w:r>
      <w:r w:rsidR="001F6AD0" w:rsidRPr="005A325A">
        <w:rPr>
          <w:i/>
          <w:color w:val="auto"/>
        </w:rPr>
        <w:t>Reduktion</w:t>
      </w:r>
      <w:r w:rsidR="001F6AD0">
        <w:rPr>
          <w:i/>
          <w:color w:val="auto"/>
        </w:rPr>
        <w:t xml:space="preserve">: </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3</m:t>
                </m:r>
              </m:sub>
            </m:sSub>
          </m:e>
          <m:sup>
            <m:r>
              <m:rPr>
                <m:sty m:val="p"/>
              </m:rPr>
              <w:rPr>
                <w:rFonts w:ascii="Cambria Math" w:hAnsi="Cambria Math"/>
              </w:rPr>
              <m:t>-</m:t>
            </m:r>
          </m:sup>
        </m:sSup>
        <m:r>
          <m:rPr>
            <m:sty m:val="p"/>
          </m:rPr>
          <w:rPr>
            <w:rFonts w:ascii="Cambria Math" w:hAnsi="Cambria Math"/>
          </w:rPr>
          <m:t>+ 3</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+ 4</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xml:space="preserve">→ NO+ </m:t>
        </m:r>
        <m:sSub>
          <m:sSubPr>
            <m:ctrlPr>
              <w:rPr>
                <w:rFonts w:ascii="Cambria Math" w:hAnsi="Cambria Math"/>
              </w:rPr>
            </m:ctrlPr>
          </m:sSubPr>
          <m:e>
            <m:r>
              <m:rPr>
                <m:sty m:val="p"/>
              </m:rPr>
              <w:rPr>
                <w:rFonts w:ascii="Cambria Math" w:hAnsi="Cambria Math"/>
              </w:rPr>
              <m:t>2H</m:t>
            </m:r>
          </m:e>
          <m:sub>
            <m:r>
              <m:rPr>
                <m:sty m:val="p"/>
              </m:rPr>
              <w:rPr>
                <w:rFonts w:ascii="Cambria Math" w:hAnsi="Cambria Math"/>
              </w:rPr>
              <m:t>2</m:t>
            </m:r>
          </m:sub>
        </m:sSub>
        <m:r>
          <m:rPr>
            <m:sty m:val="p"/>
          </m:rPr>
          <w:rPr>
            <w:rFonts w:ascii="Cambria Math" w:hAnsi="Cambria Math"/>
          </w:rPr>
          <m:t>O ⋮ ∙2</m:t>
        </m:r>
      </m:oMath>
    </w:p>
    <w:p w:rsidR="001F6AD0" w:rsidRPr="00B04415" w:rsidRDefault="001F6AD0" w:rsidP="001F6AD0">
      <w:pPr>
        <w:tabs>
          <w:tab w:val="left" w:pos="1985"/>
        </w:tabs>
        <w:ind w:left="1980" w:hanging="1980"/>
      </w:pPr>
      <w:r w:rsidRPr="00B04415">
        <w:rPr>
          <w:i/>
          <w:color w:val="auto"/>
        </w:rPr>
        <w:t xml:space="preserve">                                       Redox:         </w:t>
      </w:r>
      <m:oMath>
        <m:sSup>
          <m:sSupPr>
            <m:ctrlPr>
              <w:rPr>
                <w:rFonts w:ascii="Cambria Math" w:hAnsi="Cambria Math"/>
                <w:color w:val="auto"/>
              </w:rPr>
            </m:ctrlPr>
          </m:sSupPr>
          <m:e>
            <m:sSub>
              <m:sSubPr>
                <m:ctrlPr>
                  <w:rPr>
                    <w:rFonts w:ascii="Cambria Math" w:hAnsi="Cambria Math"/>
                    <w:color w:val="auto"/>
                  </w:rPr>
                </m:ctrlPr>
              </m:sSubPr>
              <m:e>
                <m:r>
                  <m:rPr>
                    <m:sty m:val="p"/>
                  </m:rPr>
                  <w:rPr>
                    <w:rFonts w:ascii="Cambria Math" w:hAnsi="Cambria Math"/>
                    <w:color w:val="auto"/>
                  </w:rPr>
                  <m:t>2NO</m:t>
                </m:r>
              </m:e>
              <m:sub>
                <m:r>
                  <m:rPr>
                    <m:sty m:val="p"/>
                  </m:rPr>
                  <w:rPr>
                    <w:rFonts w:ascii="Cambria Math" w:hAnsi="Cambria Math"/>
                    <w:color w:val="auto"/>
                  </w:rPr>
                  <m:t>3</m:t>
                </m:r>
              </m:sub>
            </m:sSub>
          </m:e>
          <m:sup>
            <m:r>
              <m:rPr>
                <m:sty m:val="p"/>
              </m:rPr>
              <w:rPr>
                <w:rFonts w:ascii="Cambria Math" w:hAnsi="Cambria Math"/>
                <w:color w:val="auto"/>
              </w:rPr>
              <m:t>-</m:t>
            </m:r>
          </m:sup>
        </m:sSup>
        <m:r>
          <m:rPr>
            <m:sty m:val="p"/>
          </m:rPr>
          <w:rPr>
            <w:rFonts w:ascii="Cambria Math" w:hAnsi="Cambria Math"/>
            <w:color w:val="auto"/>
          </w:rPr>
          <m:t xml:space="preserve"> +3Zn +8</m:t>
        </m:r>
        <m:sSup>
          <m:sSupPr>
            <m:ctrlPr>
              <w:rPr>
                <w:rFonts w:ascii="Cambria Math" w:hAnsi="Cambria Math"/>
                <w:color w:val="auto"/>
                <w:lang w:val="en-US"/>
              </w:rPr>
            </m:ctrlPr>
          </m:sSupPr>
          <m:e>
            <m:r>
              <m:rPr>
                <m:sty m:val="p"/>
              </m:rPr>
              <w:rPr>
                <w:rFonts w:ascii="Cambria Math" w:hAnsi="Cambria Math"/>
                <w:color w:val="auto"/>
              </w:rPr>
              <m:t>H</m:t>
            </m:r>
          </m:e>
          <m:sup>
            <m:r>
              <m:rPr>
                <m:sty m:val="p"/>
              </m:rPr>
              <w:rPr>
                <w:rFonts w:ascii="Cambria Math" w:hAnsi="Cambria Math"/>
                <w:color w:val="auto"/>
              </w:rPr>
              <m:t>+</m:t>
            </m:r>
          </m:sup>
        </m:sSup>
        <m:r>
          <m:rPr>
            <m:sty m:val="p"/>
          </m:rPr>
          <w:rPr>
            <w:rFonts w:ascii="Cambria Math" w:hAnsi="Cambria Math"/>
            <w:color w:val="auto"/>
          </w:rPr>
          <m:t>→3</m:t>
        </m:r>
        <m:sSup>
          <m:sSupPr>
            <m:ctrlPr>
              <w:rPr>
                <w:rFonts w:ascii="Cambria Math" w:hAnsi="Cambria Math"/>
                <w:color w:val="auto"/>
              </w:rPr>
            </m:ctrlPr>
          </m:sSupPr>
          <m:e>
            <m:r>
              <m:rPr>
                <m:sty m:val="p"/>
              </m:rPr>
              <w:rPr>
                <w:rFonts w:ascii="Cambria Math" w:hAnsi="Cambria Math"/>
                <w:color w:val="auto"/>
              </w:rPr>
              <m:t>Zn</m:t>
            </m:r>
          </m:e>
          <m:sup>
            <m:r>
              <m:rPr>
                <m:sty m:val="p"/>
              </m:rPr>
              <w:rPr>
                <w:rFonts w:ascii="Cambria Math" w:hAnsi="Cambria Math"/>
                <w:color w:val="auto"/>
              </w:rPr>
              <m:t>2+</m:t>
            </m:r>
          </m:sup>
        </m:sSup>
        <m:r>
          <m:rPr>
            <m:sty m:val="p"/>
          </m:rPr>
          <w:rPr>
            <w:rFonts w:ascii="Cambria Math" w:hAnsi="Cambria Math"/>
            <w:color w:val="auto"/>
          </w:rPr>
          <m:t xml:space="preserve">+ 2NO+ </m:t>
        </m:r>
        <m:sSub>
          <m:sSubPr>
            <m:ctrlPr>
              <w:rPr>
                <w:rFonts w:ascii="Cambria Math" w:hAnsi="Cambria Math"/>
                <w:color w:val="auto"/>
                <w:lang w:val="en-US"/>
              </w:rPr>
            </m:ctrlPr>
          </m:sSubPr>
          <m:e>
            <m:r>
              <m:rPr>
                <m:sty m:val="p"/>
              </m:rPr>
              <w:rPr>
                <w:rFonts w:ascii="Cambria Math" w:hAnsi="Cambria Math"/>
                <w:color w:val="auto"/>
              </w:rPr>
              <m:t>4H</m:t>
            </m:r>
          </m:e>
          <m:sub>
            <m:r>
              <m:rPr>
                <m:sty m:val="p"/>
              </m:rPr>
              <w:rPr>
                <w:rFonts w:ascii="Cambria Math" w:hAnsi="Cambria Math"/>
                <w:color w:val="auto"/>
              </w:rPr>
              <m:t>2</m:t>
            </m:r>
          </m:sub>
        </m:sSub>
        <m:r>
          <m:rPr>
            <m:sty m:val="p"/>
          </m:rPr>
          <w:rPr>
            <w:rFonts w:ascii="Cambria Math" w:hAnsi="Cambria Math"/>
            <w:color w:val="auto"/>
          </w:rPr>
          <m:t xml:space="preserve">O </m:t>
        </m:r>
      </m:oMath>
    </w:p>
    <w:p w:rsidR="001F6AD0" w:rsidRPr="00271D67" w:rsidRDefault="001F6AD0" w:rsidP="001F6AD0">
      <w:pPr>
        <w:tabs>
          <w:tab w:val="left" w:pos="1985"/>
        </w:tabs>
        <w:ind w:left="1980" w:hanging="1980"/>
      </w:pPr>
      <w:r w:rsidRPr="00B04415">
        <w:tab/>
      </w:r>
      <w:r w:rsidRPr="00271D67">
        <w:t>RG3:</w:t>
      </w:r>
      <w:r w:rsidR="00271D67" w:rsidRPr="00271D67">
        <w:t xml:space="preserve"> Zink wird oxidiert, </w:t>
      </w:r>
      <w:r w:rsidR="000A025F">
        <w:t xml:space="preserve">Salpetersäure zu </w:t>
      </w:r>
      <w:r w:rsidR="00271D67" w:rsidRPr="00271D67">
        <w:t>S</w:t>
      </w:r>
      <w:r w:rsidR="00271D67">
        <w:t>tickstoffdioxid reduziert.</w:t>
      </w:r>
    </w:p>
    <w:p w:rsidR="001F6AD0" w:rsidRPr="00B04415" w:rsidRDefault="001F6AD0" w:rsidP="001F6AD0">
      <w:pPr>
        <w:tabs>
          <w:tab w:val="left" w:pos="1985"/>
        </w:tabs>
        <w:ind w:left="1980" w:hanging="1980"/>
        <w:rPr>
          <w:i/>
          <w:color w:val="auto"/>
        </w:rPr>
      </w:pPr>
      <w:r w:rsidRPr="00271D67">
        <w:tab/>
      </w:r>
      <w:r w:rsidRPr="00B04415">
        <w:rPr>
          <w:i/>
        </w:rPr>
        <w:t>Oxidation</w:t>
      </w:r>
      <w:r w:rsidRPr="00B04415">
        <w:t xml:space="preserve">:  </w:t>
      </w:r>
      <m:oMath>
        <m:r>
          <m:rPr>
            <m:sty m:val="p"/>
          </m:rPr>
          <w:rPr>
            <w:rFonts w:ascii="Cambria Math" w:hAnsi="Cambria Math"/>
          </w:rPr>
          <m:t xml:space="preserve">Zn → </m:t>
        </m:r>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w:p>
    <w:p w:rsidR="001F6AD0" w:rsidRPr="00780C10" w:rsidRDefault="007651ED" w:rsidP="001F6AD0">
      <w:pPr>
        <w:tabs>
          <w:tab w:val="left" w:pos="1985"/>
        </w:tabs>
        <w:ind w:left="1980" w:hanging="1980"/>
        <w:rPr>
          <w:i/>
          <w:color w:val="auto"/>
        </w:rPr>
      </w:pPr>
      <w:r>
        <w:rPr>
          <w:i/>
          <w:noProof/>
          <w:color w:val="auto"/>
          <w:lang w:eastAsia="de-DE"/>
        </w:rPr>
        <w:pict>
          <v:shape id="_x0000_s1204" type="#_x0000_t32" style="position:absolute;left:0;text-align:left;margin-left:54.8pt;margin-top:23.1pt;width:385.8pt;height:0;z-index:251816960" o:connectortype="straight"/>
        </w:pict>
      </w:r>
      <w:r w:rsidR="001F6AD0" w:rsidRPr="007B37C0">
        <w:rPr>
          <w:i/>
          <w:color w:val="auto"/>
        </w:rPr>
        <w:t xml:space="preserve">                                        </w:t>
      </w:r>
      <w:r w:rsidR="001F6AD0" w:rsidRPr="00780C10">
        <w:rPr>
          <w:i/>
          <w:color w:val="auto"/>
        </w:rPr>
        <w:t xml:space="preserve">Reduktion: </w:t>
      </w:r>
      <m:oMath>
        <m:r>
          <m:rPr>
            <m:sty m:val="p"/>
          </m:rPr>
          <w:rPr>
            <w:rFonts w:ascii="Cambria Math" w:hAnsi="Cambria Math"/>
          </w:rPr>
          <m:t>HN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sSup>
          <m:sSupPr>
            <m:ctrlPr>
              <w:rPr>
                <w:rFonts w:ascii="Cambria Math" w:hAnsi="Cambria Math"/>
                <w:lang w:val="en-US"/>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rPr>
              <m:t>NO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 ∙2</m:t>
        </m:r>
      </m:oMath>
    </w:p>
    <w:p w:rsidR="001F6AD0" w:rsidRPr="00B04415" w:rsidRDefault="001F6AD0" w:rsidP="00D424F0">
      <w:pPr>
        <w:tabs>
          <w:tab w:val="left" w:pos="1985"/>
        </w:tabs>
        <w:ind w:left="1980" w:hanging="1980"/>
      </w:pPr>
      <w:r w:rsidRPr="00780C10">
        <w:rPr>
          <w:i/>
          <w:color w:val="auto"/>
        </w:rPr>
        <w:t xml:space="preserve">                                       </w:t>
      </w:r>
      <w:r w:rsidRPr="00B04415">
        <w:rPr>
          <w:i/>
          <w:color w:val="auto"/>
        </w:rPr>
        <w:t xml:space="preserve">Redox:         </w:t>
      </w:r>
      <m:oMath>
        <m:r>
          <m:rPr>
            <m:sty m:val="p"/>
          </m:rPr>
          <w:rPr>
            <w:rFonts w:ascii="Cambria Math" w:hAnsi="Cambria Math"/>
            <w:color w:val="auto"/>
          </w:rPr>
          <m:t>2</m:t>
        </m:r>
        <m:sSup>
          <m:sSupPr>
            <m:ctrlPr>
              <w:rPr>
                <w:rFonts w:ascii="Cambria Math" w:hAnsi="Cambria Math"/>
                <w:color w:val="auto"/>
                <w:lang w:val="en-US"/>
              </w:rPr>
            </m:ctrlPr>
          </m:sSupPr>
          <m:e>
            <m:r>
              <m:rPr>
                <m:sty m:val="p"/>
              </m:rPr>
              <w:rPr>
                <w:rFonts w:ascii="Cambria Math" w:hAnsi="Cambria Math"/>
                <w:color w:val="auto"/>
              </w:rPr>
              <m:t>N</m:t>
            </m:r>
            <m:sSub>
              <m:sSubPr>
                <m:ctrlPr>
                  <w:rPr>
                    <w:rFonts w:ascii="Cambria Math" w:hAnsi="Cambria Math"/>
                    <w:color w:val="auto"/>
                    <w:lang w:val="en-US"/>
                  </w:rPr>
                </m:ctrlPr>
              </m:sSubPr>
              <m:e>
                <m:r>
                  <m:rPr>
                    <m:sty m:val="p"/>
                  </m:rPr>
                  <w:rPr>
                    <w:rFonts w:ascii="Cambria Math" w:hAnsi="Cambria Math"/>
                    <w:color w:val="auto"/>
                  </w:rPr>
                  <m:t>O</m:t>
                </m:r>
              </m:e>
              <m:sub>
                <m:r>
                  <m:rPr>
                    <m:sty m:val="p"/>
                  </m:rPr>
                  <w:rPr>
                    <w:rFonts w:ascii="Cambria Math" w:hAnsi="Cambria Math"/>
                    <w:color w:val="auto"/>
                  </w:rPr>
                  <m:t>3</m:t>
                </m:r>
              </m:sub>
            </m:sSub>
          </m:e>
          <m:sup>
            <m:r>
              <m:rPr>
                <m:sty m:val="p"/>
              </m:rPr>
              <w:rPr>
                <w:rFonts w:ascii="Cambria Math" w:hAnsi="Cambria Math"/>
                <w:color w:val="auto"/>
              </w:rPr>
              <m:t>-</m:t>
            </m:r>
          </m:sup>
        </m:sSup>
        <m:r>
          <m:rPr>
            <m:sty m:val="p"/>
          </m:rPr>
          <w:rPr>
            <w:rFonts w:ascii="Cambria Math" w:hAnsi="Cambria Math"/>
            <w:color w:val="auto"/>
          </w:rPr>
          <m:t xml:space="preserve"> +Zn + 4</m:t>
        </m:r>
        <m:sSup>
          <m:sSupPr>
            <m:ctrlPr>
              <w:rPr>
                <w:rFonts w:ascii="Cambria Math" w:hAnsi="Cambria Math"/>
                <w:color w:val="auto"/>
                <w:lang w:val="en-US"/>
              </w:rPr>
            </m:ctrlPr>
          </m:sSupPr>
          <m:e>
            <m:r>
              <m:rPr>
                <m:sty m:val="p"/>
              </m:rPr>
              <w:rPr>
                <w:rFonts w:ascii="Cambria Math" w:hAnsi="Cambria Math"/>
                <w:color w:val="auto"/>
              </w:rPr>
              <m:t>H</m:t>
            </m:r>
          </m:e>
          <m:sup>
            <m:r>
              <m:rPr>
                <m:sty m:val="p"/>
              </m:rPr>
              <w:rPr>
                <w:rFonts w:ascii="Cambria Math" w:hAnsi="Cambria Math"/>
                <w:color w:val="auto"/>
              </w:rPr>
              <m:t>+</m:t>
            </m:r>
          </m:sup>
        </m:sSup>
        <m:r>
          <m:rPr>
            <m:sty m:val="p"/>
          </m:rPr>
          <w:rPr>
            <w:rFonts w:ascii="Cambria Math" w:hAnsi="Cambria Math"/>
            <w:color w:val="auto"/>
          </w:rPr>
          <m:t>→</m:t>
        </m:r>
        <m:sSup>
          <m:sSupPr>
            <m:ctrlPr>
              <w:rPr>
                <w:rFonts w:ascii="Cambria Math" w:hAnsi="Cambria Math"/>
                <w:color w:val="auto"/>
                <w:lang w:val="en-US"/>
              </w:rPr>
            </m:ctrlPr>
          </m:sSupPr>
          <m:e>
            <m:r>
              <m:rPr>
                <m:sty m:val="p"/>
              </m:rPr>
              <w:rPr>
                <w:rFonts w:ascii="Cambria Math" w:hAnsi="Cambria Math"/>
                <w:color w:val="auto"/>
              </w:rPr>
              <m:t>Zn</m:t>
            </m:r>
          </m:e>
          <m:sup>
            <m:r>
              <m:rPr>
                <m:sty m:val="p"/>
              </m:rPr>
              <w:rPr>
                <w:rFonts w:ascii="Cambria Math" w:hAnsi="Cambria Math"/>
                <w:color w:val="auto"/>
              </w:rPr>
              <m:t>2+</m:t>
            </m:r>
          </m:sup>
        </m:sSup>
        <m:r>
          <m:rPr>
            <m:sty m:val="p"/>
          </m:rPr>
          <w:rPr>
            <w:rFonts w:ascii="Cambria Math" w:hAnsi="Cambria Math"/>
            <w:color w:val="auto"/>
          </w:rPr>
          <m:t>+ 2</m:t>
        </m:r>
        <m:sSub>
          <m:sSubPr>
            <m:ctrlPr>
              <w:rPr>
                <w:rFonts w:ascii="Cambria Math" w:hAnsi="Cambria Math"/>
                <w:color w:val="auto"/>
                <w:lang w:val="en-US"/>
              </w:rPr>
            </m:ctrlPr>
          </m:sSubPr>
          <m:e>
            <m:r>
              <m:rPr>
                <m:sty m:val="p"/>
              </m:rPr>
              <w:rPr>
                <w:rFonts w:ascii="Cambria Math" w:hAnsi="Cambria Math"/>
                <w:color w:val="auto"/>
              </w:rPr>
              <m:t>NO</m:t>
            </m:r>
          </m:e>
          <m:sub>
            <m:r>
              <m:rPr>
                <m:sty m:val="p"/>
              </m:rPr>
              <w:rPr>
                <w:rFonts w:ascii="Cambria Math" w:hAnsi="Cambria Math"/>
                <w:color w:val="auto"/>
              </w:rPr>
              <m:t>2</m:t>
            </m:r>
          </m:sub>
        </m:sSub>
        <m:r>
          <m:rPr>
            <m:sty m:val="p"/>
          </m:rPr>
          <w:rPr>
            <w:rFonts w:ascii="Cambria Math" w:hAnsi="Cambria Math"/>
            <w:color w:val="auto"/>
          </w:rPr>
          <m:t>+ 2</m:t>
        </m:r>
        <m:sSub>
          <m:sSubPr>
            <m:ctrlPr>
              <w:rPr>
                <w:rFonts w:ascii="Cambria Math" w:hAnsi="Cambria Math"/>
                <w:color w:val="auto"/>
                <w:lang w:val="en-US"/>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 xml:space="preserve">O </m:t>
        </m:r>
      </m:oMath>
    </w:p>
    <w:p w:rsidR="00D424F0" w:rsidRPr="007F3776" w:rsidRDefault="00D424F0" w:rsidP="00D424F0">
      <w:pPr>
        <w:tabs>
          <w:tab w:val="left" w:pos="1701"/>
          <w:tab w:val="left" w:pos="1985"/>
        </w:tabs>
        <w:ind w:left="1980" w:hanging="1980"/>
      </w:pPr>
      <w:r>
        <w:t>Entsorgung:</w:t>
      </w:r>
      <w:r>
        <w:tab/>
      </w:r>
      <w:r>
        <w:tab/>
        <w:t>Lösungen in den Schwermetallbehälter geben, Feststoffe getrennt sa</w:t>
      </w:r>
      <w:r>
        <w:t>m</w:t>
      </w:r>
      <w:r>
        <w:t>meln.</w:t>
      </w:r>
    </w:p>
    <w:p w:rsidR="00DC1492" w:rsidRPr="00C36C0F" w:rsidRDefault="00604615" w:rsidP="00604615">
      <w:pPr>
        <w:spacing w:line="276" w:lineRule="auto"/>
        <w:ind w:left="1980" w:hanging="1980"/>
        <w:jc w:val="left"/>
        <w:rPr>
          <w:rFonts w:asciiTheme="majorHAnsi" w:eastAsiaTheme="majorEastAsia" w:hAnsiTheme="majorHAnsi" w:cstheme="majorBidi"/>
          <w:b/>
          <w:bCs/>
          <w:sz w:val="28"/>
          <w:szCs w:val="28"/>
        </w:rPr>
      </w:pPr>
      <w:r>
        <w:lastRenderedPageBreak/>
        <w:t>Literatur:</w:t>
      </w:r>
      <w:r>
        <w:tab/>
      </w:r>
      <w:r w:rsidR="009E1340">
        <w:t xml:space="preserve">[3] </w:t>
      </w:r>
      <w:r w:rsidR="001F6AD0">
        <w:rPr>
          <w:rFonts w:asciiTheme="majorHAnsi" w:hAnsiTheme="majorHAnsi"/>
        </w:rPr>
        <w:t>M. Northolz, R. Herbst-Irmer, Skript zum anorganisch-chemischen Grundpraktikum für Lehramtskandidaten, 2010, Universität Göttingen, S.187-189.</w:t>
      </w:r>
    </w:p>
    <w:p w:rsidR="00DC1492" w:rsidRPr="006E32AF" w:rsidRDefault="007651ED" w:rsidP="00DC1492">
      <w:pPr>
        <w:tabs>
          <w:tab w:val="left" w:pos="1701"/>
          <w:tab w:val="left" w:pos="1985"/>
        </w:tabs>
        <w:ind w:left="1980" w:hanging="1980"/>
        <w:rPr>
          <w:rFonts w:eastAsiaTheme="minorEastAsia"/>
        </w:rPr>
      </w:pPr>
      <w:r w:rsidRPr="007651ED">
        <w:pict>
          <v:shape id="_x0000_s1212" type="#_x0000_t202" style="width:462.45pt;height:98.3pt;mso-position-horizontal-relative:char;mso-position-vertical-relative:line;mso-width-relative:margin;mso-height-relative:margin" fillcolor="white [3201]" strokecolor="#c0504d [3205]" strokeweight="1pt">
            <v:stroke dashstyle="dash"/>
            <v:shadow color="#868686"/>
            <v:textbox style="mso-next-textbox:#_x0000_s1212">
              <w:txbxContent>
                <w:p w:rsidR="003D7E50" w:rsidRPr="00DC1492" w:rsidRDefault="00604615" w:rsidP="00DC1492">
                  <w:pPr>
                    <w:rPr>
                      <w:color w:val="auto"/>
                    </w:rPr>
                  </w:pPr>
                  <w:r>
                    <w:rPr>
                      <w:color w:val="auto"/>
                    </w:rPr>
                    <w:t>Es muss</w:t>
                  </w:r>
                  <w:r w:rsidR="003D7E50">
                    <w:rPr>
                      <w:color w:val="auto"/>
                    </w:rPr>
                    <w:t xml:space="preserve"> unter dem Abzug gearbeitet werden</w:t>
                  </w:r>
                  <w:r>
                    <w:rPr>
                      <w:color w:val="auto"/>
                    </w:rPr>
                    <w:t>, da Stickstoffdioxid giftig ist</w:t>
                  </w:r>
                  <w:r w:rsidR="003D7E50">
                    <w:rPr>
                      <w:color w:val="auto"/>
                    </w:rPr>
                    <w:t>. Deshalb könnte der Versuch durchaus auch als Demonstrationsversuch durchgeführt werden. Die Auswertung ist nicht ganz einfach, deshalb sollten die SuS hierbei geeignete Hilfestellungen bekommen, wie das Auflisten der Reaktionspartner in Ionenschreibweise, da die SuS noch keine Oxidationsza</w:t>
                  </w:r>
                  <w:r w:rsidR="003D7E50">
                    <w:rPr>
                      <w:color w:val="auto"/>
                    </w:rPr>
                    <w:t>h</w:t>
                  </w:r>
                  <w:r w:rsidR="003D7E50">
                    <w:rPr>
                      <w:color w:val="auto"/>
                    </w:rPr>
                    <w:t>len kennen.</w:t>
                  </w:r>
                </w:p>
              </w:txbxContent>
            </v:textbox>
            <w10:wrap type="none"/>
            <w10:anchorlock/>
          </v:shape>
        </w:pict>
      </w:r>
    </w:p>
    <w:p w:rsidR="00DC1492" w:rsidRPr="00B937A2" w:rsidRDefault="00DC1492" w:rsidP="00370B59">
      <w:pPr>
        <w:rPr>
          <w:rFonts w:asciiTheme="majorHAnsi" w:hAnsiTheme="majorHAnsi"/>
        </w:rPr>
      </w:pPr>
    </w:p>
    <w:p w:rsidR="00E061E9" w:rsidRDefault="007651ED" w:rsidP="00E061E9">
      <w:pPr>
        <w:pStyle w:val="berschrift2"/>
      </w:pPr>
      <w:r>
        <w:rPr>
          <w:noProof/>
          <w:lang w:eastAsia="de-DE"/>
        </w:rPr>
        <w:pict>
          <v:shape id="_x0000_s1160" type="#_x0000_t202" style="position:absolute;left:0;text-align:left;margin-left:-.05pt;margin-top:32.2pt;width:462.45pt;height:78.35pt;z-index:251792384;mso-width-relative:margin;mso-height-relative:margin" fillcolor="white [3201]" strokecolor="#4bacc6 [3208]" strokeweight="1pt">
            <v:stroke dashstyle="dash"/>
            <v:shadow color="#868686"/>
            <v:textbox style="mso-next-textbox:#_x0000_s1160">
              <w:txbxContent>
                <w:p w:rsidR="003D7E50" w:rsidRPr="006F3B45" w:rsidRDefault="00604615" w:rsidP="00F214B7">
                  <w:pPr>
                    <w:rPr>
                      <w:color w:val="auto"/>
                    </w:rPr>
                  </w:pPr>
                  <w:r>
                    <w:rPr>
                      <w:color w:val="auto"/>
                    </w:rPr>
                    <w:t>Dieser Versuch befasst sich mit</w:t>
                  </w:r>
                  <w:r w:rsidR="003D7E50">
                    <w:rPr>
                      <w:color w:val="auto"/>
                    </w:rPr>
                    <w:t xml:space="preserve"> eine</w:t>
                  </w:r>
                  <w:r>
                    <w:rPr>
                      <w:color w:val="auto"/>
                    </w:rPr>
                    <w:t>r</w:t>
                  </w:r>
                  <w:r w:rsidR="003D7E50">
                    <w:rPr>
                      <w:color w:val="auto"/>
                    </w:rPr>
                    <w:t xml:space="preserve"> galvanische</w:t>
                  </w:r>
                  <w:r>
                    <w:rPr>
                      <w:color w:val="auto"/>
                    </w:rPr>
                    <w:t>n</w:t>
                  </w:r>
                  <w:r w:rsidR="003D7E50">
                    <w:rPr>
                      <w:color w:val="auto"/>
                    </w:rPr>
                    <w:t xml:space="preserve"> Zelle aus einer Kupfer- und einer Zinkhal</w:t>
                  </w:r>
                  <w:r w:rsidR="003D7E50">
                    <w:rPr>
                      <w:color w:val="auto"/>
                    </w:rPr>
                    <w:t>b</w:t>
                  </w:r>
                  <w:r w:rsidR="003D7E50">
                    <w:rPr>
                      <w:color w:val="auto"/>
                    </w:rPr>
                    <w:t>zelle, d</w:t>
                  </w:r>
                  <w:r>
                    <w:rPr>
                      <w:color w:val="auto"/>
                    </w:rPr>
                    <w:t>em</w:t>
                  </w:r>
                  <w:r w:rsidR="003D7E50">
                    <w:rPr>
                      <w:color w:val="auto"/>
                    </w:rPr>
                    <w:t xml:space="preserve"> Daniell-Element. Die SuS sollen sich neben dem erweiterten Redoxbegriff in diesem Versuch mit dem Elektronenfluss beschäftigen. Begriffe wie Kathode und Anode sollten b</w:t>
                  </w:r>
                  <w:r w:rsidR="003D7E50">
                    <w:rPr>
                      <w:color w:val="auto"/>
                    </w:rPr>
                    <w:t>e</w:t>
                  </w:r>
                  <w:r w:rsidR="003D7E50">
                    <w:rPr>
                      <w:color w:val="auto"/>
                    </w:rPr>
                    <w:t>kannt sein.</w:t>
                  </w:r>
                </w:p>
                <w:p w:rsidR="003D7E50" w:rsidRPr="000D10FB" w:rsidRDefault="003D7E50" w:rsidP="00E061E9">
                  <w:pPr>
                    <w:rPr>
                      <w:color w:val="1F497D" w:themeColor="text2"/>
                    </w:rPr>
                  </w:pPr>
                </w:p>
              </w:txbxContent>
            </v:textbox>
            <w10:wrap type="square"/>
          </v:shape>
        </w:pict>
      </w:r>
      <w:bookmarkStart w:id="8" w:name="_Toc395714722"/>
      <w:r w:rsidR="009E1340">
        <w:t>V 4</w:t>
      </w:r>
      <w:r w:rsidR="00E061E9">
        <w:t xml:space="preserve"> – </w:t>
      </w:r>
      <w:r w:rsidR="00F214B7">
        <w:t>Daniell-Element</w:t>
      </w:r>
      <w:bookmarkEnd w:id="8"/>
    </w:p>
    <w:p w:rsidR="00576F67" w:rsidRDefault="00576F67" w:rsidP="00576F6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76F67" w:rsidRPr="009C5E28" w:rsidTr="008C11A6">
        <w:tc>
          <w:tcPr>
            <w:tcW w:w="9322" w:type="dxa"/>
            <w:gridSpan w:val="9"/>
            <w:shd w:val="clear" w:color="auto" w:fill="4F81BD"/>
            <w:vAlign w:val="center"/>
          </w:tcPr>
          <w:p w:rsidR="00576F67" w:rsidRPr="009C5E28" w:rsidRDefault="00576F67" w:rsidP="008C11A6">
            <w:pPr>
              <w:spacing w:after="0"/>
              <w:jc w:val="center"/>
              <w:rPr>
                <w:b/>
                <w:bCs/>
              </w:rPr>
            </w:pPr>
            <w:r w:rsidRPr="009C5E28">
              <w:rPr>
                <w:b/>
                <w:bCs/>
              </w:rPr>
              <w:t>Gefahrenstoffe</w:t>
            </w:r>
          </w:p>
        </w:tc>
      </w:tr>
      <w:tr w:rsidR="00576F67" w:rsidRPr="009C5E28" w:rsidTr="008C11A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76F67" w:rsidRPr="00576F67" w:rsidRDefault="00576F67" w:rsidP="008C11A6">
            <w:pPr>
              <w:spacing w:after="0" w:line="276" w:lineRule="auto"/>
              <w:jc w:val="center"/>
              <w:rPr>
                <w:bCs/>
              </w:rPr>
            </w:pPr>
            <w:r w:rsidRPr="00576F67">
              <w:rPr>
                <w:bCs/>
              </w:rPr>
              <w:t>Kupfersulfat</w:t>
            </w:r>
            <w:r>
              <w:rPr>
                <w:bCs/>
              </w:rPr>
              <w:t xml:space="preserve"> P</w:t>
            </w:r>
            <w:r w:rsidRPr="00576F67">
              <w:rPr>
                <w:bCs/>
              </w:rPr>
              <w:t>entahydrat</w:t>
            </w:r>
          </w:p>
        </w:tc>
        <w:tc>
          <w:tcPr>
            <w:tcW w:w="3177" w:type="dxa"/>
            <w:gridSpan w:val="3"/>
            <w:tcBorders>
              <w:top w:val="single" w:sz="8" w:space="0" w:color="4F81BD"/>
              <w:bottom w:val="single" w:sz="8" w:space="0" w:color="4F81BD"/>
            </w:tcBorders>
            <w:shd w:val="clear" w:color="auto" w:fill="auto"/>
            <w:vAlign w:val="center"/>
          </w:tcPr>
          <w:p w:rsidR="00576F67" w:rsidRPr="009C5E28" w:rsidRDefault="00576F67" w:rsidP="00576F67">
            <w:pPr>
              <w:spacing w:after="0"/>
              <w:jc w:val="center"/>
            </w:pPr>
            <w:r w:rsidRPr="009C5E28">
              <w:rPr>
                <w:sz w:val="20"/>
              </w:rPr>
              <w:t xml:space="preserve">H: </w:t>
            </w:r>
            <w:r>
              <w:rPr>
                <w:sz w:val="20"/>
              </w:rPr>
              <w:t>302-319-315-410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76F67" w:rsidRPr="009C5E28" w:rsidRDefault="00576F67" w:rsidP="00576F67">
            <w:pPr>
              <w:spacing w:after="0"/>
              <w:jc w:val="center"/>
            </w:pPr>
            <w:r w:rsidRPr="009C5E28">
              <w:rPr>
                <w:sz w:val="20"/>
              </w:rPr>
              <w:t xml:space="preserve">P: </w:t>
            </w:r>
            <w:r>
              <w:rPr>
                <w:sz w:val="20"/>
              </w:rPr>
              <w:t>273-302+352-305+251+338</w:t>
            </w:r>
          </w:p>
        </w:tc>
      </w:tr>
      <w:tr w:rsidR="00576F67" w:rsidRPr="009C5E28" w:rsidTr="008C11A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76F67" w:rsidRPr="00576F67" w:rsidRDefault="00576F67" w:rsidP="008C11A6">
            <w:pPr>
              <w:spacing w:after="0" w:line="276" w:lineRule="auto"/>
              <w:jc w:val="center"/>
              <w:rPr>
                <w:bCs/>
              </w:rPr>
            </w:pPr>
            <w:r w:rsidRPr="00576F67">
              <w:rPr>
                <w:bCs/>
              </w:rPr>
              <w:t>Zinksulfat</w:t>
            </w:r>
            <w:r>
              <w:rPr>
                <w:bCs/>
              </w:rPr>
              <w:t xml:space="preserve"> H</w:t>
            </w:r>
            <w:r w:rsidRPr="00576F67">
              <w:rPr>
                <w:bCs/>
              </w:rPr>
              <w:t>exahydrat</w:t>
            </w:r>
          </w:p>
        </w:tc>
        <w:tc>
          <w:tcPr>
            <w:tcW w:w="3177" w:type="dxa"/>
            <w:gridSpan w:val="3"/>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rPr>
                <w:sz w:val="20"/>
              </w:rPr>
            </w:pPr>
            <w:r>
              <w:rPr>
                <w:sz w:val="20"/>
              </w:rPr>
              <w:t>H: 302-318-410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76F67" w:rsidRPr="009C5E28" w:rsidRDefault="00576F67" w:rsidP="008C11A6">
            <w:pPr>
              <w:spacing w:after="0"/>
              <w:jc w:val="center"/>
              <w:rPr>
                <w:sz w:val="20"/>
              </w:rPr>
            </w:pPr>
            <w:r>
              <w:rPr>
                <w:sz w:val="20"/>
              </w:rPr>
              <w:t>P: 280-273-305+351+338</w:t>
            </w:r>
          </w:p>
        </w:tc>
      </w:tr>
      <w:tr w:rsidR="00576F67" w:rsidRPr="009C5E28" w:rsidTr="008C11A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76F67" w:rsidRPr="00576F67" w:rsidRDefault="00576F67" w:rsidP="008C11A6">
            <w:pPr>
              <w:spacing w:after="0" w:line="276" w:lineRule="auto"/>
              <w:jc w:val="center"/>
              <w:rPr>
                <w:bCs/>
              </w:rPr>
            </w:pPr>
            <w:r w:rsidRPr="00576F67">
              <w:rPr>
                <w:bCs/>
              </w:rPr>
              <w:t>Kaliumnitrat</w:t>
            </w:r>
          </w:p>
        </w:tc>
        <w:tc>
          <w:tcPr>
            <w:tcW w:w="3177" w:type="dxa"/>
            <w:gridSpan w:val="3"/>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rPr>
                <w:sz w:val="20"/>
              </w:rPr>
            </w:pPr>
            <w:r>
              <w:rPr>
                <w:sz w:val="20"/>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76F67" w:rsidRPr="009C5E28" w:rsidRDefault="00576F67" w:rsidP="008C11A6">
            <w:pPr>
              <w:spacing w:after="0"/>
              <w:jc w:val="center"/>
              <w:rPr>
                <w:sz w:val="20"/>
              </w:rPr>
            </w:pPr>
            <w:r>
              <w:rPr>
                <w:sz w:val="20"/>
              </w:rPr>
              <w:t>P: 210</w:t>
            </w:r>
          </w:p>
        </w:tc>
      </w:tr>
      <w:tr w:rsidR="00576F67" w:rsidRPr="009C5E28" w:rsidTr="008C11A6">
        <w:tc>
          <w:tcPr>
            <w:tcW w:w="1009" w:type="dxa"/>
            <w:tcBorders>
              <w:top w:val="single" w:sz="8" w:space="0" w:color="4F81BD"/>
              <w:left w:val="single" w:sz="8" w:space="0" w:color="4F81BD"/>
              <w:bottom w:val="single" w:sz="8" w:space="0" w:color="4F81BD"/>
            </w:tcBorders>
            <w:shd w:val="clear" w:color="auto" w:fill="auto"/>
            <w:vAlign w:val="center"/>
          </w:tcPr>
          <w:p w:rsidR="00576F67" w:rsidRPr="009C5E28" w:rsidRDefault="00576F67" w:rsidP="008C11A6">
            <w:pPr>
              <w:spacing w:after="0"/>
              <w:jc w:val="center"/>
              <w:rPr>
                <w:b/>
                <w:bCs/>
              </w:rPr>
            </w:pPr>
            <w:r>
              <w:rPr>
                <w:b/>
                <w:bCs/>
                <w:noProof/>
                <w:lang w:eastAsia="de-DE"/>
              </w:rPr>
              <w:drawing>
                <wp:inline distT="0" distB="0" distL="0" distR="0">
                  <wp:extent cx="503555" cy="503555"/>
                  <wp:effectExtent l="19050" t="0" r="0" b="0"/>
                  <wp:docPr id="13" name="Grafik 21"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1"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3555" cy="503555"/>
                  <wp:effectExtent l="19050" t="0" r="0" b="0"/>
                  <wp:docPr id="20" name="Grafik 22"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24"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2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11175" cy="511175"/>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82930" cy="582930"/>
                  <wp:effectExtent l="19050" t="0" r="7620" b="0"/>
                  <wp:docPr id="31"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9" cstate="print"/>
                          <a:stretch>
                            <a:fillRect/>
                          </a:stretch>
                        </pic:blipFill>
                        <pic:spPr>
                          <a:xfrm>
                            <a:off x="0" y="0"/>
                            <a:ext cx="582930" cy="582930"/>
                          </a:xfrm>
                          <a:prstGeom prst="rect">
                            <a:avLst/>
                          </a:prstGeom>
                        </pic:spPr>
                      </pic:pic>
                    </a:graphicData>
                  </a:graphic>
                </wp:inline>
              </w:drawing>
            </w:r>
          </w:p>
        </w:tc>
      </w:tr>
    </w:tbl>
    <w:p w:rsidR="00E061E9" w:rsidRDefault="00E061E9" w:rsidP="00C36C0F">
      <w:pPr>
        <w:tabs>
          <w:tab w:val="left" w:pos="1701"/>
          <w:tab w:val="left" w:pos="1985"/>
        </w:tabs>
      </w:pPr>
    </w:p>
    <w:p w:rsidR="00E061E9" w:rsidRDefault="00E061E9" w:rsidP="00C36C0F">
      <w:pPr>
        <w:tabs>
          <w:tab w:val="left" w:pos="1701"/>
          <w:tab w:val="left" w:pos="1985"/>
        </w:tabs>
        <w:ind w:left="1980" w:hanging="1980"/>
      </w:pPr>
      <w:r>
        <w:t xml:space="preserve">Materialien: </w:t>
      </w:r>
      <w:r>
        <w:tab/>
      </w:r>
      <w:r>
        <w:tab/>
      </w:r>
      <w:r w:rsidR="005D22A1">
        <w:t>2 Bechergläser, Zinkelektrode, Kupferelektrode, Multimeter, Kabelverbi</w:t>
      </w:r>
      <w:r w:rsidR="005D22A1">
        <w:t>n</w:t>
      </w:r>
      <w:r w:rsidR="005D22A1">
        <w:t>dungen, Filterpapierstreifen</w:t>
      </w:r>
    </w:p>
    <w:p w:rsidR="00E061E9" w:rsidRPr="005D22A1" w:rsidRDefault="00E061E9" w:rsidP="00E061E9">
      <w:pPr>
        <w:tabs>
          <w:tab w:val="left" w:pos="1701"/>
          <w:tab w:val="left" w:pos="1985"/>
        </w:tabs>
        <w:ind w:left="1980" w:hanging="1980"/>
      </w:pPr>
      <w:r>
        <w:t>Chemikalien:</w:t>
      </w:r>
      <w:r>
        <w:tab/>
      </w:r>
      <w:r>
        <w:tab/>
      </w:r>
      <w:r w:rsidR="005D22A1">
        <w:t>0,1M Kupfersulfatlösung, 0,1M Zinksulfatlösung, 1M Kaliumnitratlösung</w:t>
      </w:r>
    </w:p>
    <w:p w:rsidR="006518C2" w:rsidRDefault="00E061E9" w:rsidP="006518C2">
      <w:pPr>
        <w:tabs>
          <w:tab w:val="left" w:pos="1701"/>
          <w:tab w:val="left" w:pos="1985"/>
        </w:tabs>
        <w:ind w:left="1980" w:hanging="1980"/>
      </w:pPr>
      <w:r>
        <w:t xml:space="preserve">Durchführung: </w:t>
      </w:r>
      <w:r>
        <w:tab/>
      </w:r>
      <w:r>
        <w:tab/>
      </w:r>
      <w:r>
        <w:tab/>
      </w:r>
      <w:r w:rsidR="00576F67">
        <w:t>Das Experiment wird wie auf dem Bild gezeigt aufgebaut.</w:t>
      </w:r>
      <w:r w:rsidR="00F86212">
        <w:t xml:space="preserve"> Das Voltmeter muss auf Wechselstrom eingestellt werden.</w:t>
      </w:r>
    </w:p>
    <w:p w:rsidR="00E061E9" w:rsidRDefault="00E061E9" w:rsidP="00E061E9">
      <w:pPr>
        <w:tabs>
          <w:tab w:val="left" w:pos="1701"/>
          <w:tab w:val="left" w:pos="1985"/>
        </w:tabs>
        <w:ind w:left="1980" w:hanging="1980"/>
      </w:pPr>
      <w:r>
        <w:t>Beobachtung:</w:t>
      </w:r>
      <w:r>
        <w:tab/>
      </w:r>
      <w:r>
        <w:tab/>
      </w:r>
      <w:r>
        <w:tab/>
      </w:r>
      <w:r w:rsidR="00576F67">
        <w:t>Das Voltmeter zeigt eine Spannung von ungefähr 1 Volt an.</w:t>
      </w:r>
    </w:p>
    <w:p w:rsidR="00E061E9" w:rsidRDefault="00655D78" w:rsidP="00604615">
      <w:pPr>
        <w:keepNext/>
        <w:tabs>
          <w:tab w:val="left" w:pos="1701"/>
          <w:tab w:val="left" w:pos="1985"/>
        </w:tabs>
        <w:ind w:left="1980" w:hanging="1980"/>
        <w:jc w:val="center"/>
      </w:pPr>
      <w:r>
        <w:rPr>
          <w:noProof/>
          <w:lang w:eastAsia="de-DE"/>
        </w:rPr>
        <w:lastRenderedPageBreak/>
        <w:drawing>
          <wp:inline distT="0" distB="0" distL="0" distR="0">
            <wp:extent cx="3369733" cy="2527300"/>
            <wp:effectExtent l="19050" t="0" r="2117" b="0"/>
            <wp:docPr id="51" name="object_1" descr="http://www.chemgapedia.de/vsengine/media/vsc/de/ch/4/cm/redox/bilder/dani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_1" descr="http://www.chemgapedia.de/vsengine/media/vsc/de/ch/4/cm/redox/bilder/daniell.gif"/>
                    <pic:cNvPicPr>
                      <a:picLocks noChangeAspect="1" noChangeArrowheads="1"/>
                    </pic:cNvPicPr>
                  </pic:nvPicPr>
                  <pic:blipFill>
                    <a:blip r:embed="rId28" cstate="print"/>
                    <a:stretch>
                      <a:fillRect/>
                    </a:stretch>
                  </pic:blipFill>
                  <pic:spPr bwMode="auto">
                    <a:xfrm>
                      <a:off x="0" y="0"/>
                      <a:ext cx="3369733" cy="2527300"/>
                    </a:xfrm>
                    <a:prstGeom prst="rect">
                      <a:avLst/>
                    </a:prstGeom>
                    <a:noFill/>
                    <a:ln w="9525">
                      <a:noFill/>
                      <a:miter lim="800000"/>
                      <a:headEnd/>
                      <a:tailEnd/>
                    </a:ln>
                  </pic:spPr>
                </pic:pic>
              </a:graphicData>
            </a:graphic>
          </wp:inline>
        </w:drawing>
      </w:r>
    </w:p>
    <w:p w:rsidR="00E061E9" w:rsidRDefault="00E061E9" w:rsidP="00E061E9">
      <w:pPr>
        <w:pStyle w:val="Beschriftung"/>
        <w:jc w:val="left"/>
      </w:pPr>
      <w:r>
        <w:t xml:space="preserve">Abb. </w:t>
      </w:r>
      <w:r w:rsidR="00071951">
        <w:t>3</w:t>
      </w:r>
      <w:r w:rsidR="006F3B45">
        <w:t>–</w:t>
      </w:r>
      <w:r>
        <w:t xml:space="preserve"> </w:t>
      </w:r>
      <w:r w:rsidR="005D22A1">
        <w:rPr>
          <w:noProof/>
        </w:rPr>
        <w:t>Aufbau des Daniell-Elements</w:t>
      </w:r>
    </w:p>
    <w:p w:rsidR="00E061E9" w:rsidRPr="005A325A" w:rsidRDefault="005A325A" w:rsidP="006518C2">
      <w:pPr>
        <w:tabs>
          <w:tab w:val="left" w:pos="1701"/>
          <w:tab w:val="left" w:pos="1985"/>
        </w:tabs>
        <w:ind w:left="1980" w:hanging="1980"/>
      </w:pPr>
      <w:r>
        <w:t>Deutung</w:t>
      </w:r>
      <w:r w:rsidR="00E061E9">
        <w:t>:</w:t>
      </w:r>
      <w:r w:rsidR="00E061E9">
        <w:tab/>
      </w:r>
      <w:r w:rsidR="00E061E9">
        <w:tab/>
      </w:r>
      <w:r w:rsidR="00E061E9">
        <w:tab/>
      </w:r>
      <w:r w:rsidRPr="005A325A">
        <w:rPr>
          <w:i/>
        </w:rPr>
        <w:t>Oxidation</w:t>
      </w:r>
      <w:r>
        <w:t>:</w:t>
      </w:r>
      <w:r w:rsidR="00655D78">
        <w:t xml:space="preserve"> </w:t>
      </w:r>
      <w:r>
        <w:t xml:space="preserve"> </w:t>
      </w:r>
      <m:oMath>
        <m:r>
          <m:rPr>
            <m:sty m:val="p"/>
          </m:rPr>
          <w:rPr>
            <w:rFonts w:ascii="Cambria Math" w:hAnsi="Cambria Math"/>
          </w:rPr>
          <m:t xml:space="preserve">Zn → </m:t>
        </m:r>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w:p>
    <w:p w:rsidR="005A325A" w:rsidRPr="005A325A" w:rsidRDefault="007651ED" w:rsidP="005A325A">
      <w:pPr>
        <w:tabs>
          <w:tab w:val="left" w:pos="1985"/>
        </w:tabs>
        <w:rPr>
          <w:i/>
          <w:color w:val="auto"/>
        </w:rPr>
      </w:pPr>
      <w:r>
        <w:rPr>
          <w:i/>
          <w:noProof/>
          <w:color w:val="auto"/>
          <w:lang w:eastAsia="de-DE"/>
        </w:rPr>
        <w:pict>
          <v:shape id="_x0000_s1184" type="#_x0000_t32" style="position:absolute;left:0;text-align:left;margin-left:54.8pt;margin-top:19.7pt;width:385.8pt;height:0;z-index:251658240" o:connectortype="straight"/>
        </w:pict>
      </w:r>
      <w:r w:rsidR="005A325A" w:rsidRPr="005A325A">
        <w:rPr>
          <w:i/>
          <w:color w:val="auto"/>
        </w:rPr>
        <w:tab/>
        <w:t>Reduktion</w:t>
      </w:r>
      <w:r w:rsidR="005A325A">
        <w:rPr>
          <w:i/>
          <w:color w:val="auto"/>
        </w:rPr>
        <w:t xml:space="preserve">: </w:t>
      </w:r>
      <m:oMath>
        <m:sSup>
          <m:sSupPr>
            <m:ctrlPr>
              <w:rPr>
                <w:rFonts w:ascii="Cambria Math" w:hAnsi="Cambria Math"/>
                <w:color w:val="auto"/>
              </w:rPr>
            </m:ctrlPr>
          </m:sSupPr>
          <m:e>
            <m:r>
              <m:rPr>
                <m:sty m:val="p"/>
              </m:rPr>
              <w:rPr>
                <w:rFonts w:ascii="Cambria Math" w:hAnsi="Cambria Math"/>
                <w:color w:val="auto"/>
              </w:rPr>
              <m:t>Cu</m:t>
            </m:r>
          </m:e>
          <m:sup>
            <m:r>
              <m:rPr>
                <m:sty m:val="p"/>
              </m:rPr>
              <w:rPr>
                <w:rFonts w:ascii="Cambria Math" w:hAnsi="Cambria Math"/>
                <w:color w:val="auto"/>
              </w:rPr>
              <m:t>2+</m:t>
            </m:r>
          </m:sup>
        </m:sSup>
        <m:r>
          <m:rPr>
            <m:sty m:val="p"/>
          </m:rPr>
          <w:rPr>
            <w:rFonts w:ascii="Cambria Math" w:hAnsi="Cambria Math"/>
            <w:color w:val="auto"/>
          </w:rPr>
          <m:t>+ 2</m:t>
        </m:r>
        <m:sSup>
          <m:sSupPr>
            <m:ctrlPr>
              <w:rPr>
                <w:rFonts w:ascii="Cambria Math" w:hAnsi="Cambria Math"/>
                <w:color w:val="auto"/>
              </w:rPr>
            </m:ctrlPr>
          </m:sSupPr>
          <m:e>
            <m:r>
              <m:rPr>
                <m:sty m:val="p"/>
              </m:rPr>
              <w:rPr>
                <w:rFonts w:ascii="Cambria Math" w:hAnsi="Cambria Math"/>
                <w:color w:val="auto"/>
              </w:rPr>
              <m:t>e</m:t>
            </m:r>
          </m:e>
          <m:sup>
            <m:r>
              <m:rPr>
                <m:sty m:val="p"/>
              </m:rPr>
              <w:rPr>
                <w:rFonts w:ascii="Cambria Math" w:hAnsi="Cambria Math"/>
                <w:color w:val="auto"/>
              </w:rPr>
              <m:t>-</m:t>
            </m:r>
          </m:sup>
        </m:sSup>
        <m:r>
          <m:rPr>
            <m:sty m:val="p"/>
          </m:rPr>
          <w:rPr>
            <w:rFonts w:ascii="Cambria Math" w:hAnsi="Cambria Math"/>
            <w:color w:val="auto"/>
          </w:rPr>
          <m:t xml:space="preserve"> →Cu</m:t>
        </m:r>
      </m:oMath>
    </w:p>
    <w:p w:rsidR="005A325A" w:rsidRPr="008C11A6" w:rsidRDefault="005A325A" w:rsidP="005A325A">
      <w:pPr>
        <w:tabs>
          <w:tab w:val="left" w:pos="1985"/>
        </w:tabs>
        <w:rPr>
          <w:i/>
          <w:color w:val="auto"/>
        </w:rPr>
      </w:pPr>
      <w:r>
        <w:rPr>
          <w:i/>
          <w:color w:val="auto"/>
        </w:rPr>
        <w:tab/>
      </w:r>
      <w:r w:rsidRPr="008C11A6">
        <w:rPr>
          <w:i/>
          <w:color w:val="auto"/>
        </w:rPr>
        <w:t xml:space="preserve">Redox:   </w:t>
      </w:r>
      <w:r w:rsidR="00655D78" w:rsidRPr="008C11A6">
        <w:rPr>
          <w:i/>
          <w:color w:val="auto"/>
        </w:rPr>
        <w:t xml:space="preserve">    </w:t>
      </w:r>
      <w:r w:rsidRPr="008C11A6">
        <w:rPr>
          <w:i/>
          <w:color w:val="auto"/>
        </w:rPr>
        <w:t xml:space="preserve">  </w:t>
      </w:r>
      <m:oMath>
        <m:r>
          <m:rPr>
            <m:sty m:val="p"/>
          </m:rPr>
          <w:rPr>
            <w:rFonts w:ascii="Cambria Math" w:hAnsi="Cambria Math"/>
            <w:color w:val="auto"/>
          </w:rPr>
          <m:t>Zn+</m:t>
        </m:r>
        <m:sSup>
          <m:sSupPr>
            <m:ctrlPr>
              <w:rPr>
                <w:rFonts w:ascii="Cambria Math" w:hAnsi="Cambria Math"/>
                <w:color w:val="auto"/>
              </w:rPr>
            </m:ctrlPr>
          </m:sSupPr>
          <m:e>
            <m:r>
              <m:rPr>
                <m:sty m:val="p"/>
              </m:rPr>
              <w:rPr>
                <w:rFonts w:ascii="Cambria Math" w:hAnsi="Cambria Math"/>
                <w:color w:val="auto"/>
              </w:rPr>
              <m:t xml:space="preserve"> Cu</m:t>
            </m:r>
          </m:e>
          <m:sup>
            <m:r>
              <m:rPr>
                <m:sty m:val="p"/>
              </m:rPr>
              <w:rPr>
                <w:rFonts w:ascii="Cambria Math" w:hAnsi="Cambria Math"/>
                <w:color w:val="auto"/>
              </w:rPr>
              <m:t>2+</m:t>
            </m:r>
          </m:sup>
        </m:sSup>
        <m:r>
          <m:rPr>
            <m:sty m:val="p"/>
          </m:rPr>
          <w:rPr>
            <w:rFonts w:ascii="Cambria Math" w:hAnsi="Cambria Math"/>
            <w:color w:val="auto"/>
          </w:rPr>
          <m:t xml:space="preserve">  →</m:t>
        </m:r>
        <m:sSup>
          <m:sSupPr>
            <m:ctrlPr>
              <w:rPr>
                <w:rFonts w:ascii="Cambria Math" w:hAnsi="Cambria Math"/>
                <w:color w:val="auto"/>
              </w:rPr>
            </m:ctrlPr>
          </m:sSupPr>
          <m:e>
            <m:r>
              <m:rPr>
                <m:sty m:val="p"/>
              </m:rPr>
              <w:rPr>
                <w:rFonts w:ascii="Cambria Math" w:hAnsi="Cambria Math"/>
                <w:color w:val="auto"/>
              </w:rPr>
              <m:t>Zn</m:t>
            </m:r>
          </m:e>
          <m:sup>
            <m:r>
              <m:rPr>
                <m:sty m:val="p"/>
              </m:rPr>
              <w:rPr>
                <w:rFonts w:ascii="Cambria Math" w:hAnsi="Cambria Math"/>
                <w:color w:val="auto"/>
              </w:rPr>
              <m:t>2+</m:t>
            </m:r>
          </m:sup>
        </m:sSup>
        <m:r>
          <m:rPr>
            <m:sty m:val="p"/>
          </m:rPr>
          <w:rPr>
            <w:rFonts w:ascii="Cambria Math" w:hAnsi="Cambria Math"/>
            <w:color w:val="auto"/>
          </w:rPr>
          <m:t>+ Cu</m:t>
        </m:r>
      </m:oMath>
    </w:p>
    <w:p w:rsidR="00D424F0" w:rsidRDefault="00D424F0" w:rsidP="00D424F0">
      <w:pPr>
        <w:tabs>
          <w:tab w:val="left" w:pos="1701"/>
          <w:tab w:val="left" w:pos="1985"/>
        </w:tabs>
        <w:ind w:left="1980" w:hanging="1980"/>
      </w:pPr>
      <w:r>
        <w:t>Entsorgung:</w:t>
      </w:r>
      <w:r>
        <w:tab/>
      </w:r>
      <w:r>
        <w:tab/>
        <w:t>Lösungen über das Abwasser entsorgen.</w:t>
      </w:r>
    </w:p>
    <w:p w:rsidR="001B0E71" w:rsidRPr="00C36C0F" w:rsidRDefault="00604615" w:rsidP="00604615">
      <w:pPr>
        <w:spacing w:line="276" w:lineRule="auto"/>
        <w:ind w:left="1980" w:hanging="1980"/>
        <w:jc w:val="left"/>
        <w:rPr>
          <w:rFonts w:asciiTheme="majorHAnsi" w:eastAsiaTheme="majorEastAsia" w:hAnsiTheme="majorHAnsi" w:cstheme="majorBidi"/>
          <w:b/>
          <w:bCs/>
          <w:sz w:val="28"/>
          <w:szCs w:val="28"/>
        </w:rPr>
      </w:pPr>
      <w:r>
        <w:t>Literatur:</w:t>
      </w:r>
      <w:r>
        <w:tab/>
      </w:r>
      <w:r w:rsidR="009E1340">
        <w:t xml:space="preserve">[4] </w:t>
      </w:r>
      <w:r w:rsidR="00F86212">
        <w:t>W. Glöckner, W. Jansen, R.G. Weissenhorn, Handbuch der Experimente</w:t>
      </w:r>
      <w:r w:rsidR="00F86212">
        <w:t>l</w:t>
      </w:r>
      <w:r w:rsidR="00F86212">
        <w:t>len Chemie. Sekundarbereuch II Band 6: Elektrochemie, Aulis, 1994, S.190f.</w:t>
      </w:r>
    </w:p>
    <w:p w:rsidR="009544C3" w:rsidRPr="006E32AF" w:rsidRDefault="007651ED" w:rsidP="009544C3">
      <w:pPr>
        <w:tabs>
          <w:tab w:val="left" w:pos="1701"/>
          <w:tab w:val="left" w:pos="1985"/>
        </w:tabs>
        <w:ind w:left="1980" w:hanging="1980"/>
        <w:rPr>
          <w:rFonts w:eastAsiaTheme="minorEastAsia"/>
        </w:rPr>
      </w:pPr>
      <w:r w:rsidRPr="007651ED">
        <w:pict>
          <v:shape id="_x0000_s1211" type="#_x0000_t202" style="width:462.45pt;height:42.3pt;mso-position-horizontal-relative:char;mso-position-vertical-relative:line;mso-width-relative:margin;mso-height-relative:margin" fillcolor="white [3201]" strokecolor="#c0504d [3205]" strokeweight="1pt">
            <v:stroke dashstyle="dash"/>
            <v:shadow color="#868686"/>
            <v:textbox style="mso-next-textbox:#_x0000_s1211">
              <w:txbxContent>
                <w:p w:rsidR="003D7E50" w:rsidRPr="00DC1492" w:rsidRDefault="003D7E50" w:rsidP="009544C3">
                  <w:pPr>
                    <w:rPr>
                      <w:color w:val="auto"/>
                    </w:rPr>
                  </w:pPr>
                  <w:r>
                    <w:rPr>
                      <w:color w:val="auto"/>
                    </w:rPr>
                    <w:t>Um den SuS den Elektronenfluss einfacher verständlich zu machen, würde sich das Betreiben eines kleinen Motors oder einer LED-Lampe mit der galvanischen Zelle anbieten.</w:t>
                  </w:r>
                </w:p>
              </w:txbxContent>
            </v:textbox>
            <w10:wrap type="none"/>
            <w10:anchorlock/>
          </v:shape>
        </w:pict>
      </w:r>
    </w:p>
    <w:p w:rsidR="006B0F86" w:rsidRPr="00B937A2" w:rsidRDefault="006B0F86" w:rsidP="006B0F86">
      <w:pPr>
        <w:rPr>
          <w:rFonts w:asciiTheme="majorHAnsi" w:hAnsiTheme="majorHAnsi"/>
        </w:rPr>
      </w:pPr>
    </w:p>
    <w:p w:rsidR="00E061E9" w:rsidRDefault="007651ED" w:rsidP="00E061E9">
      <w:pPr>
        <w:pStyle w:val="berschrift2"/>
      </w:pPr>
      <w:r>
        <w:rPr>
          <w:noProof/>
          <w:lang w:eastAsia="de-DE"/>
        </w:rPr>
        <w:pict>
          <v:shape id="_x0000_s1161" type="#_x0000_t202" style="position:absolute;left:0;text-align:left;margin-left:-.05pt;margin-top:32.2pt;width:462.45pt;height:44.4pt;z-index:251794432;mso-width-relative:margin;mso-height-relative:margin" fillcolor="white [3201]" strokecolor="#4bacc6 [3208]" strokeweight="1pt">
            <v:stroke dashstyle="dash"/>
            <v:shadow color="#868686"/>
            <v:textbox style="mso-next-textbox:#_x0000_s1161">
              <w:txbxContent>
                <w:p w:rsidR="003D7E50" w:rsidRPr="006F3B45" w:rsidRDefault="00604615" w:rsidP="00E061E9">
                  <w:pPr>
                    <w:rPr>
                      <w:color w:val="auto"/>
                    </w:rPr>
                  </w:pPr>
                  <w:r>
                    <w:rPr>
                      <w:color w:val="auto"/>
                    </w:rPr>
                    <w:t>Dieser Versuch befasst sich mit der</w:t>
                  </w:r>
                  <w:r w:rsidR="003D7E50">
                    <w:rPr>
                      <w:color w:val="auto"/>
                    </w:rPr>
                    <w:t xml:space="preserve"> Elektrolyse einer Zinkiodidlösung. Den SuS sollte das Pri</w:t>
                  </w:r>
                  <w:r w:rsidR="003D7E50">
                    <w:rPr>
                      <w:color w:val="auto"/>
                    </w:rPr>
                    <w:t>n</w:t>
                  </w:r>
                  <w:r w:rsidR="003D7E50">
                    <w:rPr>
                      <w:color w:val="auto"/>
                    </w:rPr>
                    <w:t>zip der Elektroly</w:t>
                  </w:r>
                  <w:r>
                    <w:rPr>
                      <w:color w:val="auto"/>
                    </w:rPr>
                    <w:t>se bekannt sein.</w:t>
                  </w:r>
                </w:p>
              </w:txbxContent>
            </v:textbox>
            <w10:wrap type="square"/>
          </v:shape>
        </w:pict>
      </w:r>
      <w:bookmarkStart w:id="9" w:name="_Toc395714723"/>
      <w:r w:rsidR="009E1340">
        <w:t>V 5</w:t>
      </w:r>
      <w:r w:rsidR="00E061E9">
        <w:t xml:space="preserve"> – </w:t>
      </w:r>
      <w:r w:rsidR="000C6575">
        <w:t>Elektrolyse einer Zinkiodidlösung</w:t>
      </w:r>
      <w:bookmarkEnd w:id="9"/>
    </w:p>
    <w:p w:rsidR="00576F67" w:rsidRDefault="00576F67" w:rsidP="00576F6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76F67" w:rsidRPr="009C5E28" w:rsidTr="008C11A6">
        <w:tc>
          <w:tcPr>
            <w:tcW w:w="9322" w:type="dxa"/>
            <w:gridSpan w:val="9"/>
            <w:shd w:val="clear" w:color="auto" w:fill="4F81BD"/>
            <w:vAlign w:val="center"/>
          </w:tcPr>
          <w:p w:rsidR="00576F67" w:rsidRPr="009C5E28" w:rsidRDefault="00576F67" w:rsidP="008C11A6">
            <w:pPr>
              <w:spacing w:after="0"/>
              <w:jc w:val="center"/>
              <w:rPr>
                <w:b/>
                <w:bCs/>
              </w:rPr>
            </w:pPr>
            <w:r w:rsidRPr="009C5E28">
              <w:rPr>
                <w:b/>
                <w:bCs/>
              </w:rPr>
              <w:t>Gefahrenstoffe</w:t>
            </w:r>
          </w:p>
        </w:tc>
      </w:tr>
      <w:tr w:rsidR="00576F67" w:rsidRPr="009C5E28" w:rsidTr="008C11A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76F67" w:rsidRPr="00F86212" w:rsidRDefault="00F86212" w:rsidP="008C11A6">
            <w:pPr>
              <w:spacing w:after="0" w:line="276" w:lineRule="auto"/>
              <w:jc w:val="center"/>
              <w:rPr>
                <w:bCs/>
              </w:rPr>
            </w:pPr>
            <w:r w:rsidRPr="00F86212">
              <w:rPr>
                <w:bCs/>
              </w:rPr>
              <w:t>Zinkiodid</w:t>
            </w:r>
          </w:p>
        </w:tc>
        <w:tc>
          <w:tcPr>
            <w:tcW w:w="3177" w:type="dxa"/>
            <w:gridSpan w:val="3"/>
            <w:tcBorders>
              <w:top w:val="single" w:sz="8" w:space="0" w:color="4F81BD"/>
              <w:bottom w:val="single" w:sz="8" w:space="0" w:color="4F81BD"/>
            </w:tcBorders>
            <w:shd w:val="clear" w:color="auto" w:fill="auto"/>
            <w:vAlign w:val="center"/>
          </w:tcPr>
          <w:p w:rsidR="00576F67" w:rsidRPr="009C5E28" w:rsidRDefault="00576F67" w:rsidP="00F86212">
            <w:pPr>
              <w:spacing w:after="0"/>
              <w:jc w:val="center"/>
            </w:pPr>
            <w:r w:rsidRPr="009C5E28">
              <w:rPr>
                <w:sz w:val="20"/>
              </w:rPr>
              <w:t xml:space="preserve">H: </w:t>
            </w:r>
            <w:r w:rsidR="00F86212">
              <w:t>315-319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76F67" w:rsidRPr="009C5E28" w:rsidRDefault="00576F67" w:rsidP="00F86212">
            <w:pPr>
              <w:spacing w:after="0"/>
              <w:jc w:val="center"/>
            </w:pPr>
            <w:r w:rsidRPr="009C5E28">
              <w:rPr>
                <w:sz w:val="20"/>
              </w:rPr>
              <w:t xml:space="preserve">P: </w:t>
            </w:r>
            <w:r w:rsidR="00F86212">
              <w:t>302+352-</w:t>
            </w:r>
            <w:r w:rsidR="00ED5DD9">
              <w:t>305+351+338</w:t>
            </w:r>
          </w:p>
        </w:tc>
      </w:tr>
      <w:tr w:rsidR="00576F67" w:rsidRPr="009C5E28" w:rsidTr="008C11A6">
        <w:tc>
          <w:tcPr>
            <w:tcW w:w="1009" w:type="dxa"/>
            <w:tcBorders>
              <w:top w:val="single" w:sz="8" w:space="0" w:color="4F81BD"/>
              <w:left w:val="single" w:sz="8" w:space="0" w:color="4F81BD"/>
              <w:bottom w:val="single" w:sz="8" w:space="0" w:color="4F81BD"/>
            </w:tcBorders>
            <w:shd w:val="clear" w:color="auto" w:fill="auto"/>
            <w:vAlign w:val="center"/>
          </w:tcPr>
          <w:p w:rsidR="00576F67" w:rsidRPr="009C5E28" w:rsidRDefault="00576F67" w:rsidP="008C11A6">
            <w:pPr>
              <w:spacing w:after="0"/>
              <w:jc w:val="center"/>
              <w:rPr>
                <w:b/>
                <w:bCs/>
              </w:rPr>
            </w:pPr>
            <w:r>
              <w:rPr>
                <w:b/>
                <w:bCs/>
                <w:noProof/>
                <w:lang w:eastAsia="de-DE"/>
              </w:rPr>
              <w:drawing>
                <wp:inline distT="0" distB="0" distL="0" distR="0">
                  <wp:extent cx="503555" cy="503555"/>
                  <wp:effectExtent l="19050" t="0" r="0" b="0"/>
                  <wp:docPr id="32" name="Grafik 21"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29"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3555" cy="503555"/>
                  <wp:effectExtent l="19050" t="0" r="0" b="0"/>
                  <wp:docPr id="33" name="Grafik 22"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3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3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3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3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04190" cy="504190"/>
                  <wp:effectExtent l="0" t="0" r="0" b="0"/>
                  <wp:docPr id="3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11175" cy="511175"/>
                  <wp:effectExtent l="0" t="0" r="0" b="0"/>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76F67" w:rsidRPr="009C5E28" w:rsidRDefault="00576F67" w:rsidP="008C11A6">
            <w:pPr>
              <w:spacing w:after="0"/>
              <w:jc w:val="center"/>
            </w:pPr>
            <w:r>
              <w:rPr>
                <w:noProof/>
                <w:lang w:eastAsia="de-DE"/>
              </w:rPr>
              <w:drawing>
                <wp:inline distT="0" distB="0" distL="0" distR="0">
                  <wp:extent cx="582930" cy="582930"/>
                  <wp:effectExtent l="19050" t="0" r="7620" b="0"/>
                  <wp:docPr id="41"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2" cstate="print"/>
                          <a:stretch>
                            <a:fillRect/>
                          </a:stretch>
                        </pic:blipFill>
                        <pic:spPr>
                          <a:xfrm>
                            <a:off x="0" y="0"/>
                            <a:ext cx="582930" cy="582930"/>
                          </a:xfrm>
                          <a:prstGeom prst="rect">
                            <a:avLst/>
                          </a:prstGeom>
                        </pic:spPr>
                      </pic:pic>
                    </a:graphicData>
                  </a:graphic>
                </wp:inline>
              </w:drawing>
            </w:r>
          </w:p>
        </w:tc>
      </w:tr>
    </w:tbl>
    <w:p w:rsidR="00E061E9" w:rsidRDefault="00E061E9" w:rsidP="006F3B45">
      <w:pPr>
        <w:tabs>
          <w:tab w:val="left" w:pos="1701"/>
          <w:tab w:val="left" w:pos="1985"/>
        </w:tabs>
      </w:pPr>
    </w:p>
    <w:p w:rsidR="00E061E9" w:rsidRDefault="00E061E9" w:rsidP="00E061E9">
      <w:pPr>
        <w:tabs>
          <w:tab w:val="left" w:pos="1701"/>
          <w:tab w:val="left" w:pos="1985"/>
        </w:tabs>
        <w:ind w:left="1980" w:hanging="1980"/>
      </w:pPr>
      <w:r>
        <w:lastRenderedPageBreak/>
        <w:t xml:space="preserve">Materialien: </w:t>
      </w:r>
      <w:r>
        <w:tab/>
      </w:r>
      <w:r>
        <w:tab/>
      </w:r>
      <w:r w:rsidR="00ED5DD9">
        <w:t>U-Rohr, Glaswolle, 2 Kohleelektroden, Spannungsquelle, Kabelverbindu</w:t>
      </w:r>
      <w:r w:rsidR="00ED5DD9">
        <w:t>n</w:t>
      </w:r>
      <w:r w:rsidR="00ED5DD9">
        <w:t>gen, Stativ</w:t>
      </w:r>
    </w:p>
    <w:p w:rsidR="00E061E9" w:rsidRPr="00ED07C2" w:rsidRDefault="00E061E9" w:rsidP="00E061E9">
      <w:pPr>
        <w:tabs>
          <w:tab w:val="left" w:pos="1701"/>
          <w:tab w:val="left" w:pos="1985"/>
        </w:tabs>
        <w:ind w:left="1980" w:hanging="1980"/>
      </w:pPr>
      <w:r>
        <w:t>Chemikalien:</w:t>
      </w:r>
      <w:r>
        <w:tab/>
      </w:r>
      <w:r>
        <w:tab/>
      </w:r>
      <w:r w:rsidR="00F86212">
        <w:t>Zinkiodid, Stärke</w:t>
      </w:r>
    </w:p>
    <w:p w:rsidR="001C66B5" w:rsidRDefault="00E061E9" w:rsidP="001C66B5">
      <w:pPr>
        <w:tabs>
          <w:tab w:val="left" w:pos="1701"/>
          <w:tab w:val="left" w:pos="1985"/>
        </w:tabs>
        <w:ind w:left="1980" w:hanging="1980"/>
      </w:pPr>
      <w:r>
        <w:t xml:space="preserve">Durchführung: </w:t>
      </w:r>
      <w:r>
        <w:tab/>
      </w:r>
      <w:r>
        <w:tab/>
      </w:r>
      <w:r>
        <w:tab/>
      </w:r>
      <w:r w:rsidR="00ED5DD9">
        <w:t>Zunächst werden die beiden Schenkel des U-Rohrs getrennt, indem etwas Glaswolle in die Krümmung eingeschoben wird. Nun wird das U-Rohr sen</w:t>
      </w:r>
      <w:r w:rsidR="00ED5DD9">
        <w:t>k</w:t>
      </w:r>
      <w:r w:rsidR="00ED5DD9">
        <w:t>recht in das Stativ eingespannt und mit einer 0,1M Zinkiodidlösung befüllt. Außerdem wird etwas frisch hergestellte Stärkelösung dazugegeben. Dann wird in jeden Schenkel des U-Rohrs eine Kohleelektrode ein, sodass diese jeweils in die Lösung eintauchen. Als letztes wird eine Spannung von 10</w:t>
      </w:r>
      <w:r w:rsidR="00604615">
        <w:t xml:space="preserve"> </w:t>
      </w:r>
      <w:r w:rsidR="00ED5DD9">
        <w:t>V angelegt.</w:t>
      </w:r>
    </w:p>
    <w:p w:rsidR="00E061E9" w:rsidRDefault="00E061E9" w:rsidP="00E061E9">
      <w:pPr>
        <w:tabs>
          <w:tab w:val="left" w:pos="1701"/>
          <w:tab w:val="left" w:pos="1985"/>
        </w:tabs>
        <w:ind w:left="1980" w:hanging="1980"/>
      </w:pPr>
      <w:r>
        <w:t>Beobachtung:</w:t>
      </w:r>
      <w:r>
        <w:tab/>
      </w:r>
      <w:r>
        <w:tab/>
      </w:r>
      <w:r>
        <w:tab/>
      </w:r>
      <w:r w:rsidR="00ED5DD9">
        <w:t>An der Kathode bildet sich ein Feststoff und Gasentwicklung findet statt. An der Anode scheidet sich ein dunkler Niederschlag ab.</w:t>
      </w:r>
    </w:p>
    <w:p w:rsidR="00E061E9" w:rsidRDefault="001C66B5" w:rsidP="00604615">
      <w:pPr>
        <w:keepNext/>
        <w:tabs>
          <w:tab w:val="left" w:pos="1701"/>
          <w:tab w:val="left" w:pos="1985"/>
        </w:tabs>
        <w:ind w:left="1980" w:hanging="1980"/>
        <w:jc w:val="center"/>
      </w:pPr>
      <w:r>
        <w:rPr>
          <w:noProof/>
          <w:lang w:eastAsia="de-DE"/>
        </w:rPr>
        <w:drawing>
          <wp:inline distT="0" distB="0" distL="0" distR="0">
            <wp:extent cx="1783871" cy="2378495"/>
            <wp:effectExtent l="19050" t="0" r="6829" b="0"/>
            <wp:docPr id="57" name="Bild 6" descr="C:\Dokumente und Einstellungen\Praxis Dr.Kellner\Eigene Dateien\SVP\BilderSVP\DSCF7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kumente und Einstellungen\Praxis Dr.Kellner\Eigene Dateien\SVP\BilderSVP\DSCF7707.JPG"/>
                    <pic:cNvPicPr>
                      <a:picLocks noChangeAspect="1" noChangeArrowheads="1"/>
                    </pic:cNvPicPr>
                  </pic:nvPicPr>
                  <pic:blipFill>
                    <a:blip r:embed="rId30" cstate="print"/>
                    <a:stretch>
                      <a:fillRect/>
                    </a:stretch>
                  </pic:blipFill>
                  <pic:spPr bwMode="auto">
                    <a:xfrm>
                      <a:off x="0" y="0"/>
                      <a:ext cx="1785925" cy="2381234"/>
                    </a:xfrm>
                    <a:prstGeom prst="rect">
                      <a:avLst/>
                    </a:prstGeom>
                    <a:noFill/>
                    <a:ln w="9525">
                      <a:noFill/>
                      <a:miter lim="800000"/>
                      <a:headEnd/>
                      <a:tailEnd/>
                    </a:ln>
                  </pic:spPr>
                </pic:pic>
              </a:graphicData>
            </a:graphic>
          </wp:inline>
        </w:drawing>
      </w:r>
    </w:p>
    <w:p w:rsidR="00E061E9" w:rsidRDefault="00E061E9" w:rsidP="00E061E9">
      <w:pPr>
        <w:pStyle w:val="Beschriftung"/>
        <w:jc w:val="left"/>
      </w:pPr>
      <w:r>
        <w:t xml:space="preserve">Abb. </w:t>
      </w:r>
      <w:r w:rsidR="00071951">
        <w:t>4</w:t>
      </w:r>
      <w:r w:rsidR="001C66B5">
        <w:t>–</w:t>
      </w:r>
      <w:r>
        <w:t xml:space="preserve"> </w:t>
      </w:r>
      <w:r w:rsidR="001C66B5">
        <w:rPr>
          <w:noProof/>
        </w:rPr>
        <w:t>A</w:t>
      </w:r>
      <w:r w:rsidR="00ED5DD9">
        <w:rPr>
          <w:noProof/>
        </w:rPr>
        <w:t>bscheidung von Iod an der Anode</w:t>
      </w:r>
    </w:p>
    <w:p w:rsidR="00E061E9" w:rsidRDefault="00E061E9" w:rsidP="00E061E9">
      <w:pPr>
        <w:tabs>
          <w:tab w:val="left" w:pos="1701"/>
          <w:tab w:val="left" w:pos="1985"/>
        </w:tabs>
        <w:ind w:left="1980" w:hanging="1980"/>
      </w:pPr>
      <w:r>
        <w:t>Deutung:</w:t>
      </w:r>
      <w:r>
        <w:tab/>
      </w:r>
      <w:r>
        <w:tab/>
      </w:r>
      <w:r>
        <w:tab/>
      </w:r>
      <w:r w:rsidR="00ED5DD9">
        <w:t>An der Kathode bildet sich Zink, an der Anode scheidet sich Iod ab.</w:t>
      </w:r>
    </w:p>
    <w:p w:rsidR="00ED5DD9" w:rsidRDefault="00ED5DD9" w:rsidP="00ED5DD9">
      <w:pPr>
        <w:tabs>
          <w:tab w:val="left" w:pos="1985"/>
        </w:tabs>
        <w:ind w:left="1980" w:hanging="1980"/>
        <w:rPr>
          <w:i/>
          <w:color w:val="auto"/>
        </w:rPr>
      </w:pPr>
      <w:r>
        <w:tab/>
      </w:r>
      <w:r w:rsidRPr="005A325A">
        <w:rPr>
          <w:i/>
        </w:rPr>
        <w:t>Oxidation</w:t>
      </w:r>
      <w:r>
        <w:t xml:space="preserve">:  </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oMath>
    </w:p>
    <w:p w:rsidR="00ED5DD9" w:rsidRDefault="007651ED" w:rsidP="00ED5DD9">
      <w:pPr>
        <w:tabs>
          <w:tab w:val="left" w:pos="1985"/>
        </w:tabs>
        <w:ind w:left="1980" w:hanging="1980"/>
        <w:rPr>
          <w:i/>
          <w:color w:val="auto"/>
        </w:rPr>
      </w:pPr>
      <w:r>
        <w:rPr>
          <w:i/>
          <w:noProof/>
          <w:color w:val="auto"/>
          <w:lang w:eastAsia="de-DE"/>
        </w:rPr>
        <w:pict>
          <v:shape id="_x0000_s1200" type="#_x0000_t32" style="position:absolute;left:0;text-align:left;margin-left:54.8pt;margin-top:23.1pt;width:385.8pt;height:0;z-index:251808768" o:connectortype="straight"/>
        </w:pict>
      </w:r>
      <w:r w:rsidR="00ED5DD9">
        <w:rPr>
          <w:i/>
          <w:color w:val="auto"/>
        </w:rPr>
        <w:t xml:space="preserve">                                        </w:t>
      </w:r>
      <w:r w:rsidR="00ED5DD9" w:rsidRPr="005A325A">
        <w:rPr>
          <w:i/>
          <w:color w:val="auto"/>
        </w:rPr>
        <w:t>Reduktion</w:t>
      </w:r>
      <w:r w:rsidR="00ED5DD9">
        <w:rPr>
          <w:i/>
          <w:color w:val="auto"/>
        </w:rPr>
        <w:t xml:space="preserve">: </w:t>
      </w:r>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Zn</m:t>
        </m:r>
      </m:oMath>
    </w:p>
    <w:p w:rsidR="007F3776" w:rsidRDefault="00ED5DD9" w:rsidP="00D424F0">
      <w:pPr>
        <w:tabs>
          <w:tab w:val="left" w:pos="1985"/>
        </w:tabs>
        <w:ind w:left="1980" w:hanging="1980"/>
      </w:pPr>
      <w:r w:rsidRPr="00780C10">
        <w:rPr>
          <w:i/>
          <w:color w:val="auto"/>
        </w:rPr>
        <w:t xml:space="preserve">                                       Redox:         </w:t>
      </w:r>
      <m:oMath>
        <m:sSup>
          <m:sSupPr>
            <m:ctrlPr>
              <w:rPr>
                <w:rFonts w:ascii="Cambria Math" w:hAnsi="Cambria Math"/>
                <w:color w:val="auto"/>
              </w:rPr>
            </m:ctrlPr>
          </m:sSupPr>
          <m:e>
            <m:r>
              <m:rPr>
                <m:sty m:val="p"/>
              </m:rPr>
              <w:rPr>
                <w:rFonts w:ascii="Cambria Math" w:hAnsi="Cambria Math"/>
                <w:color w:val="auto"/>
              </w:rPr>
              <m:t xml:space="preserve"> Zn</m:t>
            </m:r>
          </m:e>
          <m:sup>
            <m:r>
              <m:rPr>
                <m:sty m:val="p"/>
              </m:rPr>
              <w:rPr>
                <w:rFonts w:ascii="Cambria Math" w:hAnsi="Cambria Math"/>
                <w:color w:val="auto"/>
              </w:rPr>
              <m:t>2+</m:t>
            </m:r>
          </m:sup>
        </m:sSup>
        <m:r>
          <m:rPr>
            <m:sty m:val="p"/>
          </m:rPr>
          <w:rPr>
            <w:rFonts w:ascii="Cambria Math" w:hAnsi="Cambria Math"/>
            <w:color w:val="auto"/>
          </w:rPr>
          <m:t xml:space="preserve"> +2</m:t>
        </m:r>
        <m:sSup>
          <m:sSupPr>
            <m:ctrlPr>
              <w:rPr>
                <w:rFonts w:ascii="Cambria Math" w:hAnsi="Cambria Math"/>
                <w:color w:val="auto"/>
                <w:lang w:val="en-US"/>
              </w:rPr>
            </m:ctrlPr>
          </m:sSupPr>
          <m:e>
            <m:r>
              <m:rPr>
                <m:sty m:val="p"/>
              </m:rPr>
              <w:rPr>
                <w:rFonts w:ascii="Cambria Math" w:hAnsi="Cambria Math"/>
                <w:color w:val="auto"/>
              </w:rPr>
              <m:t>I</m:t>
            </m:r>
          </m:e>
          <m:sup>
            <m:r>
              <m:rPr>
                <m:sty m:val="p"/>
              </m:rPr>
              <w:rPr>
                <w:rFonts w:ascii="Cambria Math" w:hAnsi="Cambria Math"/>
                <w:color w:val="auto"/>
              </w:rPr>
              <m:t>-</m:t>
            </m:r>
          </m:sup>
        </m:sSup>
        <m:r>
          <m:rPr>
            <m:sty m:val="p"/>
          </m:rPr>
          <w:rPr>
            <w:rFonts w:ascii="Cambria Math" w:hAnsi="Cambria Math"/>
            <w:color w:val="auto"/>
          </w:rPr>
          <m:t xml:space="preserve">→Zn+ </m:t>
        </m:r>
        <m:sSub>
          <m:sSubPr>
            <m:ctrlPr>
              <w:rPr>
                <w:rFonts w:ascii="Cambria Math" w:hAnsi="Cambria Math"/>
                <w:color w:val="auto"/>
                <w:lang w:val="en-US"/>
              </w:rPr>
            </m:ctrlPr>
          </m:sSubPr>
          <m:e>
            <m:r>
              <m:rPr>
                <m:sty m:val="p"/>
              </m:rPr>
              <w:rPr>
                <w:rFonts w:ascii="Cambria Math" w:hAnsi="Cambria Math"/>
                <w:color w:val="auto"/>
              </w:rPr>
              <m:t>I</m:t>
            </m:r>
          </m:e>
          <m:sub>
            <m:r>
              <m:rPr>
                <m:sty m:val="p"/>
              </m:rPr>
              <w:rPr>
                <w:rFonts w:ascii="Cambria Math" w:hAnsi="Cambria Math"/>
                <w:color w:val="auto"/>
              </w:rPr>
              <m:t>2</m:t>
            </m:r>
          </m:sub>
        </m:sSub>
        <m:r>
          <m:rPr>
            <m:sty m:val="p"/>
          </m:rPr>
          <w:rPr>
            <w:rFonts w:ascii="Cambria Math" w:hAnsi="Cambria Math"/>
            <w:color w:val="auto"/>
          </w:rPr>
          <m:t xml:space="preserve"> </m:t>
        </m:r>
      </m:oMath>
    </w:p>
    <w:p w:rsidR="00D424F0" w:rsidRDefault="00D424F0" w:rsidP="00D424F0">
      <w:pPr>
        <w:tabs>
          <w:tab w:val="left" w:pos="1701"/>
          <w:tab w:val="left" w:pos="1985"/>
        </w:tabs>
        <w:ind w:left="1980" w:hanging="1980"/>
      </w:pPr>
      <w:r>
        <w:t>Entsorgung:</w:t>
      </w:r>
      <w:r>
        <w:tab/>
      </w:r>
      <w:r>
        <w:tab/>
        <w:t>Halogenhaltige Abfälle mit Thiosulfatlösung versetzen und über das A</w:t>
      </w:r>
      <w:r>
        <w:t>b</w:t>
      </w:r>
      <w:r>
        <w:t>wasser entsorgen.</w:t>
      </w:r>
    </w:p>
    <w:p w:rsidR="00A0582F" w:rsidRPr="00D95581" w:rsidRDefault="00604615" w:rsidP="00604615">
      <w:pPr>
        <w:spacing w:line="276" w:lineRule="auto"/>
        <w:ind w:left="1980" w:hanging="1980"/>
        <w:jc w:val="left"/>
        <w:rPr>
          <w:rFonts w:asciiTheme="majorHAnsi" w:eastAsiaTheme="majorEastAsia" w:hAnsiTheme="majorHAnsi" w:cstheme="majorBidi"/>
          <w:b/>
          <w:bCs/>
          <w:sz w:val="28"/>
          <w:szCs w:val="28"/>
        </w:rPr>
      </w:pPr>
      <w:r>
        <w:t>Literatur:</w:t>
      </w:r>
      <w:r>
        <w:tab/>
      </w:r>
      <w:r w:rsidR="009E1340">
        <w:rPr>
          <w:rFonts w:asciiTheme="majorHAnsi" w:hAnsiTheme="majorHAnsi"/>
        </w:rPr>
        <w:t>[5</w:t>
      </w:r>
      <w:r w:rsidR="001C66B5" w:rsidRPr="00B937A2">
        <w:rPr>
          <w:rFonts w:asciiTheme="majorHAnsi" w:hAnsiTheme="majorHAnsi"/>
        </w:rPr>
        <w:t xml:space="preserve">] </w:t>
      </w:r>
      <w:r w:rsidR="001870A2">
        <w:rPr>
          <w:rFonts w:asciiTheme="majorHAnsi" w:hAnsiTheme="majorHAnsi"/>
        </w:rPr>
        <w:t>M. Northolz, R. Herbst-Irmer, Skript zum anorganisch-chemischen Grundpraktikum für Lehramtskandidaten, 2010, Universität Göttingen, S. 218f.</w:t>
      </w: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31"/>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A00CB3">
        <w:rPr>
          <w:b/>
          <w:sz w:val="28"/>
        </w:rPr>
        <w:t>Erweiterter Redoxbegriff</w:t>
      </w:r>
    </w:p>
    <w:p w:rsidR="00A00F5A" w:rsidRPr="00A00CB3" w:rsidRDefault="00A00CB3" w:rsidP="00A00CB3">
      <w:pPr>
        <w:rPr>
          <w:color w:val="auto"/>
        </w:rPr>
      </w:pPr>
      <w:r w:rsidRPr="00A00CB3">
        <w:rPr>
          <w:color w:val="auto"/>
        </w:rPr>
        <w:t>1.</w:t>
      </w:r>
      <w:r w:rsidR="00CB084E">
        <w:rPr>
          <w:color w:val="auto"/>
        </w:rPr>
        <w:t xml:space="preserve"> </w:t>
      </w:r>
      <w:r w:rsidR="002426F2">
        <w:rPr>
          <w:color w:val="auto"/>
        </w:rPr>
        <w:t>Erkläre den Begriff Redoxreaktion. Gehe dabei auf die Begriffe Oxidation und Reduktion ein</w:t>
      </w:r>
      <w:r>
        <w:rPr>
          <w:color w:val="auto"/>
        </w:rPr>
        <w:t>.</w:t>
      </w:r>
    </w:p>
    <w:p w:rsidR="00732520" w:rsidRDefault="00732520" w:rsidP="00A00F5A">
      <w:pPr>
        <w:rPr>
          <w:color w:val="auto"/>
        </w:rPr>
      </w:pPr>
    </w:p>
    <w:p w:rsidR="00732520" w:rsidRDefault="00732520" w:rsidP="00A00F5A">
      <w:pPr>
        <w:rPr>
          <w:color w:val="auto"/>
        </w:rPr>
      </w:pPr>
    </w:p>
    <w:p w:rsidR="00732520" w:rsidRDefault="00A00CB3" w:rsidP="00A00F5A">
      <w:pPr>
        <w:rPr>
          <w:color w:val="auto"/>
        </w:rPr>
      </w:pPr>
      <w:r>
        <w:rPr>
          <w:color w:val="auto"/>
        </w:rPr>
        <w:t xml:space="preserve">2. </w:t>
      </w:r>
      <w:r w:rsidR="009E1340">
        <w:rPr>
          <w:color w:val="auto"/>
        </w:rPr>
        <w:t>Brom reagiert mit Zinkkörnern</w:t>
      </w:r>
      <w:r>
        <w:rPr>
          <w:color w:val="auto"/>
        </w:rPr>
        <w:t xml:space="preserve">. </w:t>
      </w:r>
      <w:r w:rsidR="005A6AA9">
        <w:rPr>
          <w:color w:val="auto"/>
        </w:rPr>
        <w:t>Stelle</w:t>
      </w:r>
      <w:r>
        <w:rPr>
          <w:color w:val="auto"/>
        </w:rPr>
        <w:t xml:space="preserve"> die Reaktionsgleichung für die Reduktion, die Oxidation und die Gesamtgleichung der Redoxreaktion</w:t>
      </w:r>
      <w:r w:rsidR="005A6AA9">
        <w:rPr>
          <w:color w:val="auto"/>
        </w:rPr>
        <w:t xml:space="preserve"> auf</w:t>
      </w:r>
      <w:r>
        <w:rPr>
          <w:color w:val="auto"/>
        </w:rPr>
        <w:t>.</w:t>
      </w:r>
      <w:r w:rsidR="00D24CD7">
        <w:rPr>
          <w:color w:val="auto"/>
        </w:rPr>
        <w:t xml:space="preserve"> Gib auch die Oxidationszahlen an.</w:t>
      </w:r>
    </w:p>
    <w:p w:rsidR="00732520" w:rsidRDefault="00F57D03" w:rsidP="00A00F5A">
      <w:pPr>
        <w:rPr>
          <w:i/>
          <w:color w:val="auto"/>
        </w:rPr>
      </w:pPr>
      <w:r w:rsidRPr="00F57D03">
        <w:rPr>
          <w:i/>
          <w:color w:val="auto"/>
        </w:rPr>
        <w:t>Oxidation:</w:t>
      </w:r>
    </w:p>
    <w:p w:rsidR="00F57D03" w:rsidRDefault="007651ED" w:rsidP="00A00F5A">
      <w:pPr>
        <w:rPr>
          <w:i/>
          <w:color w:val="auto"/>
        </w:rPr>
      </w:pPr>
      <w:r>
        <w:rPr>
          <w:i/>
          <w:noProof/>
          <w:color w:val="auto"/>
          <w:lang w:eastAsia="de-DE"/>
        </w:rPr>
        <w:pict>
          <v:shape id="_x0000_s1177" type="#_x0000_t32" style="position:absolute;left:0;text-align:left;margin-left:-1.55pt;margin-top:20.3pt;width:440.8pt;height:0;z-index:251799552" o:connectortype="straight"/>
        </w:pict>
      </w:r>
      <w:r w:rsidR="00F57D03">
        <w:rPr>
          <w:i/>
          <w:color w:val="auto"/>
        </w:rPr>
        <w:t>Reduktion:</w:t>
      </w:r>
    </w:p>
    <w:p w:rsidR="00732520" w:rsidRDefault="00F57D03" w:rsidP="00A00F5A">
      <w:pPr>
        <w:rPr>
          <w:i/>
          <w:color w:val="auto"/>
        </w:rPr>
      </w:pPr>
      <w:r>
        <w:rPr>
          <w:i/>
          <w:color w:val="auto"/>
        </w:rPr>
        <w:t>Redox:</w:t>
      </w:r>
    </w:p>
    <w:p w:rsidR="00F57D03" w:rsidRPr="00F57D03" w:rsidRDefault="00F57D03" w:rsidP="00A00F5A">
      <w:pPr>
        <w:rPr>
          <w:color w:val="auto"/>
        </w:rPr>
      </w:pPr>
    </w:p>
    <w:p w:rsidR="00732520" w:rsidRDefault="00A00CB3" w:rsidP="00A00F5A">
      <w:pPr>
        <w:rPr>
          <w:color w:val="auto"/>
        </w:rPr>
      </w:pPr>
      <w:r>
        <w:rPr>
          <w:color w:val="auto"/>
        </w:rPr>
        <w:t xml:space="preserve">3. Ein Kupfer- und ein Eisenblech werden </w:t>
      </w:r>
      <w:r w:rsidR="000F3734">
        <w:rPr>
          <w:color w:val="auto"/>
        </w:rPr>
        <w:t>wie auf dem Bild</w:t>
      </w:r>
      <w:r>
        <w:rPr>
          <w:color w:val="auto"/>
        </w:rPr>
        <w:t xml:space="preserve"> in eine </w:t>
      </w:r>
      <w:r w:rsidR="009E1340">
        <w:rPr>
          <w:color w:val="auto"/>
        </w:rPr>
        <w:t>Orange</w:t>
      </w:r>
      <w:r>
        <w:rPr>
          <w:color w:val="auto"/>
        </w:rPr>
        <w:t xml:space="preserve"> gesteckt, </w:t>
      </w:r>
      <w:r w:rsidR="000F3734">
        <w:rPr>
          <w:color w:val="auto"/>
        </w:rPr>
        <w:t>dabei dürfen</w:t>
      </w:r>
      <w:r>
        <w:rPr>
          <w:color w:val="auto"/>
        </w:rPr>
        <w:t xml:space="preserve"> sie sich nicht berühren. Dann wird ein Spannungsmessgerät angeschlossen, von dem eine Spa</w:t>
      </w:r>
      <w:r>
        <w:rPr>
          <w:color w:val="auto"/>
        </w:rPr>
        <w:t>n</w:t>
      </w:r>
      <w:r>
        <w:rPr>
          <w:color w:val="auto"/>
        </w:rPr>
        <w:t>nung von</w:t>
      </w:r>
      <w:r w:rsidR="000F3734">
        <w:rPr>
          <w:color w:val="auto"/>
        </w:rPr>
        <w:t xml:space="preserve"> ungefähr 0,5 Volt abgelesen wird.</w:t>
      </w:r>
    </w:p>
    <w:p w:rsidR="000F3734" w:rsidRDefault="000F3734" w:rsidP="00A00F5A">
      <w:pPr>
        <w:rPr>
          <w:color w:val="auto"/>
        </w:rPr>
      </w:pPr>
      <w:r>
        <w:rPr>
          <w:noProof/>
          <w:color w:val="auto"/>
          <w:lang w:eastAsia="de-DE"/>
        </w:rPr>
        <w:drawing>
          <wp:inline distT="0" distB="0" distL="0" distR="0">
            <wp:extent cx="2433763" cy="1371600"/>
            <wp:effectExtent l="19050" t="0" r="4637" b="0"/>
            <wp:docPr id="7" name="Grafik 6" descr="DSCF7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80.JPG"/>
                    <pic:cNvPicPr/>
                  </pic:nvPicPr>
                  <pic:blipFill>
                    <a:blip r:embed="rId32" cstate="print"/>
                    <a:srcRect/>
                    <a:stretch>
                      <a:fillRect/>
                    </a:stretch>
                  </pic:blipFill>
                  <pic:spPr>
                    <a:xfrm>
                      <a:off x="0" y="0"/>
                      <a:ext cx="2433763" cy="1371600"/>
                    </a:xfrm>
                    <a:prstGeom prst="rect">
                      <a:avLst/>
                    </a:prstGeom>
                  </pic:spPr>
                </pic:pic>
              </a:graphicData>
            </a:graphic>
          </wp:inline>
        </w:drawing>
      </w:r>
    </w:p>
    <w:p w:rsidR="00A00CB3" w:rsidRPr="000F3734" w:rsidRDefault="000F3734" w:rsidP="000F3734">
      <w:pPr>
        <w:rPr>
          <w:color w:val="auto"/>
        </w:rPr>
      </w:pPr>
      <w:r w:rsidRPr="000F3734">
        <w:rPr>
          <w:color w:val="auto"/>
        </w:rPr>
        <w:t>a)</w:t>
      </w:r>
      <w:r>
        <w:rPr>
          <w:color w:val="auto"/>
        </w:rPr>
        <w:t xml:space="preserve"> </w:t>
      </w:r>
      <w:r w:rsidR="00A00CB3" w:rsidRPr="000F3734">
        <w:rPr>
          <w:color w:val="auto"/>
        </w:rPr>
        <w:t xml:space="preserve">Warum tritt eine Spannung auf? </w:t>
      </w:r>
      <w:r w:rsidR="00D24CD7" w:rsidRPr="000F3734">
        <w:rPr>
          <w:color w:val="auto"/>
        </w:rPr>
        <w:t>Wo findet die Oxidation statt, wo die Reduktion? Beschreibe den Stromfluss.</w:t>
      </w:r>
    </w:p>
    <w:p w:rsidR="000F3734" w:rsidRPr="000F3734" w:rsidRDefault="000F3734" w:rsidP="000F3734"/>
    <w:p w:rsidR="00D24CD7" w:rsidRDefault="00D24CD7" w:rsidP="00A00F5A">
      <w:pPr>
        <w:rPr>
          <w:color w:val="auto"/>
        </w:rPr>
      </w:pPr>
      <w:r>
        <w:rPr>
          <w:color w:val="auto"/>
        </w:rPr>
        <w:t>b) Formuliere die Reaktionsgleichungen für die an den Elektroden ablaufenden Reaktionen. Formuliere auch die Gesamtgleichung.</w:t>
      </w:r>
    </w:p>
    <w:p w:rsidR="004118C4" w:rsidRDefault="004118C4" w:rsidP="004118C4">
      <w:pPr>
        <w:rPr>
          <w:i/>
          <w:color w:val="auto"/>
        </w:rPr>
      </w:pPr>
      <w:r w:rsidRPr="00F57D03">
        <w:rPr>
          <w:i/>
          <w:color w:val="auto"/>
        </w:rPr>
        <w:t>Oxidation:</w:t>
      </w:r>
    </w:p>
    <w:p w:rsidR="004118C4" w:rsidRDefault="007651ED" w:rsidP="004118C4">
      <w:pPr>
        <w:rPr>
          <w:i/>
          <w:color w:val="auto"/>
        </w:rPr>
      </w:pPr>
      <w:r>
        <w:rPr>
          <w:i/>
          <w:noProof/>
          <w:color w:val="auto"/>
          <w:lang w:eastAsia="de-DE"/>
        </w:rPr>
        <w:pict>
          <v:shape id="_x0000_s1179" type="#_x0000_t32" style="position:absolute;left:0;text-align:left;margin-left:-1.55pt;margin-top:20.3pt;width:440.8pt;height:0;z-index:251802624" o:connectortype="straight"/>
        </w:pict>
      </w:r>
      <w:r w:rsidR="004118C4">
        <w:rPr>
          <w:i/>
          <w:color w:val="auto"/>
        </w:rPr>
        <w:t>Reduktion:</w:t>
      </w:r>
    </w:p>
    <w:p w:rsidR="004118C4" w:rsidRPr="000F3734" w:rsidRDefault="004118C4" w:rsidP="00A00F5A">
      <w:pPr>
        <w:rPr>
          <w:i/>
          <w:color w:val="auto"/>
        </w:rPr>
      </w:pPr>
      <w:r>
        <w:rPr>
          <w:i/>
          <w:color w:val="auto"/>
        </w:rPr>
        <w:t>Redox:</w:t>
      </w:r>
    </w:p>
    <w:p w:rsidR="00732520" w:rsidRDefault="00732520" w:rsidP="00A00F5A">
      <w:pPr>
        <w:rPr>
          <w:color w:val="auto"/>
        </w:rPr>
      </w:pPr>
    </w:p>
    <w:p w:rsidR="00A0582F" w:rsidRPr="005240FE" w:rsidRDefault="00A0582F" w:rsidP="00A0582F">
      <w:pPr>
        <w:sectPr w:rsidR="00A0582F" w:rsidRPr="005240FE" w:rsidSect="0049087A">
          <w:headerReference w:type="default" r:id="rId33"/>
          <w:pgSz w:w="11906" w:h="16838"/>
          <w:pgMar w:top="1417" w:right="1417" w:bottom="709" w:left="1417" w:header="708" w:footer="708" w:gutter="0"/>
          <w:pgNumType w:start="0"/>
          <w:cols w:space="708"/>
          <w:docGrid w:linePitch="360"/>
        </w:sectPr>
      </w:pPr>
    </w:p>
    <w:p w:rsidR="00FB3D74" w:rsidRDefault="00A0582F" w:rsidP="00AA612B">
      <w:pPr>
        <w:pStyle w:val="berschrift1"/>
      </w:pPr>
      <w:bookmarkStart w:id="10" w:name="_Toc395714724"/>
      <w:r>
        <w:lastRenderedPageBreak/>
        <w:t xml:space="preserve">Reflexion des </w:t>
      </w:r>
      <w:r w:rsidR="00FB3D74">
        <w:t>A</w:t>
      </w:r>
      <w:r w:rsidR="00AA612B">
        <w:t>rbeitsblatt</w:t>
      </w:r>
      <w:r>
        <w:t>es</w:t>
      </w:r>
      <w:bookmarkEnd w:id="10"/>
    </w:p>
    <w:p w:rsidR="00B901F6" w:rsidRPr="00C12956" w:rsidRDefault="00C12956" w:rsidP="00B901F6">
      <w:pPr>
        <w:rPr>
          <w:color w:val="auto"/>
        </w:rPr>
      </w:pPr>
      <w:r>
        <w:rPr>
          <w:color w:val="auto"/>
        </w:rPr>
        <w:t xml:space="preserve">Das Arbeitsblatt befasst sich mit </w:t>
      </w:r>
      <w:r w:rsidR="00D24CD7">
        <w:rPr>
          <w:color w:val="auto"/>
        </w:rPr>
        <w:t>dem erweiterten Redoxbegriff</w:t>
      </w:r>
      <w:r>
        <w:rPr>
          <w:color w:val="auto"/>
        </w:rPr>
        <w:t xml:space="preserve">. </w:t>
      </w:r>
      <w:r w:rsidR="00D24CD7">
        <w:rPr>
          <w:color w:val="auto"/>
        </w:rPr>
        <w:t>Das Lernziel ist, dass die Schüler den Umgang mit Redoxreaktionen üben und in der Lage sind, eigenständig Reaktionsgleichu</w:t>
      </w:r>
      <w:r w:rsidR="00D24CD7">
        <w:rPr>
          <w:color w:val="auto"/>
        </w:rPr>
        <w:t>n</w:t>
      </w:r>
      <w:r w:rsidR="00D24CD7">
        <w:rPr>
          <w:color w:val="auto"/>
        </w:rPr>
        <w:t>gen aufzustellen.</w:t>
      </w:r>
    </w:p>
    <w:p w:rsidR="00C364B2" w:rsidRDefault="00C364B2" w:rsidP="00C364B2">
      <w:pPr>
        <w:pStyle w:val="berschrift2"/>
      </w:pPr>
      <w:bookmarkStart w:id="11" w:name="_Toc395714725"/>
      <w:r>
        <w:t>Erwartungshorizont</w:t>
      </w:r>
      <w:r w:rsidR="006968E6">
        <w:t xml:space="preserve"> (Kerncurriculum)</w:t>
      </w:r>
      <w:bookmarkEnd w:id="11"/>
    </w:p>
    <w:p w:rsidR="00F57D03" w:rsidRDefault="00F57D03" w:rsidP="00544922">
      <w:pPr>
        <w:tabs>
          <w:tab w:val="left" w:pos="0"/>
        </w:tabs>
        <w:rPr>
          <w:color w:val="auto"/>
        </w:rPr>
      </w:pPr>
      <w:r>
        <w:rPr>
          <w:color w:val="auto"/>
        </w:rPr>
        <w:t>Das Arbeitsblatt orientiert sich am Ba</w:t>
      </w:r>
      <w:r w:rsidR="000F3734">
        <w:rPr>
          <w:color w:val="auto"/>
        </w:rPr>
        <w:t>siskonzept Chemische Reaktion.</w:t>
      </w:r>
    </w:p>
    <w:p w:rsidR="00D24CD7" w:rsidRDefault="00D24CD7" w:rsidP="00544922">
      <w:pPr>
        <w:tabs>
          <w:tab w:val="left" w:pos="0"/>
        </w:tabs>
        <w:rPr>
          <w:color w:val="auto"/>
        </w:rPr>
      </w:pPr>
      <w:r>
        <w:rPr>
          <w:color w:val="auto"/>
        </w:rPr>
        <w:t>Fachwissen: Die SuS erstellen Reaktionsgleichungen</w:t>
      </w:r>
      <w:r w:rsidR="00F57D03">
        <w:rPr>
          <w:color w:val="auto"/>
        </w:rPr>
        <w:t>.</w:t>
      </w:r>
    </w:p>
    <w:p w:rsidR="008B3EA2" w:rsidRDefault="008B3EA2" w:rsidP="00544922">
      <w:pPr>
        <w:tabs>
          <w:tab w:val="left" w:pos="0"/>
        </w:tabs>
        <w:rPr>
          <w:color w:val="auto"/>
        </w:rPr>
      </w:pPr>
      <w:r>
        <w:rPr>
          <w:color w:val="auto"/>
        </w:rPr>
        <w:t xml:space="preserve">Erkenntnisgewinnung: </w:t>
      </w:r>
      <w:r w:rsidR="00A8338C">
        <w:rPr>
          <w:color w:val="auto"/>
        </w:rPr>
        <w:t xml:space="preserve">Die SuS </w:t>
      </w:r>
      <w:r w:rsidR="00F57D03">
        <w:rPr>
          <w:color w:val="auto"/>
        </w:rPr>
        <w:t>deuten chemische Reaktionen auf Atomebene.</w:t>
      </w:r>
    </w:p>
    <w:p w:rsidR="008B3EA2" w:rsidRDefault="008B3EA2" w:rsidP="00544922">
      <w:pPr>
        <w:tabs>
          <w:tab w:val="left" w:pos="0"/>
        </w:tabs>
        <w:rPr>
          <w:color w:val="auto"/>
        </w:rPr>
      </w:pPr>
      <w:r>
        <w:rPr>
          <w:color w:val="auto"/>
        </w:rPr>
        <w:t xml:space="preserve">Kommunikation: Die SuS </w:t>
      </w:r>
      <w:r w:rsidR="00F57D03">
        <w:rPr>
          <w:color w:val="auto"/>
        </w:rPr>
        <w:t>benutzen die chemische Symbolsprache.</w:t>
      </w:r>
    </w:p>
    <w:p w:rsidR="00F57D03" w:rsidRDefault="000F3734" w:rsidP="00544922">
      <w:pPr>
        <w:tabs>
          <w:tab w:val="left" w:pos="0"/>
        </w:tabs>
        <w:rPr>
          <w:color w:val="auto"/>
        </w:rPr>
      </w:pPr>
      <w:r>
        <w:rPr>
          <w:color w:val="auto"/>
        </w:rPr>
        <w:t>Aufgabe 1: Faktenwissen</w:t>
      </w:r>
    </w:p>
    <w:p w:rsidR="000F3734" w:rsidRDefault="000F3734" w:rsidP="00544922">
      <w:pPr>
        <w:tabs>
          <w:tab w:val="left" w:pos="0"/>
        </w:tabs>
        <w:rPr>
          <w:color w:val="auto"/>
        </w:rPr>
      </w:pPr>
      <w:r>
        <w:rPr>
          <w:color w:val="auto"/>
        </w:rPr>
        <w:t>Aufgabe 2: Anwendung</w:t>
      </w:r>
    </w:p>
    <w:p w:rsidR="000F3734" w:rsidRDefault="000F3734" w:rsidP="00544922">
      <w:pPr>
        <w:tabs>
          <w:tab w:val="left" w:pos="0"/>
        </w:tabs>
        <w:rPr>
          <w:color w:val="auto"/>
        </w:rPr>
      </w:pPr>
      <w:r>
        <w:rPr>
          <w:color w:val="auto"/>
        </w:rPr>
        <w:t>Aufgabe 3: Anwendung, Transfer</w:t>
      </w:r>
    </w:p>
    <w:p w:rsidR="006968E6" w:rsidRDefault="006968E6" w:rsidP="006968E6">
      <w:pPr>
        <w:pStyle w:val="berschrift2"/>
      </w:pPr>
      <w:bookmarkStart w:id="12" w:name="_Toc395714726"/>
      <w:r>
        <w:t>Erwartungshorizont (Inhaltlich)</w:t>
      </w:r>
      <w:bookmarkEnd w:id="12"/>
    </w:p>
    <w:p w:rsidR="00F84D7E" w:rsidRPr="00F57D03" w:rsidRDefault="00F57D03" w:rsidP="00F57D03">
      <w:pPr>
        <w:rPr>
          <w:color w:val="auto"/>
        </w:rPr>
      </w:pPr>
      <w:r w:rsidRPr="00F57D03">
        <w:rPr>
          <w:color w:val="auto"/>
        </w:rPr>
        <w:t>1.</w:t>
      </w:r>
      <w:r>
        <w:rPr>
          <w:color w:val="auto"/>
        </w:rPr>
        <w:t xml:space="preserve"> </w:t>
      </w:r>
      <w:r w:rsidR="002426F2">
        <w:rPr>
          <w:color w:val="auto"/>
        </w:rPr>
        <w:t>Eine Redoxreaktion ist eine chemische Reaktion bei der Elektronen übertragen werden. Dabei finden gleichzeitig d</w:t>
      </w:r>
      <w:r>
        <w:rPr>
          <w:color w:val="auto"/>
        </w:rPr>
        <w:t>ie Oxidation</w:t>
      </w:r>
      <w:r w:rsidR="002426F2">
        <w:rPr>
          <w:color w:val="auto"/>
        </w:rPr>
        <w:t xml:space="preserve"> und die Reduktion statt. Die Oxidation</w:t>
      </w:r>
      <w:r>
        <w:rPr>
          <w:color w:val="auto"/>
        </w:rPr>
        <w:t xml:space="preserve"> beschreibt die Abgabe von Elektronen und die Reduktion ist die Aufnahme von Elektronen.</w:t>
      </w:r>
    </w:p>
    <w:p w:rsidR="00C12956" w:rsidRDefault="00C12956" w:rsidP="005B60E3">
      <w:pPr>
        <w:rPr>
          <w:color w:val="auto"/>
        </w:rPr>
      </w:pPr>
    </w:p>
    <w:p w:rsidR="00F84D7E" w:rsidRPr="008C11A6" w:rsidRDefault="00F84D7E" w:rsidP="005B60E3">
      <w:pPr>
        <w:rPr>
          <w:b/>
          <w:color w:val="auto"/>
          <w:lang w:val="en-US"/>
        </w:rPr>
      </w:pPr>
      <w:r w:rsidRPr="008C11A6">
        <w:rPr>
          <w:color w:val="auto"/>
          <w:lang w:val="en-US"/>
        </w:rPr>
        <w:t xml:space="preserve">2. </w:t>
      </w:r>
      <w:r w:rsidR="00F57D03" w:rsidRPr="008C11A6">
        <w:rPr>
          <w:color w:val="auto"/>
          <w:lang w:val="en-US"/>
        </w:rPr>
        <w:t xml:space="preserve"> </w:t>
      </w:r>
      <w:r w:rsidR="00F57D03" w:rsidRPr="008C11A6">
        <w:rPr>
          <w:i/>
          <w:color w:val="auto"/>
          <w:lang w:val="en-US"/>
        </w:rPr>
        <w:t>Oxidation:</w:t>
      </w:r>
      <w:r w:rsidR="00CB084E" w:rsidRPr="008C11A6">
        <w:rPr>
          <w:i/>
          <w:color w:val="auto"/>
          <w:lang w:val="en-US"/>
        </w:rPr>
        <w:t xml:space="preserve">  </w:t>
      </w:r>
      <m:oMath>
        <m:r>
          <m:rPr>
            <m:sty m:val="b"/>
          </m:rPr>
          <w:rPr>
            <w:rFonts w:ascii="Cambria Math" w:hAnsi="Cambria Math"/>
            <w:color w:val="auto"/>
          </w:rPr>
          <m:t>2</m:t>
        </m:r>
        <m:r>
          <m:rPr>
            <m:sty m:val="b"/>
          </m:rPr>
          <w:rPr>
            <w:rFonts w:ascii="Cambria Math" w:hAnsi="Cambria Math"/>
            <w:color w:val="auto"/>
            <w:lang w:val="en-US"/>
          </w:rPr>
          <m:t xml:space="preserve"> </m:t>
        </m:r>
        <m:sSup>
          <m:sSupPr>
            <m:ctrlPr>
              <w:rPr>
                <w:rFonts w:ascii="Cambria Math" w:hAnsi="Cambria Math"/>
                <w:b/>
                <w:color w:val="auto"/>
              </w:rPr>
            </m:ctrlPr>
          </m:sSupPr>
          <m:e>
            <m:r>
              <m:rPr>
                <m:sty m:val="b"/>
              </m:rPr>
              <w:rPr>
                <w:rFonts w:ascii="Cambria Math" w:hAnsi="Cambria Math"/>
                <w:color w:val="auto"/>
              </w:rPr>
              <m:t>Br</m:t>
            </m:r>
          </m:e>
          <m:sup>
            <m:r>
              <m:rPr>
                <m:sty m:val="b"/>
              </m:rPr>
              <w:rPr>
                <w:rFonts w:ascii="Cambria Math" w:hAnsi="Cambria Math"/>
                <w:color w:val="auto"/>
                <w:lang w:val="en-US"/>
              </w:rPr>
              <m:t>-</m:t>
            </m:r>
          </m:sup>
        </m:sSup>
        <m:r>
          <m:rPr>
            <m:sty m:val="b"/>
          </m:rPr>
          <w:rPr>
            <w:rFonts w:ascii="Cambria Math" w:hAnsi="Cambria Math"/>
            <w:color w:val="auto"/>
            <w:lang w:val="en-US"/>
          </w:rPr>
          <m:t xml:space="preserve"> → </m:t>
        </m:r>
        <m:sSub>
          <m:sSubPr>
            <m:ctrlPr>
              <w:rPr>
                <w:rFonts w:ascii="Cambria Math" w:hAnsi="Cambria Math"/>
                <w:b/>
                <w:color w:val="auto"/>
              </w:rPr>
            </m:ctrlPr>
          </m:sSubPr>
          <m:e>
            <m:r>
              <m:rPr>
                <m:sty m:val="b"/>
              </m:rPr>
              <w:rPr>
                <w:rFonts w:ascii="Cambria Math" w:hAnsi="Cambria Math"/>
                <w:color w:val="auto"/>
              </w:rPr>
              <m:t>Br</m:t>
            </m:r>
          </m:e>
          <m:sub>
            <m:r>
              <m:rPr>
                <m:sty m:val="b"/>
              </m:rPr>
              <w:rPr>
                <w:rFonts w:ascii="Cambria Math" w:hAnsi="Cambria Math"/>
                <w:color w:val="auto"/>
              </w:rPr>
              <m:t>2</m:t>
            </m:r>
          </m:sub>
        </m:sSub>
        <m:r>
          <m:rPr>
            <m:sty m:val="b"/>
          </m:rPr>
          <w:rPr>
            <w:rFonts w:ascii="Cambria Math" w:hAnsi="Cambria Math"/>
            <w:color w:val="auto"/>
            <w:lang w:val="en-US"/>
          </w:rPr>
          <m:t xml:space="preserve">+ </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lang w:val="en-US"/>
              </w:rPr>
              <m:t>-</m:t>
            </m:r>
          </m:sup>
        </m:sSup>
      </m:oMath>
    </w:p>
    <w:p w:rsidR="00604615" w:rsidRPr="00604615" w:rsidRDefault="007651ED" w:rsidP="005B60E3">
      <w:pPr>
        <w:rPr>
          <w:rFonts w:eastAsiaTheme="minorEastAsia"/>
          <w:b/>
          <w:i/>
          <w:color w:val="auto"/>
        </w:rPr>
      </w:pPr>
      <w:r w:rsidRPr="007651ED">
        <w:rPr>
          <w:i/>
          <w:noProof/>
          <w:color w:val="auto"/>
          <w:lang w:eastAsia="de-DE"/>
        </w:rPr>
        <w:pict>
          <v:shape id="_x0000_s1178" type="#_x0000_t32" style="position:absolute;left:0;text-align:left;margin-left:-.4pt;margin-top:22.65pt;width:440.8pt;height:0;z-index:251800576" o:connectortype="straight"/>
        </w:pict>
      </w:r>
      <w:r w:rsidR="00F57D03" w:rsidRPr="006B0B1A">
        <w:rPr>
          <w:i/>
          <w:color w:val="auto"/>
        </w:rPr>
        <w:t xml:space="preserve">    </w:t>
      </w:r>
      <w:r w:rsidR="00F57D03">
        <w:rPr>
          <w:i/>
          <w:color w:val="auto"/>
        </w:rPr>
        <w:t>Reduktion:</w:t>
      </w:r>
      <w:r w:rsidR="00CB084E">
        <w:rPr>
          <w:i/>
          <w:color w:val="auto"/>
        </w:rPr>
        <w:t xml:space="preserve">  </w:t>
      </w:r>
      <m:oMath>
        <m:sSup>
          <m:sSupPr>
            <m:ctrlPr>
              <w:rPr>
                <w:rFonts w:ascii="Cambria Math" w:hAnsi="Cambria Math"/>
                <w:b/>
                <w:color w:val="auto"/>
              </w:rPr>
            </m:ctrlPr>
          </m:sSupPr>
          <m:e>
            <m:r>
              <m:rPr>
                <m:sty m:val="b"/>
              </m:rPr>
              <w:rPr>
                <w:rFonts w:ascii="Cambria Math" w:hAnsi="Cambria Math"/>
                <w:color w:val="auto"/>
              </w:rPr>
              <m:t>Zn</m:t>
            </m:r>
          </m:e>
          <m:sup>
            <m:r>
              <m:rPr>
                <m:sty m:val="b"/>
              </m:rPr>
              <w:rPr>
                <w:rFonts w:ascii="Cambria Math" w:hAnsi="Cambria Math"/>
                <w:color w:val="auto"/>
              </w:rPr>
              <m:t>2+</m:t>
            </m:r>
          </m:sup>
        </m:sSup>
        <m:r>
          <m:rPr>
            <m:sty m:val="b"/>
          </m:rPr>
          <w:rPr>
            <w:rFonts w:ascii="Cambria Math" w:hAnsi="Cambria Math"/>
            <w:color w:val="auto"/>
          </w:rPr>
          <m:t>+ 2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rPr>
              <m:t>-</m:t>
            </m:r>
          </m:sup>
        </m:sSup>
        <m:r>
          <m:rPr>
            <m:sty m:val="b"/>
          </m:rPr>
          <w:rPr>
            <w:rFonts w:ascii="Cambria Math" w:hAnsi="Cambria Math"/>
            <w:color w:val="auto"/>
          </w:rPr>
          <m:t xml:space="preserve"> →Zn</m:t>
        </m:r>
      </m:oMath>
      <w:r w:rsidR="00604615">
        <w:rPr>
          <w:rFonts w:eastAsiaTheme="minorEastAsia"/>
          <w:b/>
          <w:i/>
          <w:color w:val="auto"/>
        </w:rPr>
        <w:t xml:space="preserve"> </w:t>
      </w:r>
    </w:p>
    <w:p w:rsidR="00F57D03" w:rsidRPr="00CB084E" w:rsidRDefault="00F57D03" w:rsidP="005B60E3">
      <w:pPr>
        <w:rPr>
          <w:color w:val="auto"/>
          <w:lang w:val="en-US"/>
        </w:rPr>
      </w:pPr>
      <w:r w:rsidRPr="00B04415">
        <w:rPr>
          <w:i/>
          <w:color w:val="auto"/>
        </w:rPr>
        <w:t xml:space="preserve">   </w:t>
      </w:r>
      <w:r w:rsidRPr="008C11A6">
        <w:rPr>
          <w:i/>
          <w:color w:val="auto"/>
          <w:lang w:val="en-US"/>
        </w:rPr>
        <w:t>Redox:</w:t>
      </w:r>
      <w:r w:rsidR="00CB084E" w:rsidRPr="008C11A6">
        <w:rPr>
          <w:i/>
          <w:color w:val="auto"/>
          <w:lang w:val="en-US"/>
        </w:rPr>
        <w:t xml:space="preserve">          </w:t>
      </w:r>
      <m:oMath>
        <m:sSup>
          <m:sSupPr>
            <m:ctrlPr>
              <w:rPr>
                <w:rFonts w:ascii="Cambria Math" w:hAnsi="Cambria Math"/>
                <w:b/>
                <w:color w:val="auto"/>
              </w:rPr>
            </m:ctrlPr>
          </m:sSupPr>
          <m:e>
            <m:r>
              <m:rPr>
                <m:sty m:val="b"/>
              </m:rPr>
              <w:rPr>
                <w:rFonts w:ascii="Cambria Math" w:hAnsi="Cambria Math"/>
                <w:color w:val="auto"/>
              </w:rPr>
              <m:t>Zn</m:t>
            </m:r>
          </m:e>
          <m:sup>
            <m:r>
              <m:rPr>
                <m:sty m:val="b"/>
              </m:rPr>
              <w:rPr>
                <w:rFonts w:ascii="Cambria Math" w:hAnsi="Cambria Math"/>
                <w:color w:val="auto"/>
              </w:rPr>
              <m:t>2</m:t>
            </m:r>
            <m:r>
              <m:rPr>
                <m:sty m:val="b"/>
              </m:rPr>
              <w:rPr>
                <w:rFonts w:ascii="Cambria Math" w:hAnsi="Cambria Math"/>
                <w:color w:val="auto"/>
                <w:lang w:val="en-US"/>
              </w:rPr>
              <m:t>+</m:t>
            </m:r>
          </m:sup>
        </m:sSup>
        <m:r>
          <m:rPr>
            <m:sty m:val="b"/>
          </m:rPr>
          <w:rPr>
            <w:rFonts w:ascii="Cambria Math" w:hAnsi="Cambria Math"/>
            <w:color w:val="auto"/>
            <w:lang w:val="en-US"/>
          </w:rPr>
          <m:t xml:space="preserve">+ </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Br</m:t>
            </m:r>
          </m:e>
          <m:sup>
            <m:r>
              <m:rPr>
                <m:sty m:val="b"/>
              </m:rPr>
              <w:rPr>
                <w:rFonts w:ascii="Cambria Math" w:hAnsi="Cambria Math"/>
                <w:color w:val="auto"/>
                <w:lang w:val="en-US"/>
              </w:rPr>
              <m:t>-</m:t>
            </m:r>
          </m:sup>
        </m:sSup>
        <m:r>
          <m:rPr>
            <m:sty m:val="b"/>
          </m:rPr>
          <w:rPr>
            <w:rFonts w:ascii="Cambria Math" w:hAnsi="Cambria Math"/>
            <w:color w:val="auto"/>
            <w:lang w:val="en-US"/>
          </w:rPr>
          <m:t xml:space="preserve"> →</m:t>
        </m:r>
        <m:r>
          <m:rPr>
            <m:sty m:val="b"/>
          </m:rPr>
          <w:rPr>
            <w:rFonts w:ascii="Cambria Math" w:hAnsi="Cambria Math"/>
            <w:color w:val="auto"/>
          </w:rPr>
          <m:t>Zn</m:t>
        </m:r>
        <m:r>
          <m:rPr>
            <m:sty m:val="b"/>
          </m:rPr>
          <w:rPr>
            <w:rFonts w:ascii="Cambria Math" w:hAnsi="Cambria Math"/>
            <w:color w:val="auto"/>
            <w:lang w:val="en-US"/>
          </w:rPr>
          <m:t xml:space="preserve">+ </m:t>
        </m:r>
        <m:sSub>
          <m:sSubPr>
            <m:ctrlPr>
              <w:rPr>
                <w:rFonts w:ascii="Cambria Math" w:hAnsi="Cambria Math"/>
                <w:b/>
                <w:color w:val="auto"/>
              </w:rPr>
            </m:ctrlPr>
          </m:sSubPr>
          <m:e>
            <m:r>
              <m:rPr>
                <m:sty m:val="b"/>
              </m:rPr>
              <w:rPr>
                <w:rFonts w:ascii="Cambria Math" w:hAnsi="Cambria Math"/>
                <w:color w:val="auto"/>
              </w:rPr>
              <m:t>Br</m:t>
            </m:r>
          </m:e>
          <m:sub>
            <m:r>
              <m:rPr>
                <m:sty m:val="b"/>
              </m:rPr>
              <w:rPr>
                <w:rFonts w:ascii="Cambria Math" w:hAnsi="Cambria Math"/>
                <w:color w:val="auto"/>
              </w:rPr>
              <m:t>2</m:t>
            </m:r>
          </m:sub>
        </m:sSub>
      </m:oMath>
    </w:p>
    <w:p w:rsidR="00C76359" w:rsidRDefault="00C76359" w:rsidP="00C76359">
      <w:pPr>
        <w:jc w:val="left"/>
        <w:rPr>
          <w:color w:val="auto"/>
          <w:lang w:val="en-US"/>
        </w:rPr>
      </w:pPr>
    </w:p>
    <w:p w:rsidR="00C76359" w:rsidRDefault="00CB084E" w:rsidP="00C76359">
      <w:pPr>
        <w:jc w:val="left"/>
        <w:rPr>
          <w:color w:val="auto"/>
          <w:lang w:val="en-US"/>
        </w:rPr>
      </w:pPr>
      <w:r>
        <w:rPr>
          <w:color w:val="auto"/>
          <w:lang w:val="en-US"/>
        </w:rPr>
        <w:t>Oxidationszahlen:</w:t>
      </w:r>
    </w:p>
    <w:p w:rsidR="00C76359" w:rsidRDefault="007651ED" w:rsidP="00C76359">
      <w:pPr>
        <w:jc w:val="left"/>
        <w:rPr>
          <w:rFonts w:eastAsiaTheme="minorEastAsia"/>
          <w:b/>
          <w:color w:val="auto"/>
          <w:lang w:val="en-US"/>
        </w:rPr>
      </w:pPr>
      <m:oMathPara>
        <m:oMathParaPr>
          <m:jc m:val="left"/>
        </m:oMathParaPr>
        <m:oMath>
          <m:sSup>
            <m:sSupPr>
              <m:ctrlPr>
                <w:rPr>
                  <w:rFonts w:ascii="Cambria Math" w:hAnsi="Cambria Math"/>
                  <w:b/>
                  <w:color w:val="auto"/>
                </w:rPr>
              </m:ctrlPr>
            </m:sSupPr>
            <m:e>
              <m:r>
                <m:rPr>
                  <m:sty m:val="b"/>
                </m:rPr>
                <w:rPr>
                  <w:rFonts w:ascii="Cambria Math" w:hAnsi="Cambria Math"/>
                  <w:color w:val="auto"/>
                </w:rPr>
                <m:t>Br</m:t>
              </m:r>
            </m:e>
            <m:sup>
              <m:r>
                <m:rPr>
                  <m:sty m:val="b"/>
                </m:rPr>
                <w:rPr>
                  <w:rFonts w:ascii="Cambria Math" w:hAnsi="Cambria Math"/>
                  <w:color w:val="auto"/>
                  <w:lang w:val="en-US"/>
                </w:rPr>
                <m:t>-</m:t>
              </m:r>
            </m:sup>
          </m:sSup>
          <m:r>
            <m:rPr>
              <m:sty m:val="bi"/>
            </m:rPr>
            <w:rPr>
              <w:rFonts w:ascii="Cambria Math" w:hAnsi="Cambria Math"/>
              <w:color w:val="auto"/>
              <w:lang w:val="en-US"/>
            </w:rPr>
            <m:t>=</m:t>
          </m:r>
          <m:r>
            <m:rPr>
              <m:sty m:val="b"/>
            </m:rPr>
            <w:rPr>
              <w:rFonts w:ascii="Cambria Math" w:hAnsi="Cambria Math"/>
              <w:color w:val="auto"/>
              <w:lang w:val="en-US"/>
            </w:rPr>
            <m:t>-I</m:t>
          </m:r>
        </m:oMath>
      </m:oMathPara>
    </w:p>
    <w:p w:rsidR="00C76359" w:rsidRPr="00C76359" w:rsidRDefault="007651ED" w:rsidP="00C76359">
      <w:pPr>
        <w:jc w:val="left"/>
        <w:rPr>
          <w:rFonts w:eastAsiaTheme="minorEastAsia"/>
          <w:b/>
          <w:color w:val="auto"/>
        </w:rPr>
      </w:pPr>
      <m:oMathPara>
        <m:oMathParaPr>
          <m:jc m:val="left"/>
        </m:oMathParaPr>
        <m:oMath>
          <m:sSub>
            <m:sSubPr>
              <m:ctrlPr>
                <w:rPr>
                  <w:rFonts w:ascii="Cambria Math" w:hAnsi="Cambria Math"/>
                  <w:b/>
                  <w:color w:val="auto"/>
                </w:rPr>
              </m:ctrlPr>
            </m:sSubPr>
            <m:e>
              <m:r>
                <m:rPr>
                  <m:sty m:val="b"/>
                </m:rPr>
                <w:rPr>
                  <w:rFonts w:ascii="Cambria Math" w:hAnsi="Cambria Math"/>
                  <w:color w:val="auto"/>
                </w:rPr>
                <m:t>Br</m:t>
              </m:r>
            </m:e>
            <m:sub>
              <m:r>
                <m:rPr>
                  <m:sty m:val="b"/>
                </m:rPr>
                <w:rPr>
                  <w:rFonts w:ascii="Cambria Math" w:hAnsi="Cambria Math"/>
                  <w:color w:val="auto"/>
                </w:rPr>
                <m:t>2</m:t>
              </m:r>
            </m:sub>
          </m:sSub>
          <m:r>
            <m:rPr>
              <m:sty m:val="b"/>
            </m:rPr>
            <w:rPr>
              <w:rFonts w:ascii="Cambria Math" w:hAnsi="Cambria Math"/>
              <w:color w:val="auto"/>
            </w:rPr>
            <m:t xml:space="preserve">=0 </m:t>
          </m:r>
        </m:oMath>
      </m:oMathPara>
    </w:p>
    <w:p w:rsidR="00C76359" w:rsidRPr="00C76359" w:rsidRDefault="007651ED" w:rsidP="005B60E3">
      <w:pPr>
        <w:rPr>
          <w:rFonts w:eastAsiaTheme="minorEastAsia"/>
          <w:b/>
          <w:color w:val="auto"/>
        </w:rPr>
      </w:pPr>
      <m:oMathPara>
        <m:oMathParaPr>
          <m:jc m:val="left"/>
        </m:oMathParaPr>
        <m:oMath>
          <m:sSup>
            <m:sSupPr>
              <m:ctrlPr>
                <w:rPr>
                  <w:rFonts w:ascii="Cambria Math" w:hAnsi="Cambria Math"/>
                  <w:b/>
                  <w:color w:val="auto"/>
                </w:rPr>
              </m:ctrlPr>
            </m:sSupPr>
            <m:e>
              <m:r>
                <m:rPr>
                  <m:sty m:val="b"/>
                </m:rPr>
                <w:rPr>
                  <w:rFonts w:ascii="Cambria Math" w:hAnsi="Cambria Math"/>
                  <w:color w:val="auto"/>
                </w:rPr>
                <m:t>Zn</m:t>
              </m:r>
            </m:e>
            <m:sup>
              <m:r>
                <m:rPr>
                  <m:sty m:val="b"/>
                </m:rPr>
                <w:rPr>
                  <w:rFonts w:ascii="Cambria Math" w:hAnsi="Cambria Math"/>
                  <w:color w:val="auto"/>
                </w:rPr>
                <m:t>2+</m:t>
              </m:r>
            </m:sup>
          </m:sSup>
          <m:r>
            <m:rPr>
              <m:sty m:val="b"/>
            </m:rPr>
            <w:rPr>
              <w:rFonts w:ascii="Cambria Math" w:hAnsi="Cambria Math"/>
              <w:color w:val="auto"/>
            </w:rPr>
            <m:t>=+II</m:t>
          </m:r>
        </m:oMath>
      </m:oMathPara>
    </w:p>
    <w:p w:rsidR="00CB084E" w:rsidRPr="00CB084E" w:rsidRDefault="00C76359" w:rsidP="005B60E3">
      <w:pPr>
        <w:rPr>
          <w:rFonts w:eastAsiaTheme="minorEastAsia"/>
          <w:color w:val="auto"/>
          <w:lang w:val="en-US"/>
        </w:rPr>
      </w:pPr>
      <m:oMathPara>
        <m:oMathParaPr>
          <m:jc m:val="left"/>
        </m:oMathParaPr>
        <m:oMath>
          <m:r>
            <m:rPr>
              <m:sty m:val="b"/>
            </m:rPr>
            <w:rPr>
              <w:rFonts w:ascii="Cambria Math" w:hAnsi="Cambria Math"/>
              <w:color w:val="auto"/>
            </w:rPr>
            <m:t>Zn=0</m:t>
          </m:r>
        </m:oMath>
      </m:oMathPara>
    </w:p>
    <w:p w:rsidR="002426F2" w:rsidRDefault="002426F2" w:rsidP="005B60E3">
      <w:pPr>
        <w:rPr>
          <w:color w:val="auto"/>
        </w:rPr>
      </w:pPr>
    </w:p>
    <w:p w:rsidR="00F84D7E" w:rsidRDefault="00F84D7E" w:rsidP="005B60E3">
      <w:pPr>
        <w:rPr>
          <w:color w:val="auto"/>
        </w:rPr>
      </w:pPr>
      <w:r>
        <w:rPr>
          <w:color w:val="auto"/>
        </w:rPr>
        <w:t>3.</w:t>
      </w:r>
      <w:r w:rsidR="004118C4">
        <w:rPr>
          <w:color w:val="auto"/>
        </w:rPr>
        <w:t>a)</w:t>
      </w:r>
      <w:r>
        <w:rPr>
          <w:color w:val="auto"/>
        </w:rPr>
        <w:t xml:space="preserve"> </w:t>
      </w:r>
      <w:r w:rsidR="004118C4">
        <w:rPr>
          <w:color w:val="auto"/>
        </w:rPr>
        <w:t xml:space="preserve">Die </w:t>
      </w:r>
      <w:r w:rsidR="009E1340">
        <w:rPr>
          <w:color w:val="auto"/>
        </w:rPr>
        <w:t>Orange</w:t>
      </w:r>
      <w:r w:rsidR="004118C4">
        <w:rPr>
          <w:color w:val="auto"/>
        </w:rPr>
        <w:t xml:space="preserve"> dient als Elektrolyt und leitet wegen der Fruchtsäure den Strom.</w:t>
      </w:r>
      <w:r w:rsidR="00642531">
        <w:rPr>
          <w:color w:val="auto"/>
        </w:rPr>
        <w:t xml:space="preserve"> Die Metallbl</w:t>
      </w:r>
      <w:r w:rsidR="00642531">
        <w:rPr>
          <w:color w:val="auto"/>
        </w:rPr>
        <w:t>e</w:t>
      </w:r>
      <w:r w:rsidR="00642531">
        <w:rPr>
          <w:color w:val="auto"/>
        </w:rPr>
        <w:t>che reagieren mit den H</w:t>
      </w:r>
      <w:r w:rsidR="00642531">
        <w:rPr>
          <w:color w:val="auto"/>
          <w:vertAlign w:val="superscript"/>
        </w:rPr>
        <w:t>+</w:t>
      </w:r>
      <w:r w:rsidR="00642531">
        <w:rPr>
          <w:color w:val="auto"/>
        </w:rPr>
        <w:t xml:space="preserve">- Ionen der </w:t>
      </w:r>
      <w:r w:rsidR="009E1340">
        <w:rPr>
          <w:color w:val="auto"/>
        </w:rPr>
        <w:t>Frucht</w:t>
      </w:r>
      <w:r w:rsidR="00642531">
        <w:rPr>
          <w:color w:val="auto"/>
        </w:rPr>
        <w:t>säure.</w:t>
      </w:r>
      <w:r w:rsidR="004118C4">
        <w:rPr>
          <w:color w:val="auto"/>
        </w:rPr>
        <w:t xml:space="preserve"> Die Oxidation findet am Eisenblech, die Redu</w:t>
      </w:r>
      <w:r w:rsidR="004118C4">
        <w:rPr>
          <w:color w:val="auto"/>
        </w:rPr>
        <w:t>k</w:t>
      </w:r>
      <w:r w:rsidR="004118C4">
        <w:rPr>
          <w:color w:val="auto"/>
        </w:rPr>
        <w:t>tion am Kupferblech statt.</w:t>
      </w:r>
    </w:p>
    <w:p w:rsidR="004118C4" w:rsidRPr="00642531" w:rsidRDefault="004118C4" w:rsidP="004118C4">
      <w:pPr>
        <w:rPr>
          <w:i/>
          <w:color w:val="auto"/>
          <w:lang w:val="en-US"/>
        </w:rPr>
      </w:pPr>
      <w:r w:rsidRPr="00642531">
        <w:rPr>
          <w:color w:val="auto"/>
          <w:lang w:val="en-US"/>
        </w:rPr>
        <w:t xml:space="preserve">b) </w:t>
      </w:r>
      <w:r w:rsidRPr="00642531">
        <w:rPr>
          <w:i/>
          <w:color w:val="auto"/>
          <w:lang w:val="en-US"/>
        </w:rPr>
        <w:t>Oxidation:</w:t>
      </w:r>
      <w:r w:rsidR="00642531" w:rsidRPr="00642531">
        <w:rPr>
          <w:i/>
          <w:color w:val="auto"/>
          <w:lang w:val="en-US"/>
        </w:rPr>
        <w:t xml:space="preserve">   </w:t>
      </w:r>
      <m:oMath>
        <m:r>
          <m:rPr>
            <m:sty m:val="b"/>
          </m:rPr>
          <w:rPr>
            <w:rFonts w:ascii="Cambria Math" w:hAnsi="Cambria Math"/>
            <w:color w:val="auto"/>
          </w:rPr>
          <m:t>Fe</m:t>
        </m:r>
        <m:r>
          <m:rPr>
            <m:sty m:val="b"/>
          </m:rPr>
          <w:rPr>
            <w:rFonts w:ascii="Cambria Math" w:hAnsi="Cambria Math"/>
            <w:color w:val="auto"/>
            <w:lang w:val="en-US"/>
          </w:rPr>
          <m:t xml:space="preserve"> → </m:t>
        </m:r>
        <m:sSup>
          <m:sSupPr>
            <m:ctrlPr>
              <w:rPr>
                <w:rFonts w:ascii="Cambria Math" w:hAnsi="Cambria Math"/>
                <w:b/>
                <w:color w:val="auto"/>
              </w:rPr>
            </m:ctrlPr>
          </m:sSupPr>
          <m:e>
            <m:r>
              <m:rPr>
                <m:sty m:val="b"/>
              </m:rPr>
              <w:rPr>
                <w:rFonts w:ascii="Cambria Math" w:hAnsi="Cambria Math"/>
                <w:color w:val="auto"/>
              </w:rPr>
              <m:t>Fe</m:t>
            </m:r>
          </m:e>
          <m:sup>
            <m:r>
              <m:rPr>
                <m:sty m:val="b"/>
              </m:rPr>
              <w:rPr>
                <w:rFonts w:ascii="Cambria Math" w:hAnsi="Cambria Math"/>
                <w:color w:val="auto"/>
                <w:lang w:val="en-US"/>
              </w:rPr>
              <m:t>2+</m:t>
            </m:r>
          </m:sup>
        </m:sSup>
        <m:r>
          <m:rPr>
            <m:sty m:val="b"/>
          </m:rPr>
          <w:rPr>
            <w:rFonts w:ascii="Cambria Math" w:hAnsi="Cambria Math"/>
            <w:color w:val="auto"/>
            <w:lang w:val="en-US"/>
          </w:rPr>
          <m:t xml:space="preserve">+ </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lang w:val="en-US"/>
              </w:rPr>
              <m:t>-</m:t>
            </m:r>
          </m:sup>
        </m:sSup>
      </m:oMath>
    </w:p>
    <w:p w:rsidR="004118C4" w:rsidRDefault="004118C4" w:rsidP="004118C4">
      <w:pPr>
        <w:rPr>
          <w:rFonts w:eastAsiaTheme="minorEastAsia"/>
          <w:b/>
          <w:i/>
          <w:color w:val="auto"/>
        </w:rPr>
      </w:pPr>
      <w:r w:rsidRPr="00B04415">
        <w:rPr>
          <w:i/>
          <w:color w:val="auto"/>
          <w:lang w:val="en-US"/>
        </w:rPr>
        <w:t xml:space="preserve">    </w:t>
      </w:r>
      <w:r>
        <w:rPr>
          <w:i/>
          <w:color w:val="auto"/>
        </w:rPr>
        <w:t>Reduktion:</w:t>
      </w:r>
      <w:r w:rsidR="00642531">
        <w:rPr>
          <w:i/>
          <w:color w:val="auto"/>
        </w:rPr>
        <w:t xml:space="preserve">  </w:t>
      </w:r>
      <m:oMath>
        <m:sSup>
          <m:sSupPr>
            <m:ctrlPr>
              <w:rPr>
                <w:rFonts w:ascii="Cambria Math" w:hAnsi="Cambria Math"/>
                <w:b/>
                <w:color w:val="auto"/>
              </w:rPr>
            </m:ctrlPr>
          </m:sSupPr>
          <m:e>
            <m:r>
              <m:rPr>
                <m:sty m:val="b"/>
              </m:rPr>
              <w:rPr>
                <w:rFonts w:ascii="Cambria Math" w:hAnsi="Cambria Math"/>
                <w:color w:val="auto"/>
              </w:rPr>
              <m:t>Cu</m:t>
            </m:r>
          </m:e>
          <m:sup>
            <m:r>
              <m:rPr>
                <m:sty m:val="b"/>
              </m:rPr>
              <w:rPr>
                <w:rFonts w:ascii="Cambria Math" w:hAnsi="Cambria Math"/>
                <w:color w:val="auto"/>
              </w:rPr>
              <m:t>2+</m:t>
            </m:r>
          </m:sup>
        </m:sSup>
        <m:r>
          <m:rPr>
            <m:sty m:val="b"/>
          </m:rPr>
          <w:rPr>
            <w:rFonts w:ascii="Cambria Math" w:hAnsi="Cambria Math"/>
            <w:color w:val="auto"/>
          </w:rPr>
          <m:t>+ 2</m:t>
        </m:r>
        <m:sSup>
          <m:sSupPr>
            <m:ctrlPr>
              <w:rPr>
                <w:rFonts w:ascii="Cambria Math" w:hAnsi="Cambria Math"/>
                <w:b/>
                <w:color w:val="auto"/>
              </w:rPr>
            </m:ctrlPr>
          </m:sSupPr>
          <m:e>
            <m:r>
              <m:rPr>
                <m:sty m:val="b"/>
              </m:rPr>
              <w:rPr>
                <w:rFonts w:ascii="Cambria Math" w:hAnsi="Cambria Math"/>
                <w:color w:val="auto"/>
              </w:rPr>
              <m:t>e</m:t>
            </m:r>
          </m:e>
          <m:sup>
            <m:r>
              <m:rPr>
                <m:sty m:val="b"/>
              </m:rPr>
              <w:rPr>
                <w:rFonts w:ascii="Cambria Math" w:hAnsi="Cambria Math"/>
                <w:color w:val="auto"/>
              </w:rPr>
              <m:t>-</m:t>
            </m:r>
          </m:sup>
        </m:sSup>
        <m:r>
          <m:rPr>
            <m:sty m:val="b"/>
          </m:rPr>
          <w:rPr>
            <w:rFonts w:ascii="Cambria Math" w:hAnsi="Cambria Math"/>
            <w:color w:val="auto"/>
          </w:rPr>
          <m:t xml:space="preserve"> →Cu</m:t>
        </m:r>
      </m:oMath>
    </w:p>
    <w:p w:rsidR="008E6F40" w:rsidRDefault="007651ED" w:rsidP="004118C4">
      <w:pPr>
        <w:rPr>
          <w:i/>
          <w:color w:val="auto"/>
        </w:rPr>
      </w:pPr>
      <w:r>
        <w:rPr>
          <w:i/>
          <w:noProof/>
          <w:color w:val="auto"/>
          <w:lang w:eastAsia="de-DE"/>
        </w:rPr>
        <w:pict>
          <v:shape id="_x0000_s1180" type="#_x0000_t32" style="position:absolute;left:0;text-align:left;margin-left:-1.55pt;margin-top:21.2pt;width:440.8pt;height:0;z-index:251804672" o:connectortype="straight"/>
        </w:pict>
      </w:r>
      <w:r w:rsidR="008E6F40">
        <w:rPr>
          <w:rFonts w:eastAsiaTheme="minorEastAsia"/>
          <w:b/>
          <w:i/>
          <w:color w:val="auto"/>
        </w:rPr>
        <w:t xml:space="preserve">                          </w:t>
      </w:r>
      <m:oMath>
        <m:r>
          <m:rPr>
            <m:sty m:val="b"/>
          </m:rPr>
          <w:rPr>
            <w:rFonts w:ascii="Cambria Math" w:eastAsiaTheme="minorEastAsia" w:hAnsi="Cambria Math"/>
            <w:color w:val="auto"/>
          </w:rPr>
          <m:t>2</m:t>
        </m:r>
        <m:sSup>
          <m:sSupPr>
            <m:ctrlPr>
              <w:rPr>
                <w:rFonts w:ascii="Cambria Math" w:eastAsiaTheme="minorEastAsia" w:hAnsi="Cambria Math"/>
                <w:b/>
                <w:color w:val="auto"/>
              </w:rPr>
            </m:ctrlPr>
          </m:sSupPr>
          <m:e>
            <m:r>
              <m:rPr>
                <m:sty m:val="b"/>
              </m:rPr>
              <w:rPr>
                <w:rFonts w:ascii="Cambria Math" w:eastAsiaTheme="minorEastAsia" w:hAnsi="Cambria Math"/>
                <w:color w:val="auto"/>
              </w:rPr>
              <m:t>H</m:t>
            </m:r>
          </m:e>
          <m:sup>
            <m:r>
              <m:rPr>
                <m:sty m:val="b"/>
              </m:rPr>
              <w:rPr>
                <w:rFonts w:ascii="Cambria Math" w:eastAsiaTheme="minorEastAsia" w:hAnsi="Cambria Math"/>
                <w:color w:val="auto"/>
              </w:rPr>
              <m:t>+</m:t>
            </m:r>
          </m:sup>
        </m:sSup>
        <m:r>
          <m:rPr>
            <m:sty m:val="b"/>
          </m:rPr>
          <w:rPr>
            <w:rFonts w:ascii="Cambria Math" w:eastAsiaTheme="minorEastAsia" w:hAnsi="Cambria Math"/>
            <w:color w:val="auto"/>
          </w:rPr>
          <m:t>+ 2</m:t>
        </m:r>
        <m:sSup>
          <m:sSupPr>
            <m:ctrlPr>
              <w:rPr>
                <w:rFonts w:ascii="Cambria Math" w:eastAsiaTheme="minorEastAsia" w:hAnsi="Cambria Math"/>
                <w:b/>
                <w:color w:val="auto"/>
              </w:rPr>
            </m:ctrlPr>
          </m:sSupPr>
          <m:e>
            <m:r>
              <m:rPr>
                <m:sty m:val="b"/>
              </m:rPr>
              <w:rPr>
                <w:rFonts w:ascii="Cambria Math" w:eastAsiaTheme="minorEastAsia" w:hAnsi="Cambria Math"/>
                <w:color w:val="auto"/>
              </w:rPr>
              <m:t>e</m:t>
            </m:r>
          </m:e>
          <m:sup>
            <m:r>
              <m:rPr>
                <m:sty m:val="b"/>
              </m:rPr>
              <w:rPr>
                <w:rFonts w:ascii="Cambria Math" w:eastAsiaTheme="minorEastAsia" w:hAnsi="Cambria Math"/>
                <w:color w:val="auto"/>
              </w:rPr>
              <m:t>-</m:t>
            </m:r>
          </m:sup>
        </m:sSup>
        <m:r>
          <m:rPr>
            <m:sty m:val="b"/>
          </m:rPr>
          <w:rPr>
            <w:rFonts w:ascii="Cambria Math" w:eastAsiaTheme="minorEastAsia" w:hAnsi="Cambria Math"/>
            <w:color w:val="auto"/>
          </w:rPr>
          <m:t xml:space="preserve"> → </m:t>
        </m:r>
        <m:sSub>
          <m:sSubPr>
            <m:ctrlPr>
              <w:rPr>
                <w:rFonts w:ascii="Cambria Math" w:eastAsiaTheme="minorEastAsia" w:hAnsi="Cambria Math"/>
                <w:b/>
                <w:color w:val="auto"/>
              </w:rPr>
            </m:ctrlPr>
          </m:sSubPr>
          <m:e>
            <m:r>
              <m:rPr>
                <m:sty m:val="b"/>
              </m:rPr>
              <w:rPr>
                <w:rFonts w:ascii="Cambria Math" w:eastAsiaTheme="minorEastAsia" w:hAnsi="Cambria Math"/>
                <w:color w:val="auto"/>
              </w:rPr>
              <m:t>H</m:t>
            </m:r>
          </m:e>
          <m:sub>
            <m:r>
              <m:rPr>
                <m:sty m:val="b"/>
              </m:rPr>
              <w:rPr>
                <w:rFonts w:ascii="Cambria Math" w:eastAsiaTheme="minorEastAsia" w:hAnsi="Cambria Math"/>
                <w:color w:val="auto"/>
              </w:rPr>
              <m:t>2</m:t>
            </m:r>
          </m:sub>
        </m:sSub>
      </m:oMath>
    </w:p>
    <w:p w:rsidR="008E6F40" w:rsidRPr="008E6F40" w:rsidRDefault="004118C4" w:rsidP="004118C4">
      <w:pPr>
        <w:rPr>
          <w:rFonts w:eastAsiaTheme="minorEastAsia"/>
          <w:i/>
          <w:color w:val="auto"/>
          <w:lang w:val="en-US"/>
        </w:rPr>
      </w:pPr>
      <w:r w:rsidRPr="008E6F40">
        <w:rPr>
          <w:i/>
          <w:color w:val="auto"/>
          <w:lang w:val="en-US"/>
        </w:rPr>
        <w:t xml:space="preserve">   </w:t>
      </w:r>
      <w:r w:rsidRPr="00642531">
        <w:rPr>
          <w:i/>
          <w:color w:val="auto"/>
          <w:lang w:val="en-US"/>
        </w:rPr>
        <w:t>Redox:</w:t>
      </w:r>
      <w:r w:rsidR="00642531" w:rsidRPr="00642531">
        <w:rPr>
          <w:i/>
          <w:color w:val="auto"/>
          <w:lang w:val="en-US"/>
        </w:rPr>
        <w:t xml:space="preserve">       </w:t>
      </w:r>
      <w:r w:rsidR="00642531">
        <w:rPr>
          <w:i/>
          <w:color w:val="auto"/>
          <w:lang w:val="en-US"/>
        </w:rPr>
        <w:t xml:space="preserve">  </w:t>
      </w:r>
      <w:r w:rsidR="00642531" w:rsidRPr="00642531">
        <w:rPr>
          <w:i/>
          <w:color w:val="auto"/>
          <w:lang w:val="en-US"/>
        </w:rPr>
        <w:t xml:space="preserve">  </w:t>
      </w:r>
      <m:oMath>
        <m:r>
          <m:rPr>
            <m:sty m:val="b"/>
          </m:rPr>
          <w:rPr>
            <w:rFonts w:ascii="Cambria Math" w:hAnsi="Cambria Math"/>
            <w:color w:val="auto"/>
          </w:rPr>
          <m:t>Fe</m:t>
        </m:r>
        <m:r>
          <m:rPr>
            <m:sty m:val="b"/>
          </m:rPr>
          <w:rPr>
            <w:rFonts w:ascii="Cambria Math" w:hAnsi="Cambria Math"/>
            <w:color w:val="auto"/>
            <w:lang w:val="en-US"/>
          </w:rPr>
          <m:t>+</m:t>
        </m:r>
        <m:sSup>
          <m:sSupPr>
            <m:ctrlPr>
              <w:rPr>
                <w:rFonts w:ascii="Cambria Math" w:hAnsi="Cambria Math"/>
                <w:b/>
                <w:color w:val="auto"/>
              </w:rPr>
            </m:ctrlPr>
          </m:sSupPr>
          <m:e>
            <m:r>
              <m:rPr>
                <m:sty m:val="b"/>
              </m:rPr>
              <w:rPr>
                <w:rFonts w:ascii="Cambria Math" w:hAnsi="Cambria Math"/>
                <w:color w:val="auto"/>
                <w:lang w:val="en-US"/>
              </w:rPr>
              <m:t xml:space="preserve"> </m:t>
            </m:r>
            <m:r>
              <m:rPr>
                <m:sty m:val="b"/>
              </m:rPr>
              <w:rPr>
                <w:rFonts w:ascii="Cambria Math" w:hAnsi="Cambria Math"/>
                <w:color w:val="auto"/>
              </w:rPr>
              <m:t>Cu</m:t>
            </m:r>
          </m:e>
          <m:sup>
            <m:r>
              <m:rPr>
                <m:sty m:val="b"/>
              </m:rPr>
              <w:rPr>
                <w:rFonts w:ascii="Cambria Math" w:hAnsi="Cambria Math"/>
                <w:color w:val="auto"/>
              </w:rPr>
              <m:t>2</m:t>
            </m:r>
            <m:r>
              <m:rPr>
                <m:sty m:val="b"/>
              </m:rPr>
              <w:rPr>
                <w:rFonts w:ascii="Cambria Math" w:hAnsi="Cambria Math"/>
                <w:color w:val="auto"/>
                <w:lang w:val="en-US"/>
              </w:rPr>
              <m:t>+</m:t>
            </m:r>
          </m:sup>
        </m:sSup>
        <m:r>
          <m:rPr>
            <m:sty m:val="b"/>
          </m:rPr>
          <w:rPr>
            <w:rFonts w:ascii="Cambria Math" w:hAnsi="Cambria Math"/>
            <w:color w:val="auto"/>
            <w:lang w:val="en-US"/>
          </w:rPr>
          <m:t xml:space="preserve">  →</m:t>
        </m:r>
        <m:sSup>
          <m:sSupPr>
            <m:ctrlPr>
              <w:rPr>
                <w:rFonts w:ascii="Cambria Math" w:hAnsi="Cambria Math"/>
                <w:b/>
                <w:color w:val="auto"/>
              </w:rPr>
            </m:ctrlPr>
          </m:sSupPr>
          <m:e>
            <m:r>
              <m:rPr>
                <m:sty m:val="b"/>
              </m:rPr>
              <w:rPr>
                <w:rFonts w:ascii="Cambria Math" w:hAnsi="Cambria Math"/>
                <w:color w:val="auto"/>
              </w:rPr>
              <m:t>Fe</m:t>
            </m:r>
          </m:e>
          <m:sup>
            <m:r>
              <m:rPr>
                <m:sty m:val="b"/>
              </m:rPr>
              <w:rPr>
                <w:rFonts w:ascii="Cambria Math" w:hAnsi="Cambria Math"/>
                <w:color w:val="auto"/>
                <w:lang w:val="en-US"/>
              </w:rPr>
              <m:t>2+</m:t>
            </m:r>
          </m:sup>
        </m:sSup>
        <m:r>
          <m:rPr>
            <m:sty m:val="b"/>
          </m:rPr>
          <w:rPr>
            <w:rFonts w:ascii="Cambria Math" w:hAnsi="Cambria Math"/>
            <w:color w:val="auto"/>
            <w:lang w:val="en-US"/>
          </w:rPr>
          <m:t>+ Cu</m:t>
        </m:r>
        <m:r>
          <w:rPr>
            <w:rFonts w:ascii="Cambria Math" w:hAnsi="Cambria Math"/>
            <w:color w:val="auto"/>
            <w:lang w:val="en-US"/>
          </w:rPr>
          <m:t xml:space="preserve"> </m:t>
        </m:r>
      </m:oMath>
    </w:p>
    <w:p w:rsidR="004118C4" w:rsidRPr="00642531" w:rsidRDefault="008E6F40" w:rsidP="005B60E3">
      <w:pPr>
        <w:rPr>
          <w:color w:val="auto"/>
          <w:lang w:val="en-US"/>
        </w:rPr>
      </w:pPr>
      <w:r w:rsidRPr="00B04415">
        <w:rPr>
          <w:rFonts w:eastAsiaTheme="minorEastAsia"/>
          <w:b/>
          <w:i/>
          <w:color w:val="auto"/>
          <w:lang w:val="en-US"/>
        </w:rPr>
        <w:t xml:space="preserve">                          </w:t>
      </w:r>
      <m:oMath>
        <m:r>
          <m:rPr>
            <m:sty m:val="b"/>
          </m:rPr>
          <w:rPr>
            <w:rFonts w:ascii="Cambria Math" w:hAnsi="Cambria Math"/>
            <w:color w:val="auto"/>
          </w:rPr>
          <m:t>Fe</m:t>
        </m:r>
        <m:r>
          <m:rPr>
            <m:sty m:val="b"/>
          </m:rPr>
          <w:rPr>
            <w:rFonts w:ascii="Cambria Math" w:hAnsi="Cambria Math"/>
            <w:color w:val="auto"/>
            <w:lang w:val="en-US"/>
          </w:rPr>
          <m:t>+</m:t>
        </m:r>
        <m:r>
          <m:rPr>
            <m:sty m:val="b"/>
          </m:rPr>
          <w:rPr>
            <w:rFonts w:ascii="Cambria Math" w:hAnsi="Cambria Math"/>
            <w:color w:val="auto"/>
          </w:rPr>
          <m:t>2</m:t>
        </m:r>
        <m:sSup>
          <m:sSupPr>
            <m:ctrlPr>
              <w:rPr>
                <w:rFonts w:ascii="Cambria Math" w:hAnsi="Cambria Math"/>
                <w:b/>
                <w:color w:val="auto"/>
              </w:rPr>
            </m:ctrlPr>
          </m:sSupPr>
          <m:e>
            <m:r>
              <m:rPr>
                <m:sty m:val="b"/>
              </m:rPr>
              <w:rPr>
                <w:rFonts w:ascii="Cambria Math" w:hAnsi="Cambria Math"/>
                <w:color w:val="auto"/>
              </w:rPr>
              <m:t>H</m:t>
            </m:r>
          </m:e>
          <m:sup>
            <m:r>
              <m:rPr>
                <m:sty m:val="b"/>
              </m:rPr>
              <w:rPr>
                <w:rFonts w:ascii="Cambria Math" w:hAnsi="Cambria Math"/>
                <w:color w:val="auto"/>
              </w:rPr>
              <m:t>+</m:t>
            </m:r>
          </m:sup>
        </m:sSup>
        <m:r>
          <m:rPr>
            <m:sty m:val="b"/>
          </m:rPr>
          <w:rPr>
            <w:rFonts w:ascii="Cambria Math" w:hAnsi="Cambria Math"/>
            <w:color w:val="auto"/>
            <w:lang w:val="en-US"/>
          </w:rPr>
          <m:t xml:space="preserve">  →</m:t>
        </m:r>
        <m:sSup>
          <m:sSupPr>
            <m:ctrlPr>
              <w:rPr>
                <w:rFonts w:ascii="Cambria Math" w:hAnsi="Cambria Math"/>
                <w:b/>
                <w:color w:val="auto"/>
              </w:rPr>
            </m:ctrlPr>
          </m:sSupPr>
          <m:e>
            <m:r>
              <m:rPr>
                <m:sty m:val="b"/>
              </m:rPr>
              <w:rPr>
                <w:rFonts w:ascii="Cambria Math" w:hAnsi="Cambria Math"/>
                <w:color w:val="auto"/>
              </w:rPr>
              <m:t>Fe</m:t>
            </m:r>
          </m:e>
          <m:sup>
            <m:r>
              <m:rPr>
                <m:sty m:val="b"/>
              </m:rPr>
              <w:rPr>
                <w:rFonts w:ascii="Cambria Math" w:hAnsi="Cambria Math"/>
                <w:color w:val="auto"/>
                <w:lang w:val="en-US"/>
              </w:rPr>
              <m:t>2+</m:t>
            </m:r>
          </m:sup>
        </m:sSup>
        <m:r>
          <m:rPr>
            <m:sty m:val="b"/>
          </m:rPr>
          <w:rPr>
            <w:rFonts w:ascii="Cambria Math" w:hAnsi="Cambria Math"/>
            <w:color w:val="auto"/>
            <w:lang w:val="en-US"/>
          </w:rPr>
          <m:t xml:space="preserve">+ </m:t>
        </m:r>
        <m:sSub>
          <m:sSubPr>
            <m:ctrlPr>
              <w:rPr>
                <w:rFonts w:ascii="Cambria Math" w:hAnsi="Cambria Math"/>
                <w:b/>
                <w:color w:val="auto"/>
                <w:lang w:val="en-US"/>
              </w:rPr>
            </m:ctrlPr>
          </m:sSubPr>
          <m:e>
            <m:r>
              <m:rPr>
                <m:sty m:val="b"/>
              </m:rPr>
              <w:rPr>
                <w:rFonts w:ascii="Cambria Math" w:hAnsi="Cambria Math"/>
                <w:color w:val="auto"/>
                <w:lang w:val="en-US"/>
              </w:rPr>
              <m:t>H</m:t>
            </m:r>
          </m:e>
          <m:sub>
            <m:r>
              <m:rPr>
                <m:sty m:val="b"/>
              </m:rPr>
              <w:rPr>
                <w:rFonts w:ascii="Cambria Math" w:hAnsi="Cambria Math"/>
                <w:color w:val="auto"/>
                <w:lang w:val="en-US"/>
              </w:rPr>
              <m:t>2</m:t>
            </m:r>
          </m:sub>
        </m:sSub>
      </m:oMath>
    </w:p>
    <w:sectPr w:rsidR="004118C4" w:rsidRPr="00642531" w:rsidSect="00A0582F">
      <w:headerReference w:type="default" r:id="rId34"/>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77A" w:rsidRDefault="00E5177A" w:rsidP="0086227B">
      <w:pPr>
        <w:spacing w:after="0" w:line="240" w:lineRule="auto"/>
      </w:pPr>
      <w:r>
        <w:separator/>
      </w:r>
    </w:p>
  </w:endnote>
  <w:endnote w:type="continuationSeparator" w:id="1">
    <w:p w:rsidR="00E5177A" w:rsidRDefault="00E5177A"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77A" w:rsidRDefault="00E5177A" w:rsidP="0086227B">
      <w:pPr>
        <w:spacing w:after="0" w:line="240" w:lineRule="auto"/>
      </w:pPr>
      <w:r>
        <w:separator/>
      </w:r>
    </w:p>
  </w:footnote>
  <w:footnote w:type="continuationSeparator" w:id="1">
    <w:p w:rsidR="00E5177A" w:rsidRDefault="00E5177A"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3D7E50" w:rsidRPr="0080101C" w:rsidRDefault="007651ED" w:rsidP="00337B69">
        <w:pPr>
          <w:pStyle w:val="Kopfzeile"/>
          <w:tabs>
            <w:tab w:val="left" w:pos="0"/>
            <w:tab w:val="left" w:pos="284"/>
          </w:tabs>
          <w:jc w:val="right"/>
          <w:rPr>
            <w:rFonts w:asciiTheme="majorHAnsi" w:hAnsiTheme="majorHAnsi"/>
            <w:sz w:val="20"/>
            <w:szCs w:val="20"/>
          </w:rPr>
        </w:pPr>
        <w:fldSimple w:instr=" STYLEREF  &quot;Überschrift 1&quot; \n  \* MERGEFORMAT ">
          <w:r w:rsidR="006B0B1A" w:rsidRPr="006B0B1A">
            <w:rPr>
              <w:b/>
              <w:bCs/>
              <w:noProof/>
              <w:sz w:val="20"/>
            </w:rPr>
            <w:t>3</w:t>
          </w:r>
        </w:fldSimple>
        <w:r w:rsidR="003D7E50" w:rsidRPr="00AA612B">
          <w:rPr>
            <w:rFonts w:asciiTheme="majorHAnsi" w:hAnsiTheme="majorHAnsi" w:cs="Arial"/>
            <w:sz w:val="20"/>
            <w:szCs w:val="20"/>
          </w:rPr>
          <w:t xml:space="preserve"> </w:t>
        </w:r>
        <w:fldSimple w:instr=" STYLEREF  &quot;Überschrift 1&quot;  \* MERGEFORMAT ">
          <w:r w:rsidR="006B0B1A">
            <w:rPr>
              <w:noProof/>
            </w:rPr>
            <w:t>Schülerversuche</w:t>
          </w:r>
        </w:fldSimple>
        <w:r w:rsidR="003D7E50" w:rsidRPr="0080101C">
          <w:rPr>
            <w:rFonts w:asciiTheme="majorHAnsi" w:hAnsiTheme="majorHAnsi"/>
            <w:sz w:val="20"/>
            <w:szCs w:val="20"/>
          </w:rPr>
          <w:tab/>
        </w:r>
        <w:r w:rsidR="003D7E50" w:rsidRPr="0080101C">
          <w:rPr>
            <w:rFonts w:asciiTheme="majorHAnsi" w:hAnsiTheme="majorHAnsi"/>
            <w:sz w:val="20"/>
            <w:szCs w:val="20"/>
          </w:rPr>
          <w:tab/>
        </w:r>
        <w:r w:rsidR="003D7E50"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3D7E50"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6B0B1A">
          <w:rPr>
            <w:rFonts w:asciiTheme="majorHAnsi" w:hAnsiTheme="majorHAnsi"/>
            <w:noProof/>
            <w:sz w:val="20"/>
            <w:szCs w:val="20"/>
          </w:rPr>
          <w:t>10</w:t>
        </w:r>
        <w:r w:rsidRPr="0080101C">
          <w:rPr>
            <w:rFonts w:asciiTheme="majorHAnsi" w:hAnsiTheme="majorHAnsi"/>
            <w:sz w:val="20"/>
            <w:szCs w:val="20"/>
          </w:rPr>
          <w:fldChar w:fldCharType="end"/>
        </w:r>
      </w:p>
    </w:sdtContent>
  </w:sdt>
  <w:p w:rsidR="003D7E50" w:rsidRPr="00337B69" w:rsidRDefault="007651ED"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3D7E50" w:rsidRPr="00337B69" w:rsidRDefault="007651ED"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50" w:rsidRPr="0080101C" w:rsidRDefault="007651E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6B0B1A" w:rsidRPr="006B0B1A">
        <w:rPr>
          <w:b/>
          <w:bCs/>
          <w:noProof/>
          <w:sz w:val="20"/>
        </w:rPr>
        <w:t>4</w:t>
      </w:r>
    </w:fldSimple>
    <w:r w:rsidR="003D7E50" w:rsidRPr="00AA612B">
      <w:rPr>
        <w:rFonts w:asciiTheme="majorHAnsi" w:hAnsiTheme="majorHAnsi" w:cs="Arial"/>
        <w:sz w:val="20"/>
        <w:szCs w:val="20"/>
      </w:rPr>
      <w:t xml:space="preserve"> </w:t>
    </w:r>
    <w:fldSimple w:instr=" STYLEREF  &quot;Überschrift 1&quot;  \* MERGEFORMAT ">
      <w:r w:rsidR="006B0B1A">
        <w:rPr>
          <w:noProof/>
        </w:rPr>
        <w:t>Reflexion des Arbeitsblattes</w:t>
      </w:r>
    </w:fldSimple>
    <w:r w:rsidR="003D7E50" w:rsidRPr="0080101C">
      <w:rPr>
        <w:rFonts w:asciiTheme="majorHAnsi" w:hAnsiTheme="majorHAnsi"/>
        <w:sz w:val="20"/>
        <w:szCs w:val="20"/>
      </w:rPr>
      <w:tab/>
    </w:r>
    <w:r w:rsidR="003D7E50" w:rsidRPr="0080101C">
      <w:rPr>
        <w:rFonts w:asciiTheme="majorHAnsi" w:hAnsiTheme="majorHAnsi"/>
        <w:sz w:val="20"/>
        <w:szCs w:val="20"/>
      </w:rPr>
      <w:tab/>
    </w:r>
    <w:r w:rsidR="003D7E50" w:rsidRPr="0080101C">
      <w:rPr>
        <w:rFonts w:asciiTheme="majorHAnsi" w:hAnsiTheme="majorHAnsi" w:cs="Arial"/>
        <w:sz w:val="20"/>
        <w:szCs w:val="20"/>
      </w:rPr>
      <w:t xml:space="preserve"> </w:t>
    </w:r>
    <w:r w:rsidR="003D7E50">
      <w:rPr>
        <w:rFonts w:asciiTheme="majorHAnsi" w:hAnsiTheme="majorHAnsi"/>
        <w:sz w:val="20"/>
        <w:szCs w:val="20"/>
      </w:rPr>
      <w:t>12</w:t>
    </w:r>
  </w:p>
  <w:p w:rsidR="003D7E50" w:rsidRPr="0080101C" w:rsidRDefault="007651ED"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764E28"/>
    <w:multiLevelType w:val="hybridMultilevel"/>
    <w:tmpl w:val="231C7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0E72853"/>
    <w:multiLevelType w:val="hybridMultilevel"/>
    <w:tmpl w:val="624439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5F423FFA"/>
    <w:multiLevelType w:val="hybridMultilevel"/>
    <w:tmpl w:val="FC40EC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C1A6288"/>
    <w:multiLevelType w:val="hybridMultilevel"/>
    <w:tmpl w:val="E2A2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4"/>
  </w:num>
  <w:num w:numId="12">
    <w:abstractNumId w:val="0"/>
  </w:num>
  <w:num w:numId="13">
    <w:abstractNumId w:val="6"/>
  </w:num>
  <w:num w:numId="14">
    <w:abstractNumId w:val="5"/>
  </w:num>
  <w:num w:numId="15">
    <w:abstractNumId w:val="10"/>
  </w:num>
  <w:num w:numId="16">
    <w:abstractNumId w:val="1"/>
  </w:num>
  <w:num w:numId="17">
    <w:abstractNumId w:val="12"/>
  </w:num>
  <w:num w:numId="18">
    <w:abstractNumId w:val="3"/>
  </w:num>
  <w:num w:numId="19">
    <w:abstractNumId w:val="2"/>
  </w:num>
  <w:num w:numId="20">
    <w:abstractNumId w:val="9"/>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425"/>
  <w:drawingGridHorizontalSpacing w:val="110"/>
  <w:displayHorizontalDrawingGridEvery w:val="2"/>
  <w:characterSpacingControl w:val="doNotCompress"/>
  <w:hdrShapeDefaults>
    <o:shapedefaults v:ext="edit" spidmax="40962"/>
    <o:shapelayout v:ext="edit">
      <o:idmap v:ext="edit" data="2"/>
      <o:rules v:ext="edit">
        <o:r id="V:Rule3" type="connector" idref="#_x0000_s2055"/>
        <o:r id="V:Rule4" type="connector" idref="#_x0000_s2052"/>
      </o:rules>
    </o:shapelayout>
  </w:hdrShapeDefaults>
  <w:footnotePr>
    <w:footnote w:id="0"/>
    <w:footnote w:id="1"/>
  </w:footnotePr>
  <w:endnotePr>
    <w:endnote w:id="0"/>
    <w:endnote w:id="1"/>
  </w:endnotePr>
  <w:compat/>
  <w:rsids>
    <w:rsidRoot w:val="0086227B"/>
    <w:rsid w:val="000014ED"/>
    <w:rsid w:val="000018D8"/>
    <w:rsid w:val="00007E3F"/>
    <w:rsid w:val="00011800"/>
    <w:rsid w:val="000137A3"/>
    <w:rsid w:val="00014E7D"/>
    <w:rsid w:val="00022871"/>
    <w:rsid w:val="00041562"/>
    <w:rsid w:val="00056798"/>
    <w:rsid w:val="0006287D"/>
    <w:rsid w:val="00062FBE"/>
    <w:rsid w:val="0006684E"/>
    <w:rsid w:val="00066DE1"/>
    <w:rsid w:val="00067AEC"/>
    <w:rsid w:val="00070345"/>
    <w:rsid w:val="00071951"/>
    <w:rsid w:val="00072812"/>
    <w:rsid w:val="0007729E"/>
    <w:rsid w:val="00092B10"/>
    <w:rsid w:val="000972FF"/>
    <w:rsid w:val="000A025F"/>
    <w:rsid w:val="000C4EB4"/>
    <w:rsid w:val="000C6575"/>
    <w:rsid w:val="000D10FB"/>
    <w:rsid w:val="000D7381"/>
    <w:rsid w:val="000E0EBE"/>
    <w:rsid w:val="000E21A7"/>
    <w:rsid w:val="000E7DB1"/>
    <w:rsid w:val="000F34D9"/>
    <w:rsid w:val="000F3734"/>
    <w:rsid w:val="000F5EEC"/>
    <w:rsid w:val="001022B4"/>
    <w:rsid w:val="0012481E"/>
    <w:rsid w:val="00131D96"/>
    <w:rsid w:val="00131EC2"/>
    <w:rsid w:val="0013621E"/>
    <w:rsid w:val="00137581"/>
    <w:rsid w:val="00140421"/>
    <w:rsid w:val="00153EA8"/>
    <w:rsid w:val="00157F3D"/>
    <w:rsid w:val="001870A2"/>
    <w:rsid w:val="001A7524"/>
    <w:rsid w:val="001B0E71"/>
    <w:rsid w:val="001B4979"/>
    <w:rsid w:val="001C5EFC"/>
    <w:rsid w:val="001C66B5"/>
    <w:rsid w:val="001F61A1"/>
    <w:rsid w:val="001F6AD0"/>
    <w:rsid w:val="00206D6B"/>
    <w:rsid w:val="0023241F"/>
    <w:rsid w:val="002375EF"/>
    <w:rsid w:val="00241CB8"/>
    <w:rsid w:val="002426F2"/>
    <w:rsid w:val="00246056"/>
    <w:rsid w:val="00254F3F"/>
    <w:rsid w:val="00266E80"/>
    <w:rsid w:val="00271D67"/>
    <w:rsid w:val="0028080E"/>
    <w:rsid w:val="00286FD7"/>
    <w:rsid w:val="002944CF"/>
    <w:rsid w:val="00297C12"/>
    <w:rsid w:val="002A3E97"/>
    <w:rsid w:val="002A716F"/>
    <w:rsid w:val="002B0B14"/>
    <w:rsid w:val="002B118C"/>
    <w:rsid w:val="002B5A22"/>
    <w:rsid w:val="002B73FD"/>
    <w:rsid w:val="002E0F34"/>
    <w:rsid w:val="002E2DD3"/>
    <w:rsid w:val="002E38A0"/>
    <w:rsid w:val="002E5FCC"/>
    <w:rsid w:val="002F38EE"/>
    <w:rsid w:val="00304B48"/>
    <w:rsid w:val="0033677B"/>
    <w:rsid w:val="00336B3B"/>
    <w:rsid w:val="00337B69"/>
    <w:rsid w:val="00344BB7"/>
    <w:rsid w:val="00345293"/>
    <w:rsid w:val="00345F54"/>
    <w:rsid w:val="003708BD"/>
    <w:rsid w:val="00370B59"/>
    <w:rsid w:val="0038284A"/>
    <w:rsid w:val="003837C2"/>
    <w:rsid w:val="00384682"/>
    <w:rsid w:val="0039398E"/>
    <w:rsid w:val="003B49C6"/>
    <w:rsid w:val="003C5747"/>
    <w:rsid w:val="003D529E"/>
    <w:rsid w:val="003D7E50"/>
    <w:rsid w:val="003E69AB"/>
    <w:rsid w:val="003F48AC"/>
    <w:rsid w:val="00401750"/>
    <w:rsid w:val="0040181C"/>
    <w:rsid w:val="004102B8"/>
    <w:rsid w:val="004118C4"/>
    <w:rsid w:val="0041565C"/>
    <w:rsid w:val="00434D4E"/>
    <w:rsid w:val="00434F30"/>
    <w:rsid w:val="00436B18"/>
    <w:rsid w:val="00442EB1"/>
    <w:rsid w:val="00445144"/>
    <w:rsid w:val="00455286"/>
    <w:rsid w:val="00456FB0"/>
    <w:rsid w:val="0047325C"/>
    <w:rsid w:val="00483C9C"/>
    <w:rsid w:val="00486C9F"/>
    <w:rsid w:val="0049087A"/>
    <w:rsid w:val="004944F3"/>
    <w:rsid w:val="004A6232"/>
    <w:rsid w:val="004A7D10"/>
    <w:rsid w:val="004B200E"/>
    <w:rsid w:val="004B3E0E"/>
    <w:rsid w:val="004C64A6"/>
    <w:rsid w:val="004D2994"/>
    <w:rsid w:val="004F1A17"/>
    <w:rsid w:val="004F3B03"/>
    <w:rsid w:val="00503C6A"/>
    <w:rsid w:val="005115B1"/>
    <w:rsid w:val="00511B2E"/>
    <w:rsid w:val="005131C3"/>
    <w:rsid w:val="005228A9"/>
    <w:rsid w:val="005240FE"/>
    <w:rsid w:val="00526F69"/>
    <w:rsid w:val="00530A18"/>
    <w:rsid w:val="00544922"/>
    <w:rsid w:val="00547345"/>
    <w:rsid w:val="00554311"/>
    <w:rsid w:val="005646FB"/>
    <w:rsid w:val="005650D4"/>
    <w:rsid w:val="005669B2"/>
    <w:rsid w:val="00573704"/>
    <w:rsid w:val="00574063"/>
    <w:rsid w:val="005745F8"/>
    <w:rsid w:val="0057596C"/>
    <w:rsid w:val="00576F67"/>
    <w:rsid w:val="00581CF4"/>
    <w:rsid w:val="00595177"/>
    <w:rsid w:val="00596456"/>
    <w:rsid w:val="005978FA"/>
    <w:rsid w:val="005A2E89"/>
    <w:rsid w:val="005A325A"/>
    <w:rsid w:val="005A6AA9"/>
    <w:rsid w:val="005B23FC"/>
    <w:rsid w:val="005B60E3"/>
    <w:rsid w:val="005D22A1"/>
    <w:rsid w:val="005D2628"/>
    <w:rsid w:val="005E1939"/>
    <w:rsid w:val="005E3970"/>
    <w:rsid w:val="005F2176"/>
    <w:rsid w:val="00604615"/>
    <w:rsid w:val="00615E8C"/>
    <w:rsid w:val="006203B6"/>
    <w:rsid w:val="00626874"/>
    <w:rsid w:val="00631F0F"/>
    <w:rsid w:val="00637239"/>
    <w:rsid w:val="00642531"/>
    <w:rsid w:val="006518C2"/>
    <w:rsid w:val="00654117"/>
    <w:rsid w:val="00655D78"/>
    <w:rsid w:val="006643C0"/>
    <w:rsid w:val="00672281"/>
    <w:rsid w:val="00681739"/>
    <w:rsid w:val="00690534"/>
    <w:rsid w:val="006943C9"/>
    <w:rsid w:val="006968E6"/>
    <w:rsid w:val="006A0F35"/>
    <w:rsid w:val="006A411D"/>
    <w:rsid w:val="006B0B1A"/>
    <w:rsid w:val="006B0F86"/>
    <w:rsid w:val="006B3EC2"/>
    <w:rsid w:val="006C5B0D"/>
    <w:rsid w:val="006C75FE"/>
    <w:rsid w:val="006C7B24"/>
    <w:rsid w:val="006E21D1"/>
    <w:rsid w:val="006E32AF"/>
    <w:rsid w:val="006F3B45"/>
    <w:rsid w:val="006F4715"/>
    <w:rsid w:val="00707392"/>
    <w:rsid w:val="0072123D"/>
    <w:rsid w:val="00732520"/>
    <w:rsid w:val="00746773"/>
    <w:rsid w:val="00761607"/>
    <w:rsid w:val="007651ED"/>
    <w:rsid w:val="00771B20"/>
    <w:rsid w:val="00771CDD"/>
    <w:rsid w:val="00775EEC"/>
    <w:rsid w:val="0078071E"/>
    <w:rsid w:val="00780C10"/>
    <w:rsid w:val="00790D3B"/>
    <w:rsid w:val="0079599F"/>
    <w:rsid w:val="007A670B"/>
    <w:rsid w:val="007A7FA8"/>
    <w:rsid w:val="007B37C0"/>
    <w:rsid w:val="007D23C8"/>
    <w:rsid w:val="007D4067"/>
    <w:rsid w:val="007E22D5"/>
    <w:rsid w:val="007E586C"/>
    <w:rsid w:val="007E7412"/>
    <w:rsid w:val="007E7ACC"/>
    <w:rsid w:val="007F3776"/>
    <w:rsid w:val="00801678"/>
    <w:rsid w:val="008042F5"/>
    <w:rsid w:val="00815FB9"/>
    <w:rsid w:val="0082230A"/>
    <w:rsid w:val="00837114"/>
    <w:rsid w:val="0086227B"/>
    <w:rsid w:val="008664DF"/>
    <w:rsid w:val="00875E5B"/>
    <w:rsid w:val="00880E8F"/>
    <w:rsid w:val="0088451A"/>
    <w:rsid w:val="00894B32"/>
    <w:rsid w:val="00896D5A"/>
    <w:rsid w:val="008A5D98"/>
    <w:rsid w:val="008B2ACE"/>
    <w:rsid w:val="008B3EA2"/>
    <w:rsid w:val="008B5C95"/>
    <w:rsid w:val="008B7FD6"/>
    <w:rsid w:val="008C11A6"/>
    <w:rsid w:val="008C6EEE"/>
    <w:rsid w:val="008C71EE"/>
    <w:rsid w:val="008D67B2"/>
    <w:rsid w:val="008E12F8"/>
    <w:rsid w:val="008E1A25"/>
    <w:rsid w:val="008E345D"/>
    <w:rsid w:val="008E6F40"/>
    <w:rsid w:val="009026B0"/>
    <w:rsid w:val="00905459"/>
    <w:rsid w:val="00913D97"/>
    <w:rsid w:val="0094350A"/>
    <w:rsid w:val="00946F4E"/>
    <w:rsid w:val="009544C3"/>
    <w:rsid w:val="00954DC8"/>
    <w:rsid w:val="0096027F"/>
    <w:rsid w:val="00971E91"/>
    <w:rsid w:val="009735A3"/>
    <w:rsid w:val="00973F3F"/>
    <w:rsid w:val="009775D7"/>
    <w:rsid w:val="00977ED8"/>
    <w:rsid w:val="0098168E"/>
    <w:rsid w:val="0098407B"/>
    <w:rsid w:val="00984748"/>
    <w:rsid w:val="00993407"/>
    <w:rsid w:val="00994634"/>
    <w:rsid w:val="009B0D3F"/>
    <w:rsid w:val="009B7CBA"/>
    <w:rsid w:val="009C6F21"/>
    <w:rsid w:val="009C7687"/>
    <w:rsid w:val="009D150C"/>
    <w:rsid w:val="009D1D5B"/>
    <w:rsid w:val="009D4BD9"/>
    <w:rsid w:val="009E1340"/>
    <w:rsid w:val="009E52D8"/>
    <w:rsid w:val="009F0CE9"/>
    <w:rsid w:val="009F5A39"/>
    <w:rsid w:val="009F61D4"/>
    <w:rsid w:val="00A006C3"/>
    <w:rsid w:val="00A00AC8"/>
    <w:rsid w:val="00A00CB3"/>
    <w:rsid w:val="00A00D50"/>
    <w:rsid w:val="00A00F5A"/>
    <w:rsid w:val="00A0582F"/>
    <w:rsid w:val="00A05C2F"/>
    <w:rsid w:val="00A2136F"/>
    <w:rsid w:val="00A2301A"/>
    <w:rsid w:val="00A52033"/>
    <w:rsid w:val="00A61671"/>
    <w:rsid w:val="00A62837"/>
    <w:rsid w:val="00A64A69"/>
    <w:rsid w:val="00A75F0A"/>
    <w:rsid w:val="00A778C9"/>
    <w:rsid w:val="00A8338C"/>
    <w:rsid w:val="00A90BD6"/>
    <w:rsid w:val="00A9233D"/>
    <w:rsid w:val="00A96F52"/>
    <w:rsid w:val="00AA604B"/>
    <w:rsid w:val="00AA612B"/>
    <w:rsid w:val="00AD0C24"/>
    <w:rsid w:val="00AD1848"/>
    <w:rsid w:val="00AD7D1F"/>
    <w:rsid w:val="00AE08AD"/>
    <w:rsid w:val="00AE1230"/>
    <w:rsid w:val="00B02829"/>
    <w:rsid w:val="00B04415"/>
    <w:rsid w:val="00B21F20"/>
    <w:rsid w:val="00B433C0"/>
    <w:rsid w:val="00B51643"/>
    <w:rsid w:val="00B51B39"/>
    <w:rsid w:val="00B571E6"/>
    <w:rsid w:val="00B619BB"/>
    <w:rsid w:val="00B901F6"/>
    <w:rsid w:val="00B93BBF"/>
    <w:rsid w:val="00B96C3C"/>
    <w:rsid w:val="00BA0E9B"/>
    <w:rsid w:val="00BA42CC"/>
    <w:rsid w:val="00BC1760"/>
    <w:rsid w:val="00BC4D96"/>
    <w:rsid w:val="00BC4F56"/>
    <w:rsid w:val="00BD1D31"/>
    <w:rsid w:val="00BF2E3A"/>
    <w:rsid w:val="00BF4B57"/>
    <w:rsid w:val="00BF7B08"/>
    <w:rsid w:val="00C10E22"/>
    <w:rsid w:val="00C12650"/>
    <w:rsid w:val="00C12956"/>
    <w:rsid w:val="00C23319"/>
    <w:rsid w:val="00C364B2"/>
    <w:rsid w:val="00C36C0F"/>
    <w:rsid w:val="00C37DA9"/>
    <w:rsid w:val="00C37E01"/>
    <w:rsid w:val="00C428C7"/>
    <w:rsid w:val="00C436FD"/>
    <w:rsid w:val="00C460EB"/>
    <w:rsid w:val="00C50519"/>
    <w:rsid w:val="00C51D56"/>
    <w:rsid w:val="00C66D91"/>
    <w:rsid w:val="00C76359"/>
    <w:rsid w:val="00C76BD1"/>
    <w:rsid w:val="00CA6231"/>
    <w:rsid w:val="00CB084E"/>
    <w:rsid w:val="00CC2B3C"/>
    <w:rsid w:val="00CE1F14"/>
    <w:rsid w:val="00CF0B61"/>
    <w:rsid w:val="00CF79FE"/>
    <w:rsid w:val="00D069A2"/>
    <w:rsid w:val="00D1194E"/>
    <w:rsid w:val="00D24CD7"/>
    <w:rsid w:val="00D407E8"/>
    <w:rsid w:val="00D424F0"/>
    <w:rsid w:val="00D43676"/>
    <w:rsid w:val="00D60010"/>
    <w:rsid w:val="00D7317B"/>
    <w:rsid w:val="00D76D1E"/>
    <w:rsid w:val="00D76EE6"/>
    <w:rsid w:val="00D76F6F"/>
    <w:rsid w:val="00D90F31"/>
    <w:rsid w:val="00D92822"/>
    <w:rsid w:val="00D95581"/>
    <w:rsid w:val="00DC1254"/>
    <w:rsid w:val="00DC1492"/>
    <w:rsid w:val="00DE18A7"/>
    <w:rsid w:val="00DE4BE0"/>
    <w:rsid w:val="00E061E9"/>
    <w:rsid w:val="00E1185A"/>
    <w:rsid w:val="00E22516"/>
    <w:rsid w:val="00E22D23"/>
    <w:rsid w:val="00E26180"/>
    <w:rsid w:val="00E3171C"/>
    <w:rsid w:val="00E5177A"/>
    <w:rsid w:val="00E84393"/>
    <w:rsid w:val="00E866D8"/>
    <w:rsid w:val="00E91F32"/>
    <w:rsid w:val="00E96AD6"/>
    <w:rsid w:val="00EB3DFE"/>
    <w:rsid w:val="00EB3EA7"/>
    <w:rsid w:val="00EB6DB7"/>
    <w:rsid w:val="00EC07C3"/>
    <w:rsid w:val="00ED07C2"/>
    <w:rsid w:val="00ED300B"/>
    <w:rsid w:val="00ED5DD9"/>
    <w:rsid w:val="00EE1EFF"/>
    <w:rsid w:val="00EF161C"/>
    <w:rsid w:val="00EF5479"/>
    <w:rsid w:val="00F17765"/>
    <w:rsid w:val="00F17797"/>
    <w:rsid w:val="00F214B7"/>
    <w:rsid w:val="00F2604C"/>
    <w:rsid w:val="00F26486"/>
    <w:rsid w:val="00F3487A"/>
    <w:rsid w:val="00F5369D"/>
    <w:rsid w:val="00F56BC6"/>
    <w:rsid w:val="00F57D03"/>
    <w:rsid w:val="00F74A95"/>
    <w:rsid w:val="00F76F10"/>
    <w:rsid w:val="00F849B0"/>
    <w:rsid w:val="00F84D7E"/>
    <w:rsid w:val="00F86212"/>
    <w:rsid w:val="00F87AF9"/>
    <w:rsid w:val="00FA58C5"/>
    <w:rsid w:val="00FB3D74"/>
    <w:rsid w:val="00FC02BE"/>
    <w:rsid w:val="00FD39F2"/>
    <w:rsid w:val="00FD644E"/>
    <w:rsid w:val="00FE54D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rules v:ext="edit">
        <o:r id="V:Rule14" type="connector" idref="#_x0000_s1180"/>
        <o:r id="V:Rule15" type="connector" idref="#_x0000_s1201"/>
        <o:r id="V:Rule16" type="connector" idref="#_x0000_s1203"/>
        <o:r id="V:Rule17" type="connector" idref="#_x0000_s1153"/>
        <o:r id="V:Rule18" type="connector" idref="#_x0000_s1179"/>
        <o:r id="V:Rule19" type="connector" idref="#_x0000_s1210"/>
        <o:r id="V:Rule20" type="connector" idref="#_x0000_s1154"/>
        <o:r id="V:Rule21" type="connector" idref="#_x0000_s1184"/>
        <o:r id="V:Rule22" type="connector" idref="#_x0000_s1202"/>
        <o:r id="V:Rule23" type="connector" idref="#_x0000_s1177"/>
        <o:r id="V:Rule24" type="connector" idref="#_x0000_s1204"/>
        <o:r id="V:Rule25" type="connector" idref="#_x0000_s1200"/>
        <o:r id="V:Rule26" type="connector" idref="#_x0000_s11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r="http://schemas.openxmlformats.org/officeDocument/2006/relationships" xmlns:w="http://schemas.openxmlformats.org/wordprocessingml/2006/main">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55F707C-FD46-4BA1-8F6C-ED3469C8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1783</Words>
  <Characters>11237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Praxis Dr.Kellner</cp:lastModifiedBy>
  <cp:revision>2</cp:revision>
  <cp:lastPrinted>2013-07-22T16:07:00Z</cp:lastPrinted>
  <dcterms:created xsi:type="dcterms:W3CDTF">2014-08-27T15:58:00Z</dcterms:created>
  <dcterms:modified xsi:type="dcterms:W3CDTF">2014-08-27T15:58:00Z</dcterms:modified>
</cp:coreProperties>
</file>