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6B4" w:rsidRDefault="00D526B4" w:rsidP="00D526B4">
      <w:pPr>
        <w:pStyle w:val="berschrift1"/>
        <w:numPr>
          <w:ilvl w:val="0"/>
          <w:numId w:val="2"/>
        </w:numPr>
        <w:ind w:left="426"/>
      </w:pPr>
      <w:bookmarkStart w:id="0" w:name="_Toc395727066"/>
      <w:r>
        <w:t>Reflexion des Arbeitsblattes</w:t>
      </w:r>
      <w:bookmarkEnd w:id="0"/>
      <w:r>
        <w:t xml:space="preserve"> </w:t>
      </w:r>
    </w:p>
    <w:p w:rsidR="00D526B4" w:rsidRDefault="00D526B4" w:rsidP="00D526B4">
      <w:pPr>
        <w:rPr>
          <w:color w:val="auto"/>
        </w:rPr>
      </w:pPr>
      <w:r>
        <w:rPr>
          <w:color w:val="auto"/>
        </w:rPr>
        <w:t xml:space="preserve">Das Arbeitsblatt „Einfluss von Katalysatoren auf die Aktivierungsenergie“ soll nach der Durchführung von V 6 „Elefantenzahnpasta“ oder V 7 „Katalytische Spaltung von Wasserstoffperoxid“ ausgeteilt werden und dient der Ergebnissicherung. Das Ziel ist es, zum einen den Ablauf exothermer und endothermer chemischer Reaktionen anhand von Energiediagrammen zu beschreiben, zum anderen die Wirkung von Katalysatoren auf die Aktivierungsenergie einer chemischen Reaktion zu erklären. </w:t>
      </w:r>
    </w:p>
    <w:p w:rsidR="00D526B4" w:rsidRPr="00AD0A04" w:rsidRDefault="00D526B4" w:rsidP="00D526B4">
      <w:pPr>
        <w:rPr>
          <w:color w:val="auto"/>
        </w:rPr>
      </w:pPr>
    </w:p>
    <w:p w:rsidR="00D526B4" w:rsidRDefault="00D526B4" w:rsidP="00D526B4">
      <w:pPr>
        <w:pStyle w:val="berschrift2"/>
        <w:numPr>
          <w:ilvl w:val="1"/>
          <w:numId w:val="2"/>
        </w:numPr>
        <w:ind w:left="284"/>
      </w:pPr>
      <w:bookmarkStart w:id="1" w:name="_Toc395727067"/>
      <w:r>
        <w:t>Erwartungshorizont (Kerncurriculum)</w:t>
      </w:r>
      <w:bookmarkEnd w:id="1"/>
    </w:p>
    <w:p w:rsidR="00D526B4" w:rsidRDefault="00D526B4" w:rsidP="00D526B4">
      <w:pPr>
        <w:tabs>
          <w:tab w:val="left" w:pos="0"/>
        </w:tabs>
        <w:rPr>
          <w:color w:val="auto"/>
        </w:rPr>
      </w:pPr>
      <w:r>
        <w:rPr>
          <w:color w:val="auto"/>
        </w:rPr>
        <w:t>Das Thema „Aktivierungsenergie und Katalysatoren“ wird in der 7. &amp; 8. Klassenstufe im Basiskonzept Energie im Bereich der Chemie wie folgt thematisiert:</w:t>
      </w:r>
    </w:p>
    <w:p w:rsidR="00D526B4" w:rsidRDefault="00D526B4" w:rsidP="00D526B4">
      <w:pPr>
        <w:tabs>
          <w:tab w:val="left" w:pos="0"/>
        </w:tabs>
        <w:spacing w:after="0"/>
        <w:rPr>
          <w:color w:val="auto"/>
        </w:rPr>
      </w:pPr>
      <w:r>
        <w:rPr>
          <w:color w:val="auto"/>
        </w:rPr>
        <w:t>Fachwissen:</w:t>
      </w:r>
      <w:r>
        <w:rPr>
          <w:color w:val="auto"/>
        </w:rPr>
        <w:tab/>
      </w:r>
      <w:r>
        <w:rPr>
          <w:color w:val="auto"/>
        </w:rPr>
        <w:tab/>
      </w:r>
      <w:r>
        <w:rPr>
          <w:color w:val="auto"/>
        </w:rPr>
        <w:tab/>
      </w:r>
      <w:proofErr w:type="spellStart"/>
      <w:r w:rsidRPr="00AD0A04">
        <w:rPr>
          <w:color w:val="auto"/>
        </w:rPr>
        <w:t>SuS</w:t>
      </w:r>
      <w:proofErr w:type="spellEnd"/>
      <w:r w:rsidRPr="00AD0A04">
        <w:rPr>
          <w:color w:val="auto"/>
        </w:rPr>
        <w:t xml:space="preserve"> beschreiben die Wirkung eines Katalysators auf die </w:t>
      </w:r>
      <w:r>
        <w:rPr>
          <w:color w:val="auto"/>
        </w:rPr>
        <w:t>Aktivier-</w:t>
      </w:r>
    </w:p>
    <w:p w:rsidR="00D526B4" w:rsidRDefault="00D526B4" w:rsidP="00D526B4">
      <w:pPr>
        <w:tabs>
          <w:tab w:val="left" w:pos="0"/>
        </w:tabs>
        <w:rPr>
          <w:color w:val="auto"/>
        </w:rPr>
      </w:pPr>
      <w:r>
        <w:rPr>
          <w:color w:val="auto"/>
        </w:rPr>
        <w:tab/>
      </w:r>
      <w:r>
        <w:rPr>
          <w:color w:val="auto"/>
        </w:rPr>
        <w:tab/>
      </w:r>
      <w:r>
        <w:rPr>
          <w:color w:val="auto"/>
        </w:rPr>
        <w:tab/>
      </w:r>
      <w:r>
        <w:rPr>
          <w:color w:val="auto"/>
        </w:rPr>
        <w:tab/>
      </w:r>
      <w:proofErr w:type="spellStart"/>
      <w:r>
        <w:rPr>
          <w:color w:val="auto"/>
        </w:rPr>
        <w:t>ungsenergie</w:t>
      </w:r>
      <w:proofErr w:type="spellEnd"/>
      <w:r>
        <w:rPr>
          <w:color w:val="auto"/>
        </w:rPr>
        <w:t xml:space="preserve">. </w:t>
      </w:r>
    </w:p>
    <w:p w:rsidR="00D526B4" w:rsidRDefault="00D526B4" w:rsidP="00D526B4">
      <w:pPr>
        <w:tabs>
          <w:tab w:val="left" w:pos="0"/>
        </w:tabs>
        <w:rPr>
          <w:color w:val="auto"/>
        </w:rPr>
      </w:pPr>
      <w:r>
        <w:rPr>
          <w:color w:val="auto"/>
        </w:rPr>
        <w:t>Erkenntnisgewinnung:</w:t>
      </w:r>
      <w:r>
        <w:rPr>
          <w:color w:val="auto"/>
        </w:rPr>
        <w:tab/>
      </w:r>
      <w:proofErr w:type="spellStart"/>
      <w:r>
        <w:rPr>
          <w:color w:val="auto"/>
        </w:rPr>
        <w:t>SuS</w:t>
      </w:r>
      <w:proofErr w:type="spellEnd"/>
      <w:r>
        <w:rPr>
          <w:color w:val="auto"/>
        </w:rPr>
        <w:t xml:space="preserve"> erstellen Energiediagramme.</w:t>
      </w:r>
    </w:p>
    <w:p w:rsidR="00D526B4" w:rsidRDefault="00D526B4" w:rsidP="00D526B4">
      <w:pPr>
        <w:tabs>
          <w:tab w:val="left" w:pos="0"/>
        </w:tabs>
        <w:rPr>
          <w:color w:val="auto"/>
        </w:rPr>
      </w:pPr>
    </w:p>
    <w:p w:rsidR="00D526B4" w:rsidRPr="00AD0A04" w:rsidRDefault="00D526B4" w:rsidP="00D526B4">
      <w:pPr>
        <w:tabs>
          <w:tab w:val="left" w:pos="0"/>
        </w:tabs>
        <w:rPr>
          <w:color w:val="auto"/>
        </w:rPr>
      </w:pPr>
      <w:r>
        <w:rPr>
          <w:color w:val="auto"/>
        </w:rPr>
        <w:t xml:space="preserve">Außerdem sollen die </w:t>
      </w:r>
      <w:proofErr w:type="spellStart"/>
      <w:r>
        <w:rPr>
          <w:color w:val="auto"/>
        </w:rPr>
        <w:t>SuS</w:t>
      </w:r>
      <w:proofErr w:type="spellEnd"/>
      <w:r>
        <w:rPr>
          <w:color w:val="auto"/>
        </w:rPr>
        <w:t xml:space="preserve"> zwischen den unter Fachwissen</w:t>
      </w:r>
      <w:r w:rsidRPr="00AD0A04">
        <w:rPr>
          <w:color w:val="auto"/>
        </w:rPr>
        <w:t xml:space="preserve"> genannten Begriffe exotherme/ endotherme Reaktionen und Aktivierungsenergie differenzieren</w:t>
      </w:r>
      <w:r>
        <w:rPr>
          <w:color w:val="auto"/>
        </w:rPr>
        <w:t xml:space="preserve">. </w:t>
      </w:r>
    </w:p>
    <w:p w:rsidR="00D526B4" w:rsidRDefault="00D526B4" w:rsidP="00D526B4">
      <w:pPr>
        <w:tabs>
          <w:tab w:val="left" w:pos="0"/>
        </w:tabs>
        <w:rPr>
          <w:color w:val="auto"/>
        </w:rPr>
      </w:pPr>
      <w:r>
        <w:rPr>
          <w:color w:val="auto"/>
        </w:rPr>
        <w:t xml:space="preserve">Die Aufgaben auf dem Arbeitsblatt „Einfluss von Katalysatoren auf die Aktivierungsenergie“ sind nach aufsteigendem Anforderungsniveau gegliedert. In Aufgabe 1 wird das Anforderungsniveau 1 „Wiedergabe“ bedient, indem die </w:t>
      </w:r>
      <w:proofErr w:type="spellStart"/>
      <w:r>
        <w:rPr>
          <w:color w:val="auto"/>
        </w:rPr>
        <w:t>SuS</w:t>
      </w:r>
      <w:proofErr w:type="spellEnd"/>
      <w:r>
        <w:rPr>
          <w:color w:val="auto"/>
        </w:rPr>
        <w:t xml:space="preserve"> ein Energiediagramm skizzieren, wie sie es in Versuch V 1 modellhaft beobachten konnten. In Aufgabe 2 wird das Anforderungsniveau 2 „Anwendung“ angesprochen, da die </w:t>
      </w:r>
      <w:proofErr w:type="spellStart"/>
      <w:r>
        <w:rPr>
          <w:color w:val="auto"/>
        </w:rPr>
        <w:t>SuS</w:t>
      </w:r>
      <w:proofErr w:type="spellEnd"/>
      <w:r>
        <w:rPr>
          <w:color w:val="auto"/>
        </w:rPr>
        <w:t xml:space="preserve"> ein Energiediagramm einer exothermen Reaktion aufgreifen, um die Wirkung eines Katalysators zu erklären. In Aufgabe 3 „Transfer“ sollen die </w:t>
      </w:r>
      <w:proofErr w:type="spellStart"/>
      <w:r>
        <w:rPr>
          <w:color w:val="auto"/>
        </w:rPr>
        <w:t>SuS</w:t>
      </w:r>
      <w:proofErr w:type="spellEnd"/>
      <w:r>
        <w:rPr>
          <w:color w:val="auto"/>
        </w:rPr>
        <w:t xml:space="preserve"> ihre Überlegungen zum Energiediagramm einer exothermen Reaktion (V 1) auf ein Energiediagramm einer endothermen Reaktion übertragen und den Einfluss eines Katalysators auf die Aktivierungsenergie beschreiben. </w:t>
      </w:r>
    </w:p>
    <w:p w:rsidR="00D526B4" w:rsidRDefault="00D526B4" w:rsidP="00D526B4">
      <w:pPr>
        <w:spacing w:line="276" w:lineRule="auto"/>
        <w:jc w:val="left"/>
        <w:rPr>
          <w:color w:val="auto"/>
        </w:rPr>
      </w:pPr>
      <w:r>
        <w:rPr>
          <w:color w:val="auto"/>
        </w:rPr>
        <w:br w:type="page"/>
      </w:r>
    </w:p>
    <w:p w:rsidR="00D526B4" w:rsidRDefault="00D526B4" w:rsidP="00D526B4">
      <w:pPr>
        <w:pStyle w:val="berschrift2"/>
        <w:numPr>
          <w:ilvl w:val="1"/>
          <w:numId w:val="2"/>
        </w:numPr>
        <w:ind w:left="284"/>
      </w:pPr>
      <w:bookmarkStart w:id="2" w:name="_Toc395727068"/>
      <w:bookmarkStart w:id="3" w:name="_GoBack"/>
      <w:bookmarkEnd w:id="3"/>
      <w:r>
        <w:lastRenderedPageBreak/>
        <w:t>Erwartungshorizont (Inhaltlich)</w:t>
      </w:r>
      <w:bookmarkEnd w:id="2"/>
    </w:p>
    <w:p w:rsidR="00D526B4" w:rsidRDefault="00D526B4" w:rsidP="00D526B4">
      <w:pPr>
        <w:spacing w:line="276" w:lineRule="auto"/>
        <w:jc w:val="left"/>
        <w:rPr>
          <w:color w:val="auto"/>
        </w:rPr>
      </w:pPr>
      <w:r>
        <w:rPr>
          <w:color w:val="auto"/>
        </w:rPr>
        <w:t xml:space="preserve">Aufgabe 1: Die </w:t>
      </w:r>
      <w:proofErr w:type="spellStart"/>
      <w:r>
        <w:rPr>
          <w:color w:val="auto"/>
        </w:rPr>
        <w:t>SuS</w:t>
      </w:r>
      <w:proofErr w:type="spellEnd"/>
      <w:r>
        <w:rPr>
          <w:color w:val="auto"/>
        </w:rPr>
        <w:t xml:space="preserve"> skizzieren ein Energiediagramm einer exothermen Reaktion. </w:t>
      </w:r>
    </w:p>
    <w:p w:rsidR="00D526B4" w:rsidRDefault="00D526B4" w:rsidP="00D526B4">
      <w:pPr>
        <w:spacing w:line="276" w:lineRule="auto"/>
        <w:jc w:val="center"/>
        <w:rPr>
          <w:color w:val="auto"/>
        </w:rPr>
      </w:pPr>
      <w:r>
        <w:rPr>
          <w:noProof/>
          <w:color w:val="auto"/>
          <w:lang w:eastAsia="de-DE"/>
        </w:rPr>
        <w:drawing>
          <wp:inline distT="0" distB="0" distL="0" distR="0" wp14:anchorId="57BDF310" wp14:editId="2D22A466">
            <wp:extent cx="2466975" cy="2344771"/>
            <wp:effectExtent l="0" t="0" r="0" b="0"/>
            <wp:docPr id="127" name="Grafi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iediagramm.jpg"/>
                    <pic:cNvPicPr/>
                  </pic:nvPicPr>
                  <pic:blipFill rotWithShape="1">
                    <a:blip r:embed="rId6" cstate="screen">
                      <a:extLst>
                        <a:ext uri="{28A0092B-C50C-407E-A947-70E740481C1C}">
                          <a14:useLocalDpi xmlns:a14="http://schemas.microsoft.com/office/drawing/2010/main"/>
                        </a:ext>
                      </a:extLst>
                    </a:blip>
                    <a:srcRect/>
                    <a:stretch/>
                  </pic:blipFill>
                  <pic:spPr bwMode="auto">
                    <a:xfrm>
                      <a:off x="0" y="0"/>
                      <a:ext cx="2466160" cy="2343997"/>
                    </a:xfrm>
                    <a:prstGeom prst="rect">
                      <a:avLst/>
                    </a:prstGeom>
                    <a:ln>
                      <a:noFill/>
                    </a:ln>
                    <a:extLst>
                      <a:ext uri="{53640926-AAD7-44D8-BBD7-CCE9431645EC}">
                        <a14:shadowObscured xmlns:a14="http://schemas.microsoft.com/office/drawing/2010/main"/>
                      </a:ext>
                    </a:extLst>
                  </pic:spPr>
                </pic:pic>
              </a:graphicData>
            </a:graphic>
          </wp:inline>
        </w:drawing>
      </w:r>
    </w:p>
    <w:p w:rsidR="00D526B4" w:rsidRDefault="00D526B4" w:rsidP="00D526B4">
      <w:pPr>
        <w:spacing w:line="276" w:lineRule="auto"/>
        <w:jc w:val="left"/>
        <w:rPr>
          <w:color w:val="auto"/>
        </w:rPr>
      </w:pPr>
    </w:p>
    <w:p w:rsidR="00D526B4" w:rsidRDefault="00D526B4" w:rsidP="00D526B4">
      <w:pPr>
        <w:spacing w:line="276" w:lineRule="auto"/>
        <w:jc w:val="left"/>
        <w:rPr>
          <w:color w:val="auto"/>
        </w:rPr>
      </w:pPr>
      <w:r>
        <w:rPr>
          <w:color w:val="auto"/>
        </w:rPr>
        <w:t xml:space="preserve">Aufgabe 2: </w:t>
      </w:r>
    </w:p>
    <w:p w:rsidR="00D526B4" w:rsidRDefault="00D526B4" w:rsidP="00D526B4">
      <w:pPr>
        <w:spacing w:line="276" w:lineRule="auto"/>
        <w:jc w:val="left"/>
        <w:rPr>
          <w:noProof/>
          <w:color w:val="auto"/>
          <w:lang w:eastAsia="de-DE"/>
        </w:rPr>
      </w:pPr>
      <w:r>
        <w:rPr>
          <w:noProof/>
          <w:color w:val="auto"/>
          <w:lang w:eastAsia="de-DE"/>
        </w:rPr>
        <w:t xml:space="preserve">Die SuS erklären, dass ein Katalysator die Aktivierungsenergie für eine exotherme Reaktion herabsetzt. Außerdem skizzieren sie ein entsprechendes Energiediagramm. </w:t>
      </w:r>
    </w:p>
    <w:p w:rsidR="00D526B4" w:rsidRDefault="00D526B4" w:rsidP="00D526B4">
      <w:pPr>
        <w:spacing w:line="276" w:lineRule="auto"/>
        <w:jc w:val="center"/>
        <w:rPr>
          <w:color w:val="auto"/>
        </w:rPr>
      </w:pPr>
      <w:r>
        <w:rPr>
          <w:noProof/>
          <w:color w:val="auto"/>
          <w:lang w:eastAsia="de-DE"/>
        </w:rPr>
        <w:drawing>
          <wp:inline distT="0" distB="0" distL="0" distR="0" wp14:anchorId="2509B300" wp14:editId="0024C798">
            <wp:extent cx="4200525" cy="2762250"/>
            <wp:effectExtent l="0" t="0" r="0" b="0"/>
            <wp:docPr id="289" name="Grafik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otherm+Kat.jpg"/>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4199137" cy="2761337"/>
                    </a:xfrm>
                    <a:prstGeom prst="rect">
                      <a:avLst/>
                    </a:prstGeom>
                    <a:ln>
                      <a:noFill/>
                    </a:ln>
                    <a:extLst>
                      <a:ext uri="{53640926-AAD7-44D8-BBD7-CCE9431645EC}">
                        <a14:shadowObscured xmlns:a14="http://schemas.microsoft.com/office/drawing/2010/main"/>
                      </a:ext>
                    </a:extLst>
                  </pic:spPr>
                </pic:pic>
              </a:graphicData>
            </a:graphic>
          </wp:inline>
        </w:drawing>
      </w:r>
    </w:p>
    <w:p w:rsidR="00D526B4" w:rsidRDefault="00D526B4" w:rsidP="00D526B4">
      <w:pPr>
        <w:spacing w:line="276" w:lineRule="auto"/>
        <w:jc w:val="left"/>
        <w:rPr>
          <w:color w:val="auto"/>
        </w:rPr>
      </w:pPr>
      <w:r>
        <w:rPr>
          <w:color w:val="auto"/>
        </w:rPr>
        <w:br w:type="page"/>
      </w:r>
    </w:p>
    <w:p w:rsidR="00D526B4" w:rsidRDefault="00D526B4" w:rsidP="00D526B4">
      <w:pPr>
        <w:spacing w:line="276" w:lineRule="auto"/>
        <w:jc w:val="left"/>
        <w:rPr>
          <w:color w:val="auto"/>
        </w:rPr>
      </w:pPr>
      <w:r>
        <w:rPr>
          <w:color w:val="auto"/>
        </w:rPr>
        <w:lastRenderedPageBreak/>
        <w:t xml:space="preserve">Aufgabe 3: </w:t>
      </w:r>
    </w:p>
    <w:p w:rsidR="00D526B4" w:rsidRDefault="00D526B4" w:rsidP="00D526B4">
      <w:pPr>
        <w:rPr>
          <w:color w:val="auto"/>
        </w:rPr>
      </w:pPr>
      <w:r>
        <w:rPr>
          <w:color w:val="auto"/>
        </w:rPr>
        <w:t xml:space="preserve">Die </w:t>
      </w:r>
      <w:proofErr w:type="spellStart"/>
      <w:r>
        <w:rPr>
          <w:color w:val="auto"/>
        </w:rPr>
        <w:t>SuS</w:t>
      </w:r>
      <w:proofErr w:type="spellEnd"/>
      <w:r>
        <w:rPr>
          <w:color w:val="auto"/>
        </w:rPr>
        <w:t xml:space="preserve"> skizzieren ein Energiediagramm für eine endotherme Reaktion mit und ohne Katalysator und erklären den Aufbau eines Modellexperiments für die Darstellung des Energiediagramms einer endothermen Reaktion ähnlich wie V 1. </w:t>
      </w:r>
    </w:p>
    <w:p w:rsidR="00D526B4" w:rsidRDefault="00D526B4" w:rsidP="00D526B4">
      <w:pPr>
        <w:spacing w:line="276" w:lineRule="auto"/>
        <w:jc w:val="left"/>
        <w:rPr>
          <w:noProof/>
          <w:color w:val="auto"/>
          <w:lang w:eastAsia="de-DE"/>
        </w:rPr>
      </w:pPr>
    </w:p>
    <w:p w:rsidR="00D526B4" w:rsidRDefault="00D526B4" w:rsidP="00D526B4">
      <w:pPr>
        <w:spacing w:line="276" w:lineRule="auto"/>
        <w:jc w:val="left"/>
        <w:rPr>
          <w:noProof/>
          <w:color w:val="auto"/>
          <w:lang w:eastAsia="de-DE"/>
        </w:rPr>
      </w:pPr>
      <w:r>
        <w:rPr>
          <w:noProof/>
          <w:color w:val="auto"/>
          <w:lang w:eastAsia="de-DE"/>
        </w:rPr>
        <w:drawing>
          <wp:inline distT="0" distB="0" distL="0" distR="0" wp14:anchorId="1E09B55D" wp14:editId="757F6B87">
            <wp:extent cx="2709879" cy="2609850"/>
            <wp:effectExtent l="0" t="0" r="0" b="0"/>
            <wp:docPr id="288" name="Grafik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otherm_Energiediagramm.jpg"/>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2708984" cy="2608988"/>
                    </a:xfrm>
                    <a:prstGeom prst="rect">
                      <a:avLst/>
                    </a:prstGeom>
                    <a:ln>
                      <a:noFill/>
                    </a:ln>
                    <a:extLst>
                      <a:ext uri="{53640926-AAD7-44D8-BBD7-CCE9431645EC}">
                        <a14:shadowObscured xmlns:a14="http://schemas.microsoft.com/office/drawing/2010/main"/>
                      </a:ext>
                    </a:extLst>
                  </pic:spPr>
                </pic:pic>
              </a:graphicData>
            </a:graphic>
          </wp:inline>
        </w:drawing>
      </w:r>
      <w:r>
        <w:rPr>
          <w:noProof/>
          <w:color w:val="auto"/>
          <w:lang w:eastAsia="de-DE"/>
        </w:rPr>
        <w:drawing>
          <wp:inline distT="0" distB="0" distL="0" distR="0" wp14:anchorId="344D11DB" wp14:editId="0BB2C31F">
            <wp:extent cx="3019424" cy="2581275"/>
            <wp:effectExtent l="0" t="0" r="0" b="0"/>
            <wp:docPr id="290" name="Grafik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otherm+Katalysator.jpg"/>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3019053" cy="2580957"/>
                    </a:xfrm>
                    <a:prstGeom prst="rect">
                      <a:avLst/>
                    </a:prstGeom>
                    <a:ln>
                      <a:noFill/>
                    </a:ln>
                    <a:extLst>
                      <a:ext uri="{53640926-AAD7-44D8-BBD7-CCE9431645EC}">
                        <a14:shadowObscured xmlns:a14="http://schemas.microsoft.com/office/drawing/2010/main"/>
                      </a:ext>
                    </a:extLst>
                  </pic:spPr>
                </pic:pic>
              </a:graphicData>
            </a:graphic>
          </wp:inline>
        </w:drawing>
      </w:r>
    </w:p>
    <w:p w:rsidR="00D526B4" w:rsidRDefault="00D526B4" w:rsidP="00D526B4">
      <w:pPr>
        <w:spacing w:line="276" w:lineRule="auto"/>
        <w:jc w:val="left"/>
        <w:rPr>
          <w:color w:val="auto"/>
        </w:rPr>
      </w:pPr>
    </w:p>
    <w:p w:rsidR="00D526B4" w:rsidRDefault="00D526B4" w:rsidP="00D526B4">
      <w:pPr>
        <w:spacing w:line="276" w:lineRule="auto"/>
        <w:jc w:val="left"/>
        <w:rPr>
          <w:color w:val="auto"/>
        </w:rPr>
      </w:pPr>
    </w:p>
    <w:p w:rsidR="00D526B4" w:rsidRDefault="00D526B4" w:rsidP="00D526B4">
      <w:pPr>
        <w:spacing w:line="276" w:lineRule="auto"/>
        <w:jc w:val="left"/>
        <w:rPr>
          <w:color w:val="1F497D" w:themeColor="text2"/>
        </w:rPr>
      </w:pPr>
      <w:r>
        <w:rPr>
          <w:color w:val="1F497D" w:themeColor="text2"/>
        </w:rPr>
        <w:br w:type="page"/>
      </w:r>
    </w:p>
    <w:p w:rsidR="00D526B4" w:rsidRDefault="00D526B4" w:rsidP="00D526B4">
      <w:pPr>
        <w:tabs>
          <w:tab w:val="left" w:pos="1701"/>
          <w:tab w:val="left" w:pos="1985"/>
        </w:tabs>
        <w:rPr>
          <w:b/>
          <w:sz w:val="28"/>
        </w:rPr>
      </w:pPr>
      <w:r>
        <w:rPr>
          <w:b/>
          <w:sz w:val="28"/>
        </w:rPr>
        <w:lastRenderedPageBreak/>
        <w:t>Arbeitsblatt – Einfluss von Katalysatoren auf die Aktivierungsenergie</w:t>
      </w:r>
    </w:p>
    <w:p w:rsidR="0018679D" w:rsidRDefault="00D526B4" w:rsidP="00D526B4">
      <w:r>
        <w:rPr>
          <w:noProof/>
          <w:lang w:eastAsia="de-DE"/>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8890</wp:posOffset>
                </wp:positionV>
                <wp:extent cx="5961380" cy="8952230"/>
                <wp:effectExtent l="8255" t="13970" r="12065" b="635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8952230"/>
                        </a:xfrm>
                        <a:prstGeom prst="rect">
                          <a:avLst/>
                        </a:prstGeom>
                        <a:solidFill>
                          <a:srgbClr val="FFFFFF"/>
                        </a:solidFill>
                        <a:ln w="9525">
                          <a:solidFill>
                            <a:srgbClr val="000000"/>
                          </a:solidFill>
                          <a:miter lim="800000"/>
                          <a:headEnd/>
                          <a:tailEnd/>
                        </a:ln>
                      </wps:spPr>
                      <wps:txbx>
                        <w:txbxContent>
                          <w:p w:rsidR="00D526B4" w:rsidRDefault="00D526B4" w:rsidP="00D526B4">
                            <w:r>
                              <w:t>1. Aufgabe:</w:t>
                            </w:r>
                          </w:p>
                          <w:p w:rsidR="00D526B4" w:rsidRDefault="00D526B4" w:rsidP="00D526B4">
                            <w:r>
                              <w:t xml:space="preserve">Skizziere ein Energiediagramm einer exothermen Reaktion. Verwende als Hilfe deine Beobachtungen aus V 1 „Das Saugheber-Modell“. </w:t>
                            </w:r>
                          </w:p>
                          <w:p w:rsidR="00D526B4" w:rsidRDefault="00D526B4" w:rsidP="00D526B4"/>
                          <w:p w:rsidR="00D526B4" w:rsidRDefault="00D526B4" w:rsidP="00D526B4"/>
                          <w:p w:rsidR="00D526B4" w:rsidRDefault="00D526B4" w:rsidP="00D526B4"/>
                          <w:p w:rsidR="00D526B4" w:rsidRDefault="00D526B4" w:rsidP="00D526B4"/>
                          <w:p w:rsidR="00D526B4" w:rsidRDefault="00D526B4" w:rsidP="00D526B4"/>
                          <w:p w:rsidR="00D526B4" w:rsidRDefault="00D526B4" w:rsidP="00D526B4">
                            <w:r>
                              <w:t>2. Aufgabe:</w:t>
                            </w:r>
                          </w:p>
                          <w:p w:rsidR="00D526B4" w:rsidRDefault="00D526B4" w:rsidP="00D526B4">
                            <w:r>
                              <w:t>Erkläre die Wirkung eines Katalysators auf die Aktivierungsenergie mit Hilfe eines Energiediagramms einer exothermen Reaktion.</w:t>
                            </w:r>
                          </w:p>
                          <w:p w:rsidR="00D526B4" w:rsidRDefault="00D526B4" w:rsidP="00D526B4"/>
                          <w:p w:rsidR="00D526B4" w:rsidRDefault="00D526B4" w:rsidP="00D526B4"/>
                          <w:p w:rsidR="00D526B4" w:rsidRDefault="00D526B4" w:rsidP="00D526B4"/>
                          <w:p w:rsidR="00D526B4" w:rsidRDefault="00D526B4" w:rsidP="00D526B4"/>
                          <w:p w:rsidR="00D526B4" w:rsidRDefault="00D526B4" w:rsidP="00D526B4"/>
                          <w:p w:rsidR="00D526B4" w:rsidRDefault="00D526B4" w:rsidP="00D526B4">
                            <w:r>
                              <w:t>3. Aufgabe:</w:t>
                            </w:r>
                          </w:p>
                          <w:p w:rsidR="00D526B4" w:rsidRDefault="00D526B4" w:rsidP="00D526B4">
                            <w:r>
                              <w:t xml:space="preserve">Plane ein Modellexperiment (ähnlich wie V 1) für die Darstellung einer endothermen Reaktion. Skizziere dazu ein Energiediagramm für eine endotherme Reaktion mit und ohne Katalysator.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0;margin-top:.7pt;width:469.4pt;height:704.9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">
                <v:textbox>
                  <w:txbxContent>
                    <w:p w:rsidR="00D526B4" w:rsidRDefault="00D526B4" w:rsidP="00D526B4">
                      <w:r>
                        <w:t>1. Aufgabe:</w:t>
                      </w:r>
                    </w:p>
                    <w:p w:rsidR="00D526B4" w:rsidRDefault="00D526B4" w:rsidP="00D526B4">
                      <w:r>
                        <w:t xml:space="preserve">Skizziere ein Energiediagramm einer exothermen Reaktion. Verwende als Hilfe deine Beobachtungen aus V 1 „Das Saugheber-Modell“. </w:t>
                      </w:r>
                    </w:p>
                    <w:p w:rsidR="00D526B4" w:rsidRDefault="00D526B4" w:rsidP="00D526B4"/>
                    <w:p w:rsidR="00D526B4" w:rsidRDefault="00D526B4" w:rsidP="00D526B4"/>
                    <w:p w:rsidR="00D526B4" w:rsidRDefault="00D526B4" w:rsidP="00D526B4"/>
                    <w:p w:rsidR="00D526B4" w:rsidRDefault="00D526B4" w:rsidP="00D526B4"/>
                    <w:p w:rsidR="00D526B4" w:rsidRDefault="00D526B4" w:rsidP="00D526B4"/>
                    <w:p w:rsidR="00D526B4" w:rsidRDefault="00D526B4" w:rsidP="00D526B4">
                      <w:r>
                        <w:t>2. Aufgabe:</w:t>
                      </w:r>
                    </w:p>
                    <w:p w:rsidR="00D526B4" w:rsidRDefault="00D526B4" w:rsidP="00D526B4">
                      <w:r>
                        <w:t>Erkläre die Wirkung eines Katalysators auf die Aktivierungsenergie mit Hilfe eines Energiediagramms einer exothermen Reaktion.</w:t>
                      </w:r>
                    </w:p>
                    <w:p w:rsidR="00D526B4" w:rsidRDefault="00D526B4" w:rsidP="00D526B4"/>
                    <w:p w:rsidR="00D526B4" w:rsidRDefault="00D526B4" w:rsidP="00D526B4"/>
                    <w:p w:rsidR="00D526B4" w:rsidRDefault="00D526B4" w:rsidP="00D526B4"/>
                    <w:p w:rsidR="00D526B4" w:rsidRDefault="00D526B4" w:rsidP="00D526B4"/>
                    <w:p w:rsidR="00D526B4" w:rsidRDefault="00D526B4" w:rsidP="00D526B4"/>
                    <w:p w:rsidR="00D526B4" w:rsidRDefault="00D526B4" w:rsidP="00D526B4">
                      <w:r>
                        <w:t>3. Aufgabe:</w:t>
                      </w:r>
                    </w:p>
                    <w:p w:rsidR="00D526B4" w:rsidRDefault="00D526B4" w:rsidP="00D526B4">
                      <w:r>
                        <w:t xml:space="preserve">Plane ein Modellexperiment (ähnlich wie V 1) für die Darstellung einer endothermen Reaktion. Skizziere dazu ein Energiediagramm für eine endotherme Reaktion mit und ohne Katalysator. </w:t>
                      </w:r>
                    </w:p>
                  </w:txbxContent>
                </v:textbox>
              </v:shape>
            </w:pict>
          </mc:Fallback>
        </mc:AlternateContent>
      </w:r>
      <w:r>
        <w:t>1Skizziere ein Energiediagramm</w:t>
      </w:r>
    </w:p>
    <w:sectPr w:rsidR="001867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nsid w:val="74DA18EB"/>
    <w:multiLevelType w:val="multilevel"/>
    <w:tmpl w:val="22628DEE"/>
    <w:lvl w:ilvl="0">
      <w:start w:val="4"/>
      <w:numFmt w:val="decimal"/>
      <w:lvlText w:val="%1."/>
      <w:lvlJc w:val="left"/>
      <w:pPr>
        <w:ind w:left="792" w:hanging="360"/>
      </w:pPr>
      <w:rPr>
        <w:rFonts w:hint="default"/>
      </w:rPr>
    </w:lvl>
    <w:lvl w:ilvl="1">
      <w:start w:val="1"/>
      <w:numFmt w:val="decimal"/>
      <w:isLgl/>
      <w:lvlText w:val="%1.%2"/>
      <w:lvlJc w:val="left"/>
      <w:pPr>
        <w:ind w:left="792"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6B4"/>
    <w:rsid w:val="0018679D"/>
    <w:rsid w:val="00D526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26B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526B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526B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526B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526B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526B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526B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526B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526B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526B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526B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526B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526B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526B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526B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526B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526B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526B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526B4"/>
    <w:rPr>
      <w:rFonts w:asciiTheme="majorHAnsi" w:eastAsiaTheme="majorEastAsia" w:hAnsiTheme="majorHAnsi" w:cstheme="majorBidi"/>
      <w:i/>
      <w:iCs/>
      <w:color w:val="404040" w:themeColor="text1" w:themeTint="BF"/>
      <w:sz w:val="20"/>
      <w:szCs w:val="20"/>
    </w:rPr>
  </w:style>
  <w:style w:type="paragraph" w:styleId="Sprechblasentext">
    <w:name w:val="Balloon Text"/>
    <w:basedOn w:val="Standard"/>
    <w:link w:val="SprechblasentextZchn"/>
    <w:uiPriority w:val="99"/>
    <w:semiHidden/>
    <w:unhideWhenUsed/>
    <w:rsid w:val="00D526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26B4"/>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26B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526B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526B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526B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526B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526B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526B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526B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526B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526B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526B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526B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526B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526B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526B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526B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526B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526B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526B4"/>
    <w:rPr>
      <w:rFonts w:asciiTheme="majorHAnsi" w:eastAsiaTheme="majorEastAsia" w:hAnsiTheme="majorHAnsi" w:cstheme="majorBidi"/>
      <w:i/>
      <w:iCs/>
      <w:color w:val="404040" w:themeColor="text1" w:themeTint="BF"/>
      <w:sz w:val="20"/>
      <w:szCs w:val="20"/>
    </w:rPr>
  </w:style>
  <w:style w:type="paragraph" w:styleId="Sprechblasentext">
    <w:name w:val="Balloon Text"/>
    <w:basedOn w:val="Standard"/>
    <w:link w:val="SprechblasentextZchn"/>
    <w:uiPriority w:val="99"/>
    <w:semiHidden/>
    <w:unhideWhenUsed/>
    <w:rsid w:val="00D526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26B4"/>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327</Words>
  <Characters>2062</Characters>
  <Application>Microsoft Office Word</Application>
  <DocSecurity>0</DocSecurity>
  <Lines>17</Lines>
  <Paragraphs>4</Paragraphs>
  <ScaleCrop>false</ScaleCrop>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2014-08-25T20:14:00Z</dcterms:created>
  <dcterms:modified xsi:type="dcterms:W3CDTF">2014-08-25T20:15:00Z</dcterms:modified>
</cp:coreProperties>
</file>