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A7665" w14:textId="72366F4C"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14:paraId="51ACFAAD" w14:textId="51E18AD5" w:rsidR="00954DC8" w:rsidRDefault="009D4F1D" w:rsidP="00F31EBF">
      <w:pPr>
        <w:spacing w:line="276" w:lineRule="auto"/>
      </w:pPr>
      <w:r>
        <w:t>Christian Köhler</w:t>
      </w:r>
    </w:p>
    <w:p w14:paraId="4871701D" w14:textId="1031041C" w:rsidR="006A0F89" w:rsidRDefault="00A1397C" w:rsidP="00F31EBF">
      <w:pPr>
        <w:spacing w:line="276" w:lineRule="auto"/>
      </w:pPr>
      <w:r>
        <w:t>Sommersemester 2016</w:t>
      </w:r>
    </w:p>
    <w:p w14:paraId="1359FCC1" w14:textId="06900506" w:rsidR="00954DC8" w:rsidRDefault="00954DC8" w:rsidP="00F31EBF">
      <w:pPr>
        <w:spacing w:line="276" w:lineRule="auto"/>
      </w:pPr>
      <w:r>
        <w:t xml:space="preserve">Klassenstufen </w:t>
      </w:r>
      <w:r w:rsidR="004143E5">
        <w:t>7</w:t>
      </w:r>
      <w:r w:rsidR="009D4F1D">
        <w:t>&amp;</w:t>
      </w:r>
      <w:r w:rsidR="004143E5">
        <w:t>8</w:t>
      </w:r>
    </w:p>
    <w:p w14:paraId="7E422764" w14:textId="1A35A121" w:rsidR="00954DC8" w:rsidRDefault="00954DC8" w:rsidP="00954DC8">
      <w:r>
        <w:tab/>
      </w:r>
    </w:p>
    <w:p w14:paraId="4AEE18C5" w14:textId="5BDBA84C" w:rsidR="008B7FD6" w:rsidRDefault="008B7FD6" w:rsidP="00954DC8"/>
    <w:p w14:paraId="751D4059" w14:textId="14D447A0" w:rsidR="006A0F89" w:rsidRDefault="00FD648E" w:rsidP="00954DC8">
      <w:r>
        <w:rPr>
          <w:noProof/>
        </w:rPr>
        <w:pict w14:anchorId="32FA32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3pt;margin-top:20.7pt;width:285.6pt;height:76.8pt;z-index:251787264">
            <v:imagedata r:id="rId8" o:title="20160726_103120"/>
            <w10:wrap type="square"/>
          </v:shape>
        </w:pict>
      </w:r>
    </w:p>
    <w:p w14:paraId="0A6B4EF3" w14:textId="77777777" w:rsidR="006A0F89" w:rsidRDefault="006A0F89" w:rsidP="00954DC8"/>
    <w:p w14:paraId="2B3917B5" w14:textId="229A5551" w:rsidR="008B7FD6" w:rsidRDefault="008B7FD6" w:rsidP="00954DC8"/>
    <w:p w14:paraId="516A892E" w14:textId="5CD89D8F" w:rsidR="006A0F89" w:rsidRDefault="006A0F89" w:rsidP="008B7FD6">
      <w:pPr>
        <w:rPr>
          <w:noProof/>
          <w:lang w:eastAsia="de-DE"/>
        </w:rPr>
      </w:pPr>
    </w:p>
    <w:p w14:paraId="28837E76" w14:textId="6584DF7A" w:rsidR="006A0F89" w:rsidRDefault="00BF239D" w:rsidP="008B7FD6">
      <w:pPr>
        <w:rPr>
          <w:noProof/>
          <w:lang w:eastAsia="de-DE"/>
        </w:rPr>
      </w:pPr>
      <w:r>
        <w:rPr>
          <w:noProof/>
          <w:lang w:eastAsia="de-DE"/>
        </w:rPr>
        <w:t xml:space="preserve"> </w:t>
      </w:r>
    </w:p>
    <w:p w14:paraId="5D5B04FC" w14:textId="77777777" w:rsidR="006A0F89" w:rsidRDefault="006A0F89" w:rsidP="008B7FD6">
      <w:pPr>
        <w:rPr>
          <w:noProof/>
          <w:lang w:eastAsia="de-DE"/>
        </w:rPr>
      </w:pPr>
    </w:p>
    <w:p w14:paraId="484F41F0" w14:textId="2C312746" w:rsidR="008B7FD6" w:rsidRDefault="00B90482" w:rsidP="008B7FD6">
      <w:pPr>
        <w:rPr>
          <w:rFonts w:ascii="Times New Roman" w:hAnsi="Times New Roman" w:cs="Times New Roman"/>
          <w:sz w:val="52"/>
          <w:szCs w:val="24"/>
        </w:rPr>
      </w:pPr>
      <w:r>
        <w:rPr>
          <w:rFonts w:ascii="Times New Roman" w:hAnsi="Times New Roman" w:cs="Times New Roman"/>
          <w:noProof/>
          <w:sz w:val="52"/>
          <w:szCs w:val="24"/>
          <w:lang w:eastAsia="de-DE"/>
        </w:rPr>
        <mc:AlternateContent>
          <mc:Choice Requires="wps">
            <w:drawing>
              <wp:anchor distT="0" distB="0" distL="114300" distR="114300" simplePos="0" relativeHeight="251784192" behindDoc="0" locked="0" layoutInCell="1" allowOverlap="1" wp14:anchorId="6C1F7AAD" wp14:editId="62492C30">
                <wp:simplePos x="0" y="0"/>
                <wp:positionH relativeFrom="column">
                  <wp:posOffset>24130</wp:posOffset>
                </wp:positionH>
                <wp:positionV relativeFrom="paragraph">
                  <wp:posOffset>560705</wp:posOffset>
                </wp:positionV>
                <wp:extent cx="5695950" cy="0"/>
                <wp:effectExtent l="9525" t="12065" r="9525" b="6985"/>
                <wp:wrapNone/>
                <wp:docPr id="36"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AC22EA" id="_x0000_t32" coordsize="21600,21600" o:spt="32" o:oned="t" path="m,l21600,21600e" filled="f">
                <v:path arrowok="t" fillok="f" o:connecttype="none"/>
                <o:lock v:ext="edit" shapetype="t"/>
              </v:shapetype>
              <v:shape id="AutoShape 129" o:spid="_x0000_s1026" type="#_x0000_t32" style="position:absolute;margin-left:1.9pt;margin-top:44.15pt;width:448.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"/>
            </w:pict>
          </mc:Fallback>
        </mc:AlternateContent>
      </w:r>
    </w:p>
    <w:p w14:paraId="23A15D18" w14:textId="70575FDE" w:rsidR="0006684E" w:rsidRPr="00984EF9" w:rsidRDefault="004143E5" w:rsidP="0006684E">
      <w:pPr>
        <w:autoSpaceDE w:val="0"/>
        <w:autoSpaceDN w:val="0"/>
        <w:adjustRightInd w:val="0"/>
        <w:jc w:val="center"/>
        <w:rPr>
          <w:rFonts w:asciiTheme="majorHAnsi" w:hAnsiTheme="majorHAnsi" w:cs="Times New Roman"/>
          <w:b/>
          <w:sz w:val="52"/>
          <w:szCs w:val="24"/>
        </w:rPr>
      </w:pPr>
      <w:r>
        <w:rPr>
          <w:rFonts w:asciiTheme="majorHAnsi" w:hAnsiTheme="majorHAnsi" w:cs="Times New Roman"/>
          <w:b/>
          <w:sz w:val="52"/>
          <w:szCs w:val="24"/>
        </w:rPr>
        <w:t>Korrosion und Korrosionsschutz</w:t>
      </w:r>
    </w:p>
    <w:p w14:paraId="145BC997" w14:textId="129FE8FA" w:rsidR="00984EF9" w:rsidRPr="00984EF9" w:rsidRDefault="00B90482" w:rsidP="0006684E">
      <w:pPr>
        <w:autoSpaceDE w:val="0"/>
        <w:autoSpaceDN w:val="0"/>
        <w:adjustRightInd w:val="0"/>
        <w:jc w:val="center"/>
        <w:rPr>
          <w:rFonts w:asciiTheme="majorHAnsi" w:hAnsiTheme="majorHAnsi" w:cs="Times New Roman"/>
          <w:b/>
          <w:sz w:val="44"/>
          <w:szCs w:val="44"/>
        </w:rPr>
      </w:pPr>
      <w:r>
        <w:rPr>
          <w:rFonts w:asciiTheme="majorHAnsi" w:hAnsiTheme="majorHAnsi" w:cs="Times New Roman"/>
          <w:b/>
          <w:noProof/>
          <w:sz w:val="44"/>
          <w:szCs w:val="44"/>
          <w:lang w:eastAsia="de-DE"/>
        </w:rPr>
        <mc:AlternateContent>
          <mc:Choice Requires="wps">
            <w:drawing>
              <wp:anchor distT="0" distB="0" distL="114300" distR="114300" simplePos="0" relativeHeight="251786240" behindDoc="0" locked="0" layoutInCell="1" allowOverlap="1" wp14:anchorId="0EB21FF5" wp14:editId="5286A620">
                <wp:simplePos x="0" y="0"/>
                <wp:positionH relativeFrom="column">
                  <wp:posOffset>147955</wp:posOffset>
                </wp:positionH>
                <wp:positionV relativeFrom="paragraph">
                  <wp:posOffset>441960</wp:posOffset>
                </wp:positionV>
                <wp:extent cx="5419725" cy="0"/>
                <wp:effectExtent l="9525" t="12065" r="9525" b="6985"/>
                <wp:wrapNone/>
                <wp:docPr id="35"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DF5506" id="AutoShape 130" o:spid="_x0000_s1026" type="#_x0000_t32" style="position:absolute;margin-left:11.65pt;margin-top:34.8pt;width:426.7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"/>
            </w:pict>
          </mc:Fallback>
        </mc:AlternateContent>
      </w:r>
      <w:r w:rsidR="00984EF9" w:rsidRPr="00984EF9">
        <w:rPr>
          <w:rFonts w:asciiTheme="majorHAnsi" w:hAnsiTheme="majorHAnsi" w:cs="Times New Roman"/>
          <w:b/>
          <w:sz w:val="44"/>
          <w:szCs w:val="44"/>
        </w:rPr>
        <w:t>Kurzprotokoll</w:t>
      </w:r>
    </w:p>
    <w:p w14:paraId="40B00BEA" w14:textId="413A3F68" w:rsidR="00A90BD6" w:rsidRDefault="00A90BD6">
      <w:pPr>
        <w:pStyle w:val="Inhaltsverzeichnisberschrift"/>
      </w:pPr>
    </w:p>
    <w:p w14:paraId="3CC5DD7C" w14:textId="303AB75E" w:rsidR="00A90BD6" w:rsidRDefault="00A90BD6" w:rsidP="00A90BD6"/>
    <w:p w14:paraId="68B74E80" w14:textId="7D7B972F" w:rsidR="00FA2246" w:rsidRDefault="00FA2246" w:rsidP="00A90BD6">
      <w:pPr>
        <w:sectPr w:rsidR="00FA2246" w:rsidSect="009570D7">
          <w:footerReference w:type="default" r:id="rId9"/>
          <w:pgSz w:w="11906" w:h="16838"/>
          <w:pgMar w:top="1417" w:right="1417" w:bottom="709" w:left="1417" w:header="708" w:footer="708" w:gutter="0"/>
          <w:cols w:space="708"/>
          <w:docGrid w:linePitch="360"/>
        </w:sectPr>
      </w:pPr>
    </w:p>
    <w:p w14:paraId="2127F6E6" w14:textId="2CB012CB" w:rsidR="00BF239D" w:rsidRDefault="00FA2246" w:rsidP="00A90BD6">
      <w:r>
        <w:rPr>
          <w:noProof/>
          <w:lang w:eastAsia="de-DE"/>
        </w:rPr>
        <w:lastRenderedPageBreak/>
        <mc:AlternateContent>
          <mc:Choice Requires="wps">
            <w:drawing>
              <wp:anchor distT="0" distB="0" distL="114300" distR="114300" simplePos="0" relativeHeight="251782144" behindDoc="0" locked="0" layoutInCell="1" allowOverlap="1" wp14:anchorId="6280BD10" wp14:editId="258F1907">
                <wp:simplePos x="0" y="0"/>
                <wp:positionH relativeFrom="margin">
                  <wp:align>left</wp:align>
                </wp:positionH>
                <wp:positionV relativeFrom="paragraph">
                  <wp:posOffset>15240</wp:posOffset>
                </wp:positionV>
                <wp:extent cx="5958840" cy="1189355"/>
                <wp:effectExtent l="0" t="0" r="22860" b="10795"/>
                <wp:wrapNone/>
                <wp:docPr id="34"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189355"/>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E42AE4" w14:textId="77777777" w:rsidR="003A2AE7" w:rsidRDefault="003A2AE7">
                            <w:pPr>
                              <w:pBdr>
                                <w:bottom w:val="single" w:sz="6" w:space="1" w:color="auto"/>
                              </w:pBdr>
                              <w:rPr>
                                <w:b/>
                              </w:rPr>
                            </w:pPr>
                            <w:r w:rsidRPr="00A90BD6">
                              <w:rPr>
                                <w:b/>
                              </w:rPr>
                              <w:t>Auf einen Blick:</w:t>
                            </w:r>
                          </w:p>
                          <w:p w14:paraId="534E28FF" w14:textId="3317C0D9" w:rsidR="003A2AE7" w:rsidRPr="00F31EBF" w:rsidRDefault="003A2AE7" w:rsidP="004944F3">
                            <w:pPr>
                              <w:rPr>
                                <w:i/>
                                <w:color w:val="auto"/>
                              </w:rPr>
                            </w:pPr>
                            <w:r>
                              <w:rPr>
                                <w:rFonts w:asciiTheme="majorHAnsi" w:hAnsiTheme="majorHAnsi"/>
                                <w:color w:val="auto"/>
                              </w:rPr>
                              <w:t xml:space="preserve">Dieses Kurzprotokoll beinhaltet </w:t>
                            </w:r>
                            <w:r w:rsidR="004143E5">
                              <w:rPr>
                                <w:rFonts w:asciiTheme="majorHAnsi" w:hAnsiTheme="majorHAnsi"/>
                                <w:color w:val="auto"/>
                              </w:rPr>
                              <w:t>drei weitere Schülerversuche zum Thema „Korrosion“. In zweien lernen die SuS charakteristische Eigenschaften von Säurekorrosion und Sauerstoffkorrosion kennen. Der dritte beschäftigt sich mit Rostumwandlung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80BD10" id="_x0000_t202" coordsize="21600,21600" o:spt="202" path="m,l,21600r21600,l21600,xe">
                <v:stroke joinstyle="miter"/>
                <v:path gradientshapeok="t" o:connecttype="rect"/>
              </v:shapetype>
              <v:shape id="Text Box 121" o:spid="_x0000_s1026" type="#_x0000_t202" style="position:absolute;left:0;text-align:left;margin-left:0;margin-top:1.2pt;width:469.2pt;height:93.65pt;z-index:251782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" fillcolor="white [3201]" strokecolor="#9bbb59 [3206]" strokeweight="1pt">
                <v:stroke dashstyle="dash"/>
                <v:shadow color="#868686"/>
                <v:textbox>
                  <w:txbxContent>
                    <w:p w14:paraId="33E42AE4" w14:textId="77777777" w:rsidR="003A2AE7" w:rsidRDefault="003A2AE7">
                      <w:pPr>
                        <w:pBdr>
                          <w:bottom w:val="single" w:sz="6" w:space="1" w:color="auto"/>
                        </w:pBdr>
                        <w:rPr>
                          <w:b/>
                        </w:rPr>
                      </w:pPr>
                      <w:r w:rsidRPr="00A90BD6">
                        <w:rPr>
                          <w:b/>
                        </w:rPr>
                        <w:t>Auf einen Blick:</w:t>
                      </w:r>
                    </w:p>
                    <w:p w14:paraId="534E28FF" w14:textId="3317C0D9" w:rsidR="003A2AE7" w:rsidRPr="00F31EBF" w:rsidRDefault="003A2AE7" w:rsidP="004944F3">
                      <w:pPr>
                        <w:rPr>
                          <w:i/>
                          <w:color w:val="auto"/>
                        </w:rPr>
                      </w:pPr>
                      <w:r>
                        <w:rPr>
                          <w:rFonts w:asciiTheme="majorHAnsi" w:hAnsiTheme="majorHAnsi"/>
                          <w:color w:val="auto"/>
                        </w:rPr>
                        <w:t xml:space="preserve">Dieses Kurzprotokoll beinhaltet </w:t>
                      </w:r>
                      <w:r w:rsidR="004143E5">
                        <w:rPr>
                          <w:rFonts w:asciiTheme="majorHAnsi" w:hAnsiTheme="majorHAnsi"/>
                          <w:color w:val="auto"/>
                        </w:rPr>
                        <w:t xml:space="preserve">drei weitere Schülerversuche zum Thema „Korrosion“. In zweien lernen die </w:t>
                      </w:r>
                      <w:proofErr w:type="spellStart"/>
                      <w:r w:rsidR="004143E5">
                        <w:rPr>
                          <w:rFonts w:asciiTheme="majorHAnsi" w:hAnsiTheme="majorHAnsi"/>
                          <w:color w:val="auto"/>
                        </w:rPr>
                        <w:t>SuS</w:t>
                      </w:r>
                      <w:proofErr w:type="spellEnd"/>
                      <w:r w:rsidR="004143E5">
                        <w:rPr>
                          <w:rFonts w:asciiTheme="majorHAnsi" w:hAnsiTheme="majorHAnsi"/>
                          <w:color w:val="auto"/>
                        </w:rPr>
                        <w:t xml:space="preserve"> charakteristische Eigenschaften von Säurekorrosion und Sauerstoffkorrosion kennen. Der dritte beschäftigt sich mit Rostumwandlung</w:t>
                      </w:r>
                    </w:p>
                  </w:txbxContent>
                </v:textbox>
                <w10:wrap anchorx="margin"/>
              </v:shape>
            </w:pict>
          </mc:Fallback>
        </mc:AlternateContent>
      </w:r>
    </w:p>
    <w:p w14:paraId="13D20D0E" w14:textId="6B9ACCCF" w:rsidR="00BF239D" w:rsidRDefault="00BF239D" w:rsidP="00A90BD6"/>
    <w:p w14:paraId="7C6BC7A6" w14:textId="1990E139" w:rsidR="00BF239D" w:rsidRDefault="00BF239D" w:rsidP="00A90BD6"/>
    <w:p w14:paraId="6E67A361" w14:textId="09F2C130" w:rsidR="00A90BD6" w:rsidRDefault="00A90BD6" w:rsidP="00A90BD6"/>
    <w:p w14:paraId="18F3B7FA" w14:textId="5D218CD4"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14:paraId="58E5AF7C" w14:textId="26455BF9" w:rsidR="00E26180" w:rsidRPr="001F0FCB" w:rsidRDefault="00E26180">
          <w:pPr>
            <w:pStyle w:val="Inhaltsverzeichnisberschrift"/>
            <w:rPr>
              <w:rFonts w:ascii="Cambria" w:eastAsiaTheme="minorHAnsi" w:hAnsi="Cambria" w:cstheme="minorBidi"/>
              <w:b w:val="0"/>
              <w:bCs w:val="0"/>
              <w:color w:val="1D1B11" w:themeColor="background2" w:themeShade="1A"/>
              <w:sz w:val="22"/>
              <w:szCs w:val="22"/>
            </w:rPr>
          </w:pPr>
          <w:r w:rsidRPr="00E26180">
            <w:rPr>
              <w:color w:val="auto"/>
            </w:rPr>
            <w:t>Inhalt</w:t>
          </w:r>
        </w:p>
        <w:p w14:paraId="7E8A14B0" w14:textId="090110B2" w:rsidR="00E26180" w:rsidRPr="00E26180" w:rsidRDefault="00E26180" w:rsidP="00E26180"/>
        <w:p w14:paraId="2506D612" w14:textId="25EC1E44" w:rsidR="00FA2246" w:rsidRDefault="00E26180">
          <w:pPr>
            <w:pStyle w:val="Verzeichnis1"/>
            <w:tabs>
              <w:tab w:val="left" w:pos="440"/>
              <w:tab w:val="right" w:leader="dot" w:pos="9062"/>
            </w:tabs>
            <w:rPr>
              <w:rFonts w:asciiTheme="minorHAnsi" w:eastAsiaTheme="minorEastAsia" w:hAnsiTheme="minorHAnsi"/>
              <w:noProof/>
              <w:color w:val="auto"/>
              <w:lang w:eastAsia="de-DE"/>
            </w:rPr>
          </w:pPr>
          <w:r>
            <w:fldChar w:fldCharType="begin"/>
          </w:r>
          <w:r>
            <w:instrText xml:space="preserve"> TOC \o "1-3" \h \z \u </w:instrText>
          </w:r>
          <w:r>
            <w:fldChar w:fldCharType="separate"/>
          </w:r>
          <w:hyperlink w:anchor="_Toc457458110" w:history="1">
            <w:r w:rsidR="00FA2246" w:rsidRPr="000A4C51">
              <w:rPr>
                <w:rStyle w:val="Hyperlink"/>
                <w:noProof/>
              </w:rPr>
              <w:t>1</w:t>
            </w:r>
            <w:r w:rsidR="00FA2246">
              <w:rPr>
                <w:rFonts w:asciiTheme="minorHAnsi" w:eastAsiaTheme="minorEastAsia" w:hAnsiTheme="minorHAnsi"/>
                <w:noProof/>
                <w:color w:val="auto"/>
                <w:lang w:eastAsia="de-DE"/>
              </w:rPr>
              <w:tab/>
            </w:r>
            <w:r w:rsidR="00FA2246" w:rsidRPr="000A4C51">
              <w:rPr>
                <w:rStyle w:val="Hyperlink"/>
                <w:noProof/>
              </w:rPr>
              <w:t>Weitere Schülerversuche</w:t>
            </w:r>
            <w:r w:rsidR="00FA2246">
              <w:rPr>
                <w:noProof/>
                <w:webHidden/>
              </w:rPr>
              <w:tab/>
            </w:r>
            <w:r w:rsidR="00FA2246">
              <w:rPr>
                <w:noProof/>
                <w:webHidden/>
              </w:rPr>
              <w:fldChar w:fldCharType="begin"/>
            </w:r>
            <w:r w:rsidR="00FA2246">
              <w:rPr>
                <w:noProof/>
                <w:webHidden/>
              </w:rPr>
              <w:instrText xml:space="preserve"> PAGEREF _Toc457458110 \h </w:instrText>
            </w:r>
            <w:r w:rsidR="00FA2246">
              <w:rPr>
                <w:noProof/>
                <w:webHidden/>
              </w:rPr>
            </w:r>
            <w:r w:rsidR="00FA2246">
              <w:rPr>
                <w:noProof/>
                <w:webHidden/>
              </w:rPr>
              <w:fldChar w:fldCharType="separate"/>
            </w:r>
            <w:r w:rsidR="002A0C56">
              <w:rPr>
                <w:noProof/>
                <w:webHidden/>
              </w:rPr>
              <w:t>3</w:t>
            </w:r>
            <w:r w:rsidR="00FA2246">
              <w:rPr>
                <w:noProof/>
                <w:webHidden/>
              </w:rPr>
              <w:fldChar w:fldCharType="end"/>
            </w:r>
          </w:hyperlink>
        </w:p>
        <w:p w14:paraId="124F49EE" w14:textId="52E5B6F6" w:rsidR="00FA2246" w:rsidRDefault="00FD648E">
          <w:pPr>
            <w:pStyle w:val="Verzeichnis2"/>
            <w:tabs>
              <w:tab w:val="left" w:pos="880"/>
              <w:tab w:val="right" w:leader="dot" w:pos="9062"/>
            </w:tabs>
            <w:rPr>
              <w:rFonts w:asciiTheme="minorHAnsi" w:eastAsiaTheme="minorEastAsia" w:hAnsiTheme="minorHAnsi"/>
              <w:noProof/>
              <w:color w:val="auto"/>
              <w:lang w:eastAsia="de-DE"/>
            </w:rPr>
          </w:pPr>
          <w:hyperlink w:anchor="_Toc457458111" w:history="1">
            <w:r w:rsidR="00FA2246" w:rsidRPr="000A4C51">
              <w:rPr>
                <w:rStyle w:val="Hyperlink"/>
                <w:noProof/>
              </w:rPr>
              <w:t>1.1</w:t>
            </w:r>
            <w:r w:rsidR="00FA2246">
              <w:rPr>
                <w:rFonts w:asciiTheme="minorHAnsi" w:eastAsiaTheme="minorEastAsia" w:hAnsiTheme="minorHAnsi"/>
                <w:noProof/>
                <w:color w:val="auto"/>
                <w:lang w:eastAsia="de-DE"/>
              </w:rPr>
              <w:tab/>
            </w:r>
            <w:r w:rsidR="00FA2246" w:rsidRPr="000A4C51">
              <w:rPr>
                <w:rStyle w:val="Hyperlink"/>
                <w:noProof/>
              </w:rPr>
              <w:t>V1 – Sauerstoffkorrosion und Säurekorrosion</w:t>
            </w:r>
            <w:r w:rsidR="00FA2246">
              <w:rPr>
                <w:noProof/>
                <w:webHidden/>
              </w:rPr>
              <w:tab/>
            </w:r>
            <w:r w:rsidR="00FA2246">
              <w:rPr>
                <w:noProof/>
                <w:webHidden/>
              </w:rPr>
              <w:fldChar w:fldCharType="begin"/>
            </w:r>
            <w:r w:rsidR="00FA2246">
              <w:rPr>
                <w:noProof/>
                <w:webHidden/>
              </w:rPr>
              <w:instrText xml:space="preserve"> PAGEREF _Toc457458111 \h </w:instrText>
            </w:r>
            <w:r w:rsidR="00FA2246">
              <w:rPr>
                <w:noProof/>
                <w:webHidden/>
              </w:rPr>
            </w:r>
            <w:r w:rsidR="00FA2246">
              <w:rPr>
                <w:noProof/>
                <w:webHidden/>
              </w:rPr>
              <w:fldChar w:fldCharType="separate"/>
            </w:r>
            <w:r w:rsidR="002A0C56">
              <w:rPr>
                <w:noProof/>
                <w:webHidden/>
              </w:rPr>
              <w:t>3</w:t>
            </w:r>
            <w:r w:rsidR="00FA2246">
              <w:rPr>
                <w:noProof/>
                <w:webHidden/>
              </w:rPr>
              <w:fldChar w:fldCharType="end"/>
            </w:r>
          </w:hyperlink>
        </w:p>
        <w:p w14:paraId="06D3FDB1" w14:textId="53EE7099" w:rsidR="00FA2246" w:rsidRDefault="00FD648E">
          <w:pPr>
            <w:pStyle w:val="Verzeichnis2"/>
            <w:tabs>
              <w:tab w:val="left" w:pos="880"/>
              <w:tab w:val="right" w:leader="dot" w:pos="9062"/>
            </w:tabs>
            <w:rPr>
              <w:rFonts w:asciiTheme="minorHAnsi" w:eastAsiaTheme="minorEastAsia" w:hAnsiTheme="minorHAnsi"/>
              <w:noProof/>
              <w:color w:val="auto"/>
              <w:lang w:eastAsia="de-DE"/>
            </w:rPr>
          </w:pPr>
          <w:hyperlink w:anchor="_Toc457458112" w:history="1">
            <w:r w:rsidR="00FA2246" w:rsidRPr="000A4C51">
              <w:rPr>
                <w:rStyle w:val="Hyperlink"/>
                <w:noProof/>
              </w:rPr>
              <w:t>1.2</w:t>
            </w:r>
            <w:r w:rsidR="00FA2246">
              <w:rPr>
                <w:rFonts w:asciiTheme="minorHAnsi" w:eastAsiaTheme="minorEastAsia" w:hAnsiTheme="minorHAnsi"/>
                <w:noProof/>
                <w:color w:val="auto"/>
                <w:lang w:eastAsia="de-DE"/>
              </w:rPr>
              <w:tab/>
            </w:r>
            <w:r w:rsidR="00FA2246" w:rsidRPr="000A4C51">
              <w:rPr>
                <w:rStyle w:val="Hyperlink"/>
                <w:noProof/>
              </w:rPr>
              <w:t>V2 – Korrosion braucht Sauerstoff UND Wasser</w:t>
            </w:r>
            <w:r w:rsidR="00FA2246">
              <w:rPr>
                <w:noProof/>
                <w:webHidden/>
              </w:rPr>
              <w:tab/>
            </w:r>
            <w:r w:rsidR="00FA2246">
              <w:rPr>
                <w:noProof/>
                <w:webHidden/>
              </w:rPr>
              <w:fldChar w:fldCharType="begin"/>
            </w:r>
            <w:r w:rsidR="00FA2246">
              <w:rPr>
                <w:noProof/>
                <w:webHidden/>
              </w:rPr>
              <w:instrText xml:space="preserve"> PAGEREF _Toc457458112 \h </w:instrText>
            </w:r>
            <w:r w:rsidR="00FA2246">
              <w:rPr>
                <w:noProof/>
                <w:webHidden/>
              </w:rPr>
            </w:r>
            <w:r w:rsidR="00FA2246">
              <w:rPr>
                <w:noProof/>
                <w:webHidden/>
              </w:rPr>
              <w:fldChar w:fldCharType="separate"/>
            </w:r>
            <w:r w:rsidR="002A0C56">
              <w:rPr>
                <w:noProof/>
                <w:webHidden/>
              </w:rPr>
              <w:t>5</w:t>
            </w:r>
            <w:r w:rsidR="00FA2246">
              <w:rPr>
                <w:noProof/>
                <w:webHidden/>
              </w:rPr>
              <w:fldChar w:fldCharType="end"/>
            </w:r>
          </w:hyperlink>
        </w:p>
        <w:p w14:paraId="0DB814B2" w14:textId="488319C4" w:rsidR="00FA2246" w:rsidRDefault="00FD648E">
          <w:pPr>
            <w:pStyle w:val="Verzeichnis2"/>
            <w:tabs>
              <w:tab w:val="left" w:pos="880"/>
              <w:tab w:val="right" w:leader="dot" w:pos="9062"/>
            </w:tabs>
            <w:rPr>
              <w:rFonts w:asciiTheme="minorHAnsi" w:eastAsiaTheme="minorEastAsia" w:hAnsiTheme="minorHAnsi"/>
              <w:noProof/>
              <w:color w:val="auto"/>
              <w:lang w:eastAsia="de-DE"/>
            </w:rPr>
          </w:pPr>
          <w:hyperlink w:anchor="_Toc457458113" w:history="1">
            <w:r w:rsidR="00FA2246" w:rsidRPr="000A4C51">
              <w:rPr>
                <w:rStyle w:val="Hyperlink"/>
                <w:noProof/>
              </w:rPr>
              <w:t>1.3</w:t>
            </w:r>
            <w:r w:rsidR="00FA2246">
              <w:rPr>
                <w:rFonts w:asciiTheme="minorHAnsi" w:eastAsiaTheme="minorEastAsia" w:hAnsiTheme="minorHAnsi"/>
                <w:noProof/>
                <w:color w:val="auto"/>
                <w:lang w:eastAsia="de-DE"/>
              </w:rPr>
              <w:tab/>
            </w:r>
            <w:r w:rsidR="00FA2246" w:rsidRPr="000A4C51">
              <w:rPr>
                <w:rStyle w:val="Hyperlink"/>
                <w:noProof/>
              </w:rPr>
              <w:t>V3 – Rostumwandlung</w:t>
            </w:r>
            <w:r w:rsidR="00FA2246">
              <w:rPr>
                <w:noProof/>
                <w:webHidden/>
              </w:rPr>
              <w:tab/>
            </w:r>
            <w:r w:rsidR="00FA2246">
              <w:rPr>
                <w:noProof/>
                <w:webHidden/>
              </w:rPr>
              <w:fldChar w:fldCharType="begin"/>
            </w:r>
            <w:r w:rsidR="00FA2246">
              <w:rPr>
                <w:noProof/>
                <w:webHidden/>
              </w:rPr>
              <w:instrText xml:space="preserve"> PAGEREF _Toc457458113 \h </w:instrText>
            </w:r>
            <w:r w:rsidR="00FA2246">
              <w:rPr>
                <w:noProof/>
                <w:webHidden/>
              </w:rPr>
            </w:r>
            <w:r w:rsidR="00FA2246">
              <w:rPr>
                <w:noProof/>
                <w:webHidden/>
              </w:rPr>
              <w:fldChar w:fldCharType="separate"/>
            </w:r>
            <w:r w:rsidR="002A0C56">
              <w:rPr>
                <w:noProof/>
                <w:webHidden/>
              </w:rPr>
              <w:t>6</w:t>
            </w:r>
            <w:r w:rsidR="00FA2246">
              <w:rPr>
                <w:noProof/>
                <w:webHidden/>
              </w:rPr>
              <w:fldChar w:fldCharType="end"/>
            </w:r>
          </w:hyperlink>
        </w:p>
        <w:p w14:paraId="5D3DA80A" w14:textId="51B8439E" w:rsidR="00FA2246" w:rsidRPr="00FA2246" w:rsidRDefault="00E26180" w:rsidP="00FA2246">
          <w:r>
            <w:fldChar w:fldCharType="end"/>
          </w:r>
        </w:p>
      </w:sdtContent>
    </w:sdt>
    <w:p w14:paraId="23D3C6EE" w14:textId="77777777" w:rsidR="00FA2246" w:rsidRPr="00FA2246" w:rsidRDefault="00FA2246" w:rsidP="00FA2246"/>
    <w:p w14:paraId="63602A2B" w14:textId="77777777" w:rsidR="00FA2246" w:rsidRPr="00FA2246" w:rsidRDefault="00FA2246" w:rsidP="00FA2246"/>
    <w:p w14:paraId="2E12A802" w14:textId="77777777" w:rsidR="00FA2246" w:rsidRPr="00FA2246" w:rsidRDefault="00FA2246" w:rsidP="00FA2246">
      <w:pPr>
        <w:jc w:val="right"/>
      </w:pPr>
    </w:p>
    <w:p w14:paraId="4BB22135" w14:textId="38D90B4C" w:rsidR="00FA2246" w:rsidRDefault="00FA2246" w:rsidP="00FA2246"/>
    <w:p w14:paraId="79932A8A" w14:textId="77777777" w:rsidR="005B0270" w:rsidRPr="00FA2246" w:rsidRDefault="005B0270" w:rsidP="00FA2246">
      <w:pPr>
        <w:sectPr w:rsidR="005B0270" w:rsidRPr="00FA2246" w:rsidSect="009570D7">
          <w:footerReference w:type="default" r:id="rId10"/>
          <w:pgSz w:w="11906" w:h="16838"/>
          <w:pgMar w:top="1417" w:right="1417" w:bottom="709" w:left="1417" w:header="708" w:footer="708" w:gutter="0"/>
          <w:cols w:space="708"/>
          <w:docGrid w:linePitch="360"/>
        </w:sectPr>
      </w:pPr>
    </w:p>
    <w:p w14:paraId="2332D4A1" w14:textId="20D577E0" w:rsidR="00B619BB" w:rsidRDefault="00984EF9" w:rsidP="005669B2">
      <w:pPr>
        <w:pStyle w:val="berschrift1"/>
      </w:pPr>
      <w:bookmarkStart w:id="0" w:name="_Toc457458110"/>
      <w:r>
        <w:t xml:space="preserve">Weitere </w:t>
      </w:r>
      <w:r w:rsidR="00994634">
        <w:t>Schülerversuch</w:t>
      </w:r>
      <w:r>
        <w:t>e</w:t>
      </w:r>
      <w:bookmarkEnd w:id="0"/>
    </w:p>
    <w:p w14:paraId="38648672" w14:textId="19A37779" w:rsidR="00984EF9" w:rsidRPr="00984EF9" w:rsidRDefault="004143E5" w:rsidP="00984EF9">
      <w:pPr>
        <w:pStyle w:val="berschrift2"/>
      </w:pPr>
      <w:bookmarkStart w:id="1" w:name="_Toc457458111"/>
      <w:r>
        <w:t>V1</w:t>
      </w:r>
      <w:r w:rsidR="00984EF9">
        <w:t xml:space="preserve"> – </w:t>
      </w:r>
      <w:r>
        <w:t>Sauerstoffkorrosion und Säurekorrosion</w:t>
      </w:r>
      <w:bookmarkEnd w:id="1"/>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6A0F89" w:rsidRPr="00F31EBF" w14:paraId="3F710247" w14:textId="77777777" w:rsidTr="001F0FCB">
        <w:tc>
          <w:tcPr>
            <w:tcW w:w="9322" w:type="dxa"/>
            <w:gridSpan w:val="9"/>
            <w:shd w:val="clear" w:color="auto" w:fill="4F81BD"/>
            <w:vAlign w:val="center"/>
          </w:tcPr>
          <w:p w14:paraId="68B9EAC9" w14:textId="77777777" w:rsidR="006A0F89" w:rsidRPr="00F31EBF" w:rsidRDefault="006A0F89" w:rsidP="001F0FCB">
            <w:pPr>
              <w:spacing w:after="0"/>
              <w:jc w:val="center"/>
              <w:rPr>
                <w:b/>
                <w:bCs/>
                <w:color w:val="FFFFFF" w:themeColor="background1"/>
              </w:rPr>
            </w:pPr>
            <w:r w:rsidRPr="00F31EBF">
              <w:rPr>
                <w:b/>
                <w:bCs/>
                <w:color w:val="FFFFFF" w:themeColor="background1"/>
              </w:rPr>
              <w:t>Gefahrenstoffe</w:t>
            </w:r>
          </w:p>
        </w:tc>
      </w:tr>
      <w:tr w:rsidR="006A0F89" w:rsidRPr="009C5E28" w14:paraId="5A32E9D6" w14:textId="77777777" w:rsidTr="001F0FC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6D712ECA" w14:textId="77777777" w:rsidR="006A0F89" w:rsidRPr="009C5E28" w:rsidRDefault="006A0F89" w:rsidP="001F0FCB">
            <w:pPr>
              <w:spacing w:after="0" w:line="276" w:lineRule="auto"/>
              <w:jc w:val="center"/>
              <w:rPr>
                <w:b/>
                <w:bCs/>
              </w:rPr>
            </w:pPr>
            <w:r>
              <w:rPr>
                <w:sz w:val="20"/>
              </w:rPr>
              <w:t>Wasser</w:t>
            </w:r>
          </w:p>
        </w:tc>
        <w:tc>
          <w:tcPr>
            <w:tcW w:w="3177" w:type="dxa"/>
            <w:gridSpan w:val="3"/>
            <w:tcBorders>
              <w:top w:val="single" w:sz="8" w:space="0" w:color="4F81BD"/>
              <w:bottom w:val="single" w:sz="8" w:space="0" w:color="4F81BD"/>
            </w:tcBorders>
            <w:shd w:val="clear" w:color="auto" w:fill="auto"/>
            <w:vAlign w:val="center"/>
          </w:tcPr>
          <w:p w14:paraId="2A1CE2C9" w14:textId="77777777" w:rsidR="006A0F89" w:rsidRPr="009C5E28" w:rsidRDefault="006A0F89" w:rsidP="001F0FCB">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313505F9" w14:textId="77777777" w:rsidR="006A0F89" w:rsidRPr="009C5E28" w:rsidRDefault="006A0F89" w:rsidP="001F0FCB">
            <w:pPr>
              <w:spacing w:after="0"/>
              <w:jc w:val="center"/>
            </w:pPr>
            <w:r w:rsidRPr="009C5E28">
              <w:rPr>
                <w:sz w:val="20"/>
              </w:rPr>
              <w:t xml:space="preserve">P: </w:t>
            </w:r>
            <w:r>
              <w:t>-</w:t>
            </w:r>
          </w:p>
        </w:tc>
      </w:tr>
      <w:tr w:rsidR="004143E5" w:rsidRPr="009C5E28" w14:paraId="5F0757D5" w14:textId="77777777" w:rsidTr="001F0FC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04FF2BE3" w14:textId="3609F934" w:rsidR="004143E5" w:rsidRDefault="004143E5" w:rsidP="004143E5">
            <w:pPr>
              <w:spacing w:after="0" w:line="276" w:lineRule="auto"/>
              <w:jc w:val="center"/>
              <w:rPr>
                <w:sz w:val="20"/>
              </w:rPr>
            </w:pPr>
            <w:r>
              <w:rPr>
                <w:sz w:val="20"/>
              </w:rPr>
              <w:t>Eisen</w:t>
            </w:r>
          </w:p>
        </w:tc>
        <w:tc>
          <w:tcPr>
            <w:tcW w:w="3177" w:type="dxa"/>
            <w:gridSpan w:val="3"/>
            <w:tcBorders>
              <w:top w:val="single" w:sz="8" w:space="0" w:color="4F81BD"/>
              <w:bottom w:val="single" w:sz="8" w:space="0" w:color="4F81BD"/>
            </w:tcBorders>
            <w:shd w:val="clear" w:color="auto" w:fill="auto"/>
            <w:vAlign w:val="center"/>
          </w:tcPr>
          <w:p w14:paraId="4C435EA8" w14:textId="37AA0187" w:rsidR="004143E5" w:rsidRPr="009C5E28" w:rsidRDefault="004143E5" w:rsidP="004143E5">
            <w:pPr>
              <w:spacing w:after="0"/>
              <w:jc w:val="center"/>
              <w:rPr>
                <w:sz w:val="20"/>
              </w:rPr>
            </w:pPr>
            <w:r w:rsidRPr="008D6845">
              <w:t>H228</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4F933FE7" w14:textId="10097662" w:rsidR="004143E5" w:rsidRPr="009C5E28" w:rsidRDefault="004143E5" w:rsidP="004143E5">
            <w:pPr>
              <w:spacing w:after="0"/>
              <w:jc w:val="center"/>
              <w:rPr>
                <w:sz w:val="20"/>
              </w:rPr>
            </w:pPr>
            <w:r w:rsidRPr="008D6845">
              <w:t>P370+P378b</w:t>
            </w:r>
          </w:p>
        </w:tc>
      </w:tr>
      <w:tr w:rsidR="004143E5" w:rsidRPr="009C5E28" w14:paraId="34422D78" w14:textId="77777777" w:rsidTr="001F0FC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10558B45" w14:textId="646A103D" w:rsidR="004143E5" w:rsidRDefault="004143E5" w:rsidP="004143E5">
            <w:pPr>
              <w:spacing w:after="0" w:line="276" w:lineRule="auto"/>
              <w:jc w:val="center"/>
              <w:rPr>
                <w:sz w:val="20"/>
              </w:rPr>
            </w:pPr>
            <w:r>
              <w:rPr>
                <w:sz w:val="20"/>
              </w:rPr>
              <w:t>Natriumchlorid</w:t>
            </w:r>
          </w:p>
        </w:tc>
        <w:tc>
          <w:tcPr>
            <w:tcW w:w="3177" w:type="dxa"/>
            <w:gridSpan w:val="3"/>
            <w:tcBorders>
              <w:top w:val="single" w:sz="8" w:space="0" w:color="4F81BD"/>
              <w:bottom w:val="single" w:sz="8" w:space="0" w:color="4F81BD"/>
            </w:tcBorders>
            <w:shd w:val="clear" w:color="auto" w:fill="auto"/>
            <w:vAlign w:val="center"/>
          </w:tcPr>
          <w:p w14:paraId="3CCC9382" w14:textId="42ADDD64" w:rsidR="004143E5" w:rsidRPr="009C5E28" w:rsidRDefault="004143E5" w:rsidP="004143E5">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0F43B9F9" w14:textId="32B78B16" w:rsidR="004143E5" w:rsidRPr="009C5E28" w:rsidRDefault="004143E5" w:rsidP="004143E5">
            <w:pPr>
              <w:spacing w:after="0"/>
              <w:jc w:val="center"/>
              <w:rPr>
                <w:sz w:val="20"/>
              </w:rPr>
            </w:pPr>
            <w:r>
              <w:rPr>
                <w:sz w:val="20"/>
              </w:rPr>
              <w:t>-</w:t>
            </w:r>
          </w:p>
        </w:tc>
      </w:tr>
      <w:tr w:rsidR="004143E5" w:rsidRPr="009C5E28" w14:paraId="2938F4E9" w14:textId="77777777" w:rsidTr="001F0FC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7AD1F59B" w14:textId="34E67C79" w:rsidR="004143E5" w:rsidRDefault="004143E5" w:rsidP="004143E5">
            <w:pPr>
              <w:spacing w:after="0" w:line="276" w:lineRule="auto"/>
              <w:jc w:val="center"/>
              <w:rPr>
                <w:sz w:val="20"/>
              </w:rPr>
            </w:pPr>
            <w:r>
              <w:rPr>
                <w:sz w:val="20"/>
              </w:rPr>
              <w:t>Salzsäure</w:t>
            </w:r>
          </w:p>
        </w:tc>
        <w:tc>
          <w:tcPr>
            <w:tcW w:w="3177" w:type="dxa"/>
            <w:gridSpan w:val="3"/>
            <w:tcBorders>
              <w:top w:val="single" w:sz="8" w:space="0" w:color="4F81BD"/>
              <w:bottom w:val="single" w:sz="8" w:space="0" w:color="4F81BD"/>
            </w:tcBorders>
            <w:shd w:val="clear" w:color="auto" w:fill="auto"/>
            <w:vAlign w:val="center"/>
          </w:tcPr>
          <w:p w14:paraId="63C83105" w14:textId="0CB1DFE6" w:rsidR="004143E5" w:rsidRDefault="004143E5" w:rsidP="004143E5">
            <w:pPr>
              <w:spacing w:after="0"/>
              <w:jc w:val="center"/>
              <w:rPr>
                <w:sz w:val="20"/>
              </w:rPr>
            </w:pPr>
            <w:r w:rsidRPr="004143E5">
              <w:rPr>
                <w:sz w:val="20"/>
              </w:rPr>
              <w:t>H290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20D7472" w14:textId="11784171" w:rsidR="004143E5" w:rsidRDefault="00E54BEA" w:rsidP="004143E5">
            <w:pPr>
              <w:spacing w:after="0"/>
              <w:jc w:val="center"/>
              <w:rPr>
                <w:sz w:val="20"/>
              </w:rPr>
            </w:pPr>
            <w:r>
              <w:rPr>
                <w:sz w:val="20"/>
              </w:rPr>
              <w:t>-</w:t>
            </w:r>
          </w:p>
        </w:tc>
      </w:tr>
      <w:tr w:rsidR="00E54BEA" w:rsidRPr="009C5E28" w14:paraId="026CCDFC" w14:textId="77777777" w:rsidTr="001F0FC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1A34986A" w14:textId="21696589" w:rsidR="00E54BEA" w:rsidRDefault="00E54BEA" w:rsidP="004143E5">
            <w:pPr>
              <w:spacing w:after="0" w:line="276" w:lineRule="auto"/>
              <w:jc w:val="center"/>
              <w:rPr>
                <w:sz w:val="20"/>
              </w:rPr>
            </w:pPr>
            <w:r>
              <w:rPr>
                <w:sz w:val="20"/>
              </w:rPr>
              <w:t>Wasserstoff (sehr geringe Mengen)</w:t>
            </w:r>
          </w:p>
        </w:tc>
        <w:tc>
          <w:tcPr>
            <w:tcW w:w="3177" w:type="dxa"/>
            <w:gridSpan w:val="3"/>
            <w:tcBorders>
              <w:top w:val="single" w:sz="8" w:space="0" w:color="4F81BD"/>
              <w:bottom w:val="single" w:sz="8" w:space="0" w:color="4F81BD"/>
            </w:tcBorders>
            <w:shd w:val="clear" w:color="auto" w:fill="auto"/>
            <w:vAlign w:val="center"/>
          </w:tcPr>
          <w:p w14:paraId="6EC7D09A" w14:textId="451F09E3" w:rsidR="00E54BEA" w:rsidRPr="004143E5" w:rsidRDefault="00E54BEA" w:rsidP="004143E5">
            <w:pPr>
              <w:spacing w:after="0"/>
              <w:jc w:val="center"/>
              <w:rPr>
                <w:sz w:val="20"/>
              </w:rPr>
            </w:pPr>
            <w:r w:rsidRPr="00E54BEA">
              <w:rPr>
                <w:sz w:val="20"/>
              </w:rPr>
              <w:t xml:space="preserve">H220 H280  </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029AA9B2" w14:textId="49A3CB2B" w:rsidR="00E54BEA" w:rsidRDefault="00E54BEA" w:rsidP="00E54BEA">
            <w:pPr>
              <w:spacing w:after="0"/>
              <w:jc w:val="center"/>
              <w:rPr>
                <w:sz w:val="20"/>
              </w:rPr>
            </w:pPr>
            <w:r w:rsidRPr="00E54BEA">
              <w:rPr>
                <w:sz w:val="20"/>
              </w:rPr>
              <w:t>P210 P377 P381 P403</w:t>
            </w:r>
          </w:p>
        </w:tc>
      </w:tr>
      <w:tr w:rsidR="00E54BEA" w:rsidRPr="009C5E28" w14:paraId="4EC1B530" w14:textId="77777777" w:rsidTr="001F0FC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218FDD9F" w14:textId="3B5570C9" w:rsidR="00E54BEA" w:rsidRDefault="00E54BEA" w:rsidP="00E54BEA">
            <w:pPr>
              <w:spacing w:after="0" w:line="276" w:lineRule="auto"/>
              <w:jc w:val="center"/>
              <w:rPr>
                <w:sz w:val="20"/>
              </w:rPr>
            </w:pPr>
            <w:r>
              <w:rPr>
                <w:color w:val="auto"/>
                <w:sz w:val="20"/>
                <w:szCs w:val="20"/>
              </w:rPr>
              <w:t>Eisen(III)-oxid</w:t>
            </w:r>
          </w:p>
        </w:tc>
        <w:tc>
          <w:tcPr>
            <w:tcW w:w="3177" w:type="dxa"/>
            <w:gridSpan w:val="3"/>
            <w:tcBorders>
              <w:top w:val="single" w:sz="8" w:space="0" w:color="4F81BD"/>
              <w:bottom w:val="single" w:sz="8" w:space="0" w:color="4F81BD"/>
            </w:tcBorders>
            <w:shd w:val="clear" w:color="auto" w:fill="auto"/>
            <w:vAlign w:val="center"/>
          </w:tcPr>
          <w:p w14:paraId="2735CF44" w14:textId="57D49FA4" w:rsidR="00E54BEA" w:rsidRPr="004143E5" w:rsidRDefault="00E54BEA" w:rsidP="00E54BEA">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565D2783" w14:textId="12FD4181" w:rsidR="00E54BEA" w:rsidRDefault="00E54BEA" w:rsidP="00E54BEA">
            <w:pPr>
              <w:spacing w:after="0"/>
              <w:jc w:val="center"/>
              <w:rPr>
                <w:sz w:val="20"/>
              </w:rPr>
            </w:pPr>
            <w:r>
              <w:rPr>
                <w:sz w:val="20"/>
              </w:rPr>
              <w:t>-</w:t>
            </w:r>
          </w:p>
        </w:tc>
      </w:tr>
      <w:tr w:rsidR="00E54BEA" w:rsidRPr="009C5E28" w14:paraId="221D35E5" w14:textId="77777777" w:rsidTr="001F0FCB">
        <w:tc>
          <w:tcPr>
            <w:tcW w:w="1009" w:type="dxa"/>
            <w:tcBorders>
              <w:top w:val="single" w:sz="8" w:space="0" w:color="4F81BD"/>
              <w:left w:val="single" w:sz="8" w:space="0" w:color="4F81BD"/>
              <w:bottom w:val="single" w:sz="8" w:space="0" w:color="4F81BD"/>
            </w:tcBorders>
            <w:shd w:val="clear" w:color="auto" w:fill="auto"/>
            <w:vAlign w:val="center"/>
          </w:tcPr>
          <w:p w14:paraId="6E41A269" w14:textId="2289047C" w:rsidR="00E54BEA" w:rsidRPr="009C5E28" w:rsidRDefault="00CC4E46" w:rsidP="00E54BEA">
            <w:pPr>
              <w:spacing w:after="0"/>
              <w:jc w:val="center"/>
              <w:rPr>
                <w:b/>
                <w:bCs/>
              </w:rPr>
            </w:pPr>
            <w:r>
              <w:rPr>
                <w:b/>
                <w:noProof/>
                <w:lang w:eastAsia="de-DE"/>
              </w:rPr>
              <w:pict w14:anchorId="083E1DD8">
                <v:shape id="_x0000_i1025" type="#_x0000_t75" style="width:39.6pt;height:39.6pt">
                  <v:imagedata r:id="rId11" o:title="Ätzend"/>
                </v:shape>
              </w:pict>
            </w:r>
          </w:p>
        </w:tc>
        <w:tc>
          <w:tcPr>
            <w:tcW w:w="1009" w:type="dxa"/>
            <w:tcBorders>
              <w:top w:val="single" w:sz="8" w:space="0" w:color="4F81BD"/>
              <w:bottom w:val="single" w:sz="8" w:space="0" w:color="4F81BD"/>
            </w:tcBorders>
            <w:shd w:val="clear" w:color="auto" w:fill="auto"/>
            <w:vAlign w:val="center"/>
          </w:tcPr>
          <w:p w14:paraId="67009705" w14:textId="77777777" w:rsidR="00E54BEA" w:rsidRPr="009C5E28" w:rsidRDefault="00E54BEA" w:rsidP="00E54BEA">
            <w:pPr>
              <w:spacing w:after="0"/>
              <w:jc w:val="center"/>
            </w:pPr>
            <w:r w:rsidRPr="007B287C">
              <w:rPr>
                <w:noProof/>
                <w:lang w:eastAsia="de-DE"/>
              </w:rPr>
              <w:drawing>
                <wp:inline distT="0" distB="0" distL="0" distR="0" wp14:anchorId="731C6E21" wp14:editId="24B9EEF0">
                  <wp:extent cx="495300" cy="4953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2"/>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CAE84D8" w14:textId="0AAB12D9" w:rsidR="00E54BEA" w:rsidRPr="009C5E28" w:rsidRDefault="00E54BEA" w:rsidP="00E54BEA">
            <w:pPr>
              <w:spacing w:after="0"/>
              <w:jc w:val="center"/>
            </w:pPr>
            <w:r>
              <w:rPr>
                <w:noProof/>
                <w:lang w:eastAsia="de-DE"/>
              </w:rPr>
              <w:drawing>
                <wp:inline distT="0" distB="0" distL="0" distR="0" wp14:anchorId="3760DE2B" wp14:editId="67538891">
                  <wp:extent cx="502920" cy="502920"/>
                  <wp:effectExtent l="0" t="0" r="0" b="0"/>
                  <wp:docPr id="4" name="Grafik 4" descr="Bren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rennb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E2B06C4" w14:textId="77777777" w:rsidR="00E54BEA" w:rsidRPr="009C5E28" w:rsidRDefault="00E54BEA" w:rsidP="00E54BEA">
            <w:pPr>
              <w:spacing w:after="0"/>
              <w:jc w:val="center"/>
            </w:pPr>
            <w:r w:rsidRPr="007B287C">
              <w:rPr>
                <w:noProof/>
                <w:lang w:eastAsia="de-DE"/>
              </w:rPr>
              <w:drawing>
                <wp:inline distT="0" distB="0" distL="0" distR="0" wp14:anchorId="0EB2A8B3" wp14:editId="76FE9D1C">
                  <wp:extent cx="495300" cy="4953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4"/>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03AF852B" w14:textId="39974DC6" w:rsidR="00E54BEA" w:rsidRPr="009C5E28" w:rsidRDefault="00E808C8" w:rsidP="00E54BEA">
            <w:pPr>
              <w:spacing w:after="0"/>
              <w:jc w:val="center"/>
            </w:pPr>
            <w:r>
              <w:rPr>
                <w:noProof/>
                <w:lang w:eastAsia="de-DE"/>
              </w:rPr>
              <w:drawing>
                <wp:inline distT="0" distB="0" distL="0" distR="0" wp14:anchorId="4BF47162" wp14:editId="701103F5">
                  <wp:extent cx="504000" cy="504000"/>
                  <wp:effectExtent l="0" t="0" r="0" b="0"/>
                  <wp:docPr id="1" name="Grafik 1" descr="C:\Users\Christian\AppData\Local\Microsoft\Windows\INetCacheContent.Word\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ristian\AppData\Local\Microsoft\Windows\INetCacheContent.Word\Gasflasch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7F946EC0" w14:textId="77777777" w:rsidR="00E54BEA" w:rsidRPr="009C5E28" w:rsidRDefault="00E54BEA" w:rsidP="00E54BEA">
            <w:pPr>
              <w:spacing w:after="0"/>
              <w:jc w:val="center"/>
            </w:pPr>
            <w:r w:rsidRPr="007B287C">
              <w:rPr>
                <w:noProof/>
                <w:lang w:eastAsia="de-DE"/>
              </w:rPr>
              <w:drawing>
                <wp:inline distT="0" distB="0" distL="0" distR="0" wp14:anchorId="0BF1C389" wp14:editId="54E703DC">
                  <wp:extent cx="495300" cy="4953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6"/>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7C69BB6D" w14:textId="77777777" w:rsidR="00E54BEA" w:rsidRPr="009C5E28" w:rsidRDefault="00E54BEA" w:rsidP="00E54BEA">
            <w:pPr>
              <w:spacing w:after="0"/>
              <w:jc w:val="center"/>
            </w:pPr>
            <w:r w:rsidRPr="007B287C">
              <w:rPr>
                <w:noProof/>
                <w:lang w:eastAsia="de-DE"/>
              </w:rPr>
              <w:drawing>
                <wp:inline distT="0" distB="0" distL="0" distR="0" wp14:anchorId="3D8BE564" wp14:editId="3AEBF855">
                  <wp:extent cx="495300" cy="4953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7"/>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F483237" w14:textId="77777777" w:rsidR="00E54BEA" w:rsidRPr="009C5E28" w:rsidRDefault="00E54BEA" w:rsidP="00E54BEA">
            <w:pPr>
              <w:spacing w:after="0"/>
              <w:jc w:val="center"/>
            </w:pPr>
            <w:r w:rsidRPr="007B287C">
              <w:rPr>
                <w:noProof/>
                <w:lang w:eastAsia="de-DE"/>
              </w:rPr>
              <w:drawing>
                <wp:inline distT="0" distB="0" distL="0" distR="0" wp14:anchorId="09A2A7E7" wp14:editId="40100649">
                  <wp:extent cx="502920" cy="502920"/>
                  <wp:effectExtent l="0" t="0" r="0" b="0"/>
                  <wp:docPr id="11" name="Grafik 11" descr="C:\Users\Isabel\Studium\master\2. Semester\SVP chemie\musterprotokoll\Piktogramme\Reizend gr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8" descr="C:\Users\Isabel\Studium\master\2. Semester\SVP chemie\musterprotokoll\Piktogramme\Reizend grau.png"/>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2920" cy="50292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0FBB5E4C" w14:textId="77777777" w:rsidR="00E54BEA" w:rsidRPr="009C5E28" w:rsidRDefault="00E54BEA" w:rsidP="00E54BEA">
            <w:pPr>
              <w:spacing w:after="0"/>
              <w:jc w:val="center"/>
            </w:pPr>
            <w:r w:rsidRPr="007B287C">
              <w:rPr>
                <w:noProof/>
                <w:lang w:eastAsia="de-DE"/>
              </w:rPr>
              <w:drawing>
                <wp:inline distT="0" distB="0" distL="0" distR="0" wp14:anchorId="41CDEF4B" wp14:editId="1461E2BF">
                  <wp:extent cx="495300" cy="4953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9"/>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r>
    </w:tbl>
    <w:p w14:paraId="55A95314" w14:textId="77777777" w:rsidR="006A0F89" w:rsidRDefault="006A0F89" w:rsidP="006A0F89">
      <w:pPr>
        <w:tabs>
          <w:tab w:val="left" w:pos="1701"/>
          <w:tab w:val="left" w:pos="1985"/>
        </w:tabs>
        <w:ind w:left="1980" w:hanging="1980"/>
      </w:pPr>
    </w:p>
    <w:p w14:paraId="5BE50BA4" w14:textId="67B46CE5" w:rsidR="006A0F89" w:rsidRDefault="006A0F89" w:rsidP="006A0F89">
      <w:pPr>
        <w:tabs>
          <w:tab w:val="left" w:pos="1701"/>
          <w:tab w:val="left" w:pos="1985"/>
        </w:tabs>
        <w:ind w:left="1980" w:hanging="1980"/>
      </w:pPr>
      <w:r>
        <w:t xml:space="preserve">Materialien: </w:t>
      </w:r>
      <w:r>
        <w:tab/>
      </w:r>
      <w:r>
        <w:tab/>
      </w:r>
      <w:r w:rsidR="004143E5">
        <w:t>Reagenzgläser und Reagenzglasständer, Stopfen, Schmirgelpapier</w:t>
      </w:r>
    </w:p>
    <w:p w14:paraId="7CFC8990" w14:textId="3584249F" w:rsidR="006A0F89" w:rsidRPr="004143E5" w:rsidRDefault="006A0F89" w:rsidP="006A0F89">
      <w:pPr>
        <w:tabs>
          <w:tab w:val="left" w:pos="1701"/>
          <w:tab w:val="left" w:pos="1985"/>
        </w:tabs>
        <w:ind w:left="1980" w:hanging="1980"/>
      </w:pPr>
      <w:r>
        <w:t>Chemikalien:</w:t>
      </w:r>
      <w:r>
        <w:tab/>
      </w:r>
      <w:r>
        <w:tab/>
      </w:r>
      <w:r w:rsidR="004143E5">
        <w:t xml:space="preserve">Eisennägel, </w:t>
      </w:r>
      <w:r>
        <w:t>Wasser</w:t>
      </w:r>
      <w:r w:rsidR="004143E5">
        <w:t>, Natriumchlorid, Salzsäure (</w:t>
      </w:r>
      <m:oMath>
        <m:r>
          <w:rPr>
            <w:rFonts w:ascii="Cambria Math" w:hAnsi="Cambria Math"/>
          </w:rPr>
          <m:t xml:space="preserve">c=1 </m:t>
        </m:r>
        <m:r>
          <m:rPr>
            <m:sty m:val="p"/>
          </m:rPr>
          <w:rPr>
            <w:rFonts w:ascii="Cambria Math" w:hAnsi="Cambria Math"/>
          </w:rPr>
          <m:t>mol⋅</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w:r w:rsidR="004143E5">
        <w:rPr>
          <w:rFonts w:eastAsiaTheme="minorEastAsia"/>
        </w:rPr>
        <w:t>)</w:t>
      </w:r>
    </w:p>
    <w:p w14:paraId="7F36443B" w14:textId="4690D809" w:rsidR="006A0F89" w:rsidRDefault="006A0F89" w:rsidP="006A0F89">
      <w:pPr>
        <w:tabs>
          <w:tab w:val="left" w:pos="1701"/>
          <w:tab w:val="left" w:pos="1985"/>
        </w:tabs>
        <w:ind w:left="1980" w:hanging="1980"/>
      </w:pPr>
      <w:r>
        <w:t xml:space="preserve">Durchführung: </w:t>
      </w:r>
      <w:r>
        <w:tab/>
      </w:r>
      <w:r>
        <w:tab/>
      </w:r>
      <w:r w:rsidR="004143E5">
        <w:t>Drei Eisennägel werden mit Schmirgelpapier abgeschmirgelt und in je ein Reagenzglas mit destilliertem Wasser, Kochsalzlösung und Salzsäure gegeben.</w:t>
      </w:r>
    </w:p>
    <w:p w14:paraId="5FE4936D" w14:textId="5AAA2640" w:rsidR="00E808C8" w:rsidRDefault="006A0F89" w:rsidP="006A0F89">
      <w:pPr>
        <w:tabs>
          <w:tab w:val="left" w:pos="1701"/>
          <w:tab w:val="left" w:pos="1985"/>
        </w:tabs>
        <w:ind w:left="1980" w:hanging="1980"/>
      </w:pPr>
      <w:r>
        <w:t>Beobachtung:</w:t>
      </w:r>
      <w:r>
        <w:tab/>
      </w:r>
      <w:r>
        <w:tab/>
      </w:r>
      <w:r w:rsidR="004143E5">
        <w:t xml:space="preserve">Nach etwa 3 Stunden ist deutlich zu erkennen, dass sich die ersten beiden Nägel in Wasser und Kochsalzlösung braun/schwarz verfärbt haben und sich die Oberfläche angeraut hat. </w:t>
      </w:r>
      <w:r w:rsidR="00AA3EBE">
        <w:t>Im Reagenzglas mit der Salzsäure ist bereits nach kurzer Zeit eine Gasentwicklung zu beobachten, die Lösung verfärbt sich langsam gelb.</w:t>
      </w:r>
    </w:p>
    <w:p w14:paraId="4C8A4934" w14:textId="77777777" w:rsidR="00E808C8" w:rsidRDefault="00E808C8">
      <w:pPr>
        <w:spacing w:line="276" w:lineRule="auto"/>
        <w:jc w:val="left"/>
      </w:pPr>
      <w:r>
        <w:br w:type="page"/>
      </w:r>
    </w:p>
    <w:p w14:paraId="0EF17FAD" w14:textId="797F518F" w:rsidR="00FD3784" w:rsidRDefault="00CC4E46" w:rsidP="00AA3EBE">
      <w:pPr>
        <w:tabs>
          <w:tab w:val="left" w:pos="1701"/>
          <w:tab w:val="left" w:pos="1985"/>
        </w:tabs>
        <w:ind w:left="1980" w:hanging="1980"/>
        <w:jc w:val="center"/>
      </w:pPr>
      <w:r>
        <w:rPr>
          <w:noProof/>
          <w:lang w:eastAsia="de-DE"/>
        </w:rPr>
        <w:pict w14:anchorId="37CB79FD">
          <v:shape id="_x0000_i1026" type="#_x0000_t75" style="width:175.2pt;height:130.8pt">
            <v:imagedata r:id="rId20" o:title="20160726_101349"/>
          </v:shape>
        </w:pict>
      </w:r>
    </w:p>
    <w:p w14:paraId="72BE21E6" w14:textId="7F30308F" w:rsidR="00FD3784" w:rsidRDefault="00FD3784" w:rsidP="00AA3EBE">
      <w:pPr>
        <w:pStyle w:val="Beschriftung"/>
        <w:jc w:val="center"/>
      </w:pPr>
      <w:r>
        <w:t xml:space="preserve">Abbildung </w:t>
      </w:r>
      <w:fldSimple w:instr=" SEQ Abbildung \* ARABIC ">
        <w:r w:rsidR="002A0C56">
          <w:rPr>
            <w:noProof/>
          </w:rPr>
          <w:t>1</w:t>
        </w:r>
      </w:fldSimple>
      <w:r>
        <w:t xml:space="preserve">: </w:t>
      </w:r>
      <w:r w:rsidR="00AA3EBE">
        <w:t>Stark korrodierter Nagel im Glas mit der Kochsalzlösung nach etwa 24 Stunden.</w:t>
      </w:r>
    </w:p>
    <w:p w14:paraId="5EF8B083" w14:textId="51889EEA" w:rsidR="00AA3EBE" w:rsidRDefault="006A0F89" w:rsidP="00AA3EBE">
      <w:pPr>
        <w:tabs>
          <w:tab w:val="left" w:pos="1701"/>
          <w:tab w:val="left" w:pos="1985"/>
        </w:tabs>
        <w:ind w:left="1985" w:hanging="1985"/>
      </w:pPr>
      <w:r>
        <w:t>Deutung:</w:t>
      </w:r>
      <w:r>
        <w:tab/>
      </w:r>
      <w:r>
        <w:tab/>
      </w:r>
      <w:r w:rsidR="00AA3EBE">
        <w:t xml:space="preserve">Die Eisennägel in den ersten Reagenzgläsern haben mit dem Luftsauerstoff und Wasser reagiert. Dabei sind verschiedene Eisenoxidverbindungen entstanden, die wir auch als Rost kennen. Der Nagel war der </w:t>
      </w:r>
      <w:r w:rsidR="00AA3EBE">
        <w:rPr>
          <w:i/>
        </w:rPr>
        <w:t>Sauerstoffkorrosion</w:t>
      </w:r>
      <w:r w:rsidR="00AA3EBE">
        <w:t xml:space="preserve"> aussetzt.</w:t>
      </w:r>
    </w:p>
    <w:p w14:paraId="58C5E48F" w14:textId="77777777" w:rsidR="00E808C8" w:rsidRPr="00055218" w:rsidRDefault="00FD648E" w:rsidP="00E808C8">
      <w:pPr>
        <w:rPr>
          <w:color w:val="auto"/>
        </w:rPr>
      </w:pPr>
      <m:oMathPara>
        <m:oMath>
          <m:sSub>
            <m:sSubPr>
              <m:ctrlPr>
                <w:rPr>
                  <w:rFonts w:ascii="Cambria Math" w:hAnsi="Cambria Math"/>
                  <w:color w:val="auto"/>
                </w:rPr>
              </m:ctrlPr>
            </m:sSubPr>
            <m:e>
              <m:r>
                <m:rPr>
                  <m:sty m:val="p"/>
                </m:rPr>
                <w:rPr>
                  <w:rFonts w:ascii="Cambria Math" w:hAnsi="Cambria Math"/>
                  <w:color w:val="auto"/>
                </w:rPr>
                <m:t>Fe</m:t>
              </m:r>
            </m:e>
            <m:sub>
              <m:d>
                <m:dPr>
                  <m:ctrlPr>
                    <w:rPr>
                      <w:rFonts w:ascii="Cambria Math" w:hAnsi="Cambria Math"/>
                      <w:i/>
                      <w:color w:val="auto"/>
                    </w:rPr>
                  </m:ctrlPr>
                </m:dPr>
                <m:e>
                  <m:r>
                    <m:rPr>
                      <m:sty m:val="p"/>
                    </m:rPr>
                    <w:rPr>
                      <w:rFonts w:ascii="Cambria Math" w:hAnsi="Cambria Math"/>
                      <w:color w:val="auto"/>
                    </w:rPr>
                    <m:t>s</m:t>
                  </m:r>
                </m:e>
              </m:d>
            </m:sub>
          </m:sSub>
          <m:r>
            <w:rPr>
              <w:rFonts w:ascii="Cambria Math" w:hAnsi="Cambria Math"/>
              <w:color w:val="auto"/>
            </w:rPr>
            <m:t>→</m:t>
          </m:r>
          <m:sSub>
            <m:sSubPr>
              <m:ctrlPr>
                <w:rPr>
                  <w:rFonts w:ascii="Cambria Math" w:hAnsi="Cambria Math"/>
                  <w:color w:val="auto"/>
                </w:rPr>
              </m:ctrlPr>
            </m:sSubPr>
            <m:e>
              <m:sSup>
                <m:sSupPr>
                  <m:ctrlPr>
                    <w:rPr>
                      <w:rFonts w:ascii="Cambria Math" w:hAnsi="Cambria Math"/>
                      <w:color w:val="auto"/>
                    </w:rPr>
                  </m:ctrlPr>
                </m:sSupPr>
                <m:e>
                  <m:r>
                    <m:rPr>
                      <m:sty m:val="p"/>
                    </m:rPr>
                    <w:rPr>
                      <w:rFonts w:ascii="Cambria Math" w:hAnsi="Cambria Math"/>
                      <w:color w:val="auto"/>
                    </w:rPr>
                    <m:t>Fe</m:t>
                  </m:r>
                </m:e>
                <m:sup>
                  <m:r>
                    <m:rPr>
                      <m:sty m:val="p"/>
                    </m:rPr>
                    <w:rPr>
                      <w:rFonts w:ascii="Cambria Math" w:hAnsi="Cambria Math"/>
                      <w:color w:val="auto"/>
                    </w:rPr>
                    <m:t>2+</m:t>
                  </m:r>
                </m:sup>
              </m:sSup>
            </m:e>
            <m:sub>
              <m:r>
                <m:rPr>
                  <m:sty m:val="p"/>
                </m:rPr>
                <w:rPr>
                  <w:rFonts w:ascii="Cambria Math" w:hAnsi="Cambria Math"/>
                  <w:color w:val="auto"/>
                </w:rPr>
                <m:t>(aq)</m:t>
              </m:r>
            </m:sub>
          </m:sSub>
          <m:r>
            <w:rPr>
              <w:rFonts w:ascii="Cambria Math" w:eastAsiaTheme="minorEastAsia" w:hAnsi="Cambria Math"/>
              <w:color w:val="auto"/>
            </w:rPr>
            <m:t xml:space="preserve">+2 </m:t>
          </m:r>
          <m:sSup>
            <m:sSupPr>
              <m:ctrlPr>
                <w:rPr>
                  <w:rFonts w:ascii="Cambria Math" w:eastAsiaTheme="minorEastAsia" w:hAnsi="Cambria Math"/>
                  <w:color w:val="auto"/>
                </w:rPr>
              </m:ctrlPr>
            </m:sSupPr>
            <m:e>
              <m:r>
                <m:rPr>
                  <m:sty m:val="p"/>
                </m:rPr>
                <w:rPr>
                  <w:rFonts w:ascii="Cambria Math" w:eastAsiaTheme="minorEastAsia" w:hAnsi="Cambria Math"/>
                  <w:color w:val="auto"/>
                </w:rPr>
                <m:t>e</m:t>
              </m:r>
              <m:ctrlPr>
                <w:rPr>
                  <w:rFonts w:ascii="Cambria Math" w:eastAsiaTheme="minorEastAsia" w:hAnsi="Cambria Math"/>
                  <w:i/>
                  <w:color w:val="auto"/>
                </w:rPr>
              </m:ctrlPr>
            </m:e>
            <m:sup>
              <m:r>
                <m:rPr>
                  <m:sty m:val="p"/>
                </m:rPr>
                <w:rPr>
                  <w:rFonts w:ascii="Cambria Math" w:eastAsiaTheme="minorEastAsia" w:hAnsi="Cambria Math"/>
                  <w:color w:val="auto"/>
                </w:rPr>
                <m:t>-</m:t>
              </m:r>
            </m:sup>
          </m:sSup>
        </m:oMath>
      </m:oMathPara>
    </w:p>
    <w:p w14:paraId="3ADE1A4A" w14:textId="77777777" w:rsidR="00E808C8" w:rsidRPr="00055218" w:rsidRDefault="00FD648E" w:rsidP="00E808C8">
      <w:pPr>
        <w:rPr>
          <w:rFonts w:eastAsiaTheme="minorEastAsia"/>
          <w:color w:val="auto"/>
        </w:rPr>
      </w:pPr>
      <m:oMathPara>
        <m:oMath>
          <m:sSub>
            <m:sSubPr>
              <m:ctrlPr>
                <w:rPr>
                  <w:rFonts w:ascii="Cambria Math" w:hAnsi="Cambria Math"/>
                  <w:color w:val="auto"/>
                </w:rPr>
              </m:ctrlPr>
            </m:sSubPr>
            <m:e>
              <m:r>
                <m:rPr>
                  <m:sty m:val="p"/>
                </m:rPr>
                <w:rPr>
                  <w:rFonts w:ascii="Cambria Math" w:hAnsi="Cambria Math"/>
                  <w:color w:val="auto"/>
                </w:rPr>
                <m:t>O</m:t>
              </m:r>
            </m:e>
            <m:sub>
              <m:r>
                <m:rPr>
                  <m:sty m:val="p"/>
                </m:rPr>
                <w:rPr>
                  <w:rFonts w:ascii="Cambria Math" w:hAnsi="Cambria Math"/>
                  <w:color w:val="auto"/>
                </w:rPr>
                <m:t xml:space="preserve">2 </m:t>
              </m:r>
              <m:d>
                <m:dPr>
                  <m:ctrlPr>
                    <w:rPr>
                      <w:rFonts w:ascii="Cambria Math" w:hAnsi="Cambria Math"/>
                      <w:color w:val="auto"/>
                    </w:rPr>
                  </m:ctrlPr>
                </m:dPr>
                <m:e>
                  <m:r>
                    <m:rPr>
                      <m:sty m:val="p"/>
                    </m:rPr>
                    <w:rPr>
                      <w:rFonts w:ascii="Cambria Math" w:hAnsi="Cambria Math"/>
                      <w:color w:val="auto"/>
                    </w:rPr>
                    <m:t>g</m:t>
                  </m:r>
                </m:e>
              </m:d>
            </m:sub>
          </m:sSub>
          <m:r>
            <m:rPr>
              <m:sty m:val="p"/>
            </m:rPr>
            <w:rPr>
              <w:rFonts w:ascii="Cambria Math" w:hAnsi="Cambria Math"/>
              <w:color w:val="auto"/>
            </w:rPr>
            <m:t xml:space="preserve">+2 </m:t>
          </m:r>
          <m:sSub>
            <m:sSubPr>
              <m:ctrlPr>
                <w:rPr>
                  <w:rFonts w:ascii="Cambria Math" w:hAnsi="Cambria Math"/>
                  <w:color w:val="auto"/>
                </w:rPr>
              </m:ctrlPr>
            </m:sSubPr>
            <m:e>
              <m:r>
                <m:rPr>
                  <m:sty m:val="p"/>
                </m:rPr>
                <w:rPr>
                  <w:rFonts w:ascii="Cambria Math" w:hAnsi="Cambria Math"/>
                  <w:color w:val="auto"/>
                </w:rPr>
                <m:t>H</m:t>
              </m:r>
            </m:e>
            <m:sub>
              <m:r>
                <m:rPr>
                  <m:sty m:val="p"/>
                </m:rPr>
                <w:rPr>
                  <w:rFonts w:ascii="Cambria Math" w:hAnsi="Cambria Math"/>
                  <w:color w:val="auto"/>
                </w:rPr>
                <m:t>2</m:t>
              </m:r>
            </m:sub>
          </m:sSub>
          <m:sSub>
            <m:sSubPr>
              <m:ctrlPr>
                <w:rPr>
                  <w:rFonts w:ascii="Cambria Math" w:hAnsi="Cambria Math"/>
                  <w:color w:val="auto"/>
                </w:rPr>
              </m:ctrlPr>
            </m:sSubPr>
            <m:e>
              <m:r>
                <m:rPr>
                  <m:sty m:val="p"/>
                </m:rPr>
                <w:rPr>
                  <w:rFonts w:ascii="Cambria Math" w:hAnsi="Cambria Math"/>
                  <w:color w:val="auto"/>
                </w:rPr>
                <m:t>O</m:t>
              </m:r>
            </m:e>
            <m:sub>
              <m:d>
                <m:dPr>
                  <m:ctrlPr>
                    <w:rPr>
                      <w:rFonts w:ascii="Cambria Math" w:hAnsi="Cambria Math"/>
                      <w:color w:val="auto"/>
                    </w:rPr>
                  </m:ctrlPr>
                </m:dPr>
                <m:e>
                  <m:r>
                    <m:rPr>
                      <m:sty m:val="p"/>
                    </m:rPr>
                    <w:rPr>
                      <w:rFonts w:ascii="Cambria Math" w:hAnsi="Cambria Math"/>
                      <w:color w:val="auto"/>
                    </w:rPr>
                    <m:t>l</m:t>
                  </m:r>
                </m:e>
              </m:d>
            </m:sub>
          </m:sSub>
          <m:r>
            <m:rPr>
              <m:sty m:val="p"/>
            </m:rPr>
            <w:rPr>
              <w:rFonts w:ascii="Cambria Math" w:hAnsi="Cambria Math"/>
              <w:color w:val="auto"/>
            </w:rPr>
            <m:t>+4</m:t>
          </m:r>
          <m:sSup>
            <m:sSupPr>
              <m:ctrlPr>
                <w:rPr>
                  <w:rFonts w:ascii="Cambria Math" w:hAnsi="Cambria Math"/>
                  <w:color w:val="auto"/>
                </w:rPr>
              </m:ctrlPr>
            </m:sSupPr>
            <m:e>
              <m:r>
                <m:rPr>
                  <m:sty m:val="p"/>
                </m:rPr>
                <w:rPr>
                  <w:rFonts w:ascii="Cambria Math" w:hAnsi="Cambria Math"/>
                  <w:color w:val="auto"/>
                </w:rPr>
                <m:t>e</m:t>
              </m:r>
            </m:e>
            <m:sup>
              <m:r>
                <m:rPr>
                  <m:sty m:val="p"/>
                </m:rPr>
                <w:rPr>
                  <w:rFonts w:ascii="Cambria Math" w:hAnsi="Cambria Math"/>
                  <w:color w:val="auto"/>
                </w:rPr>
                <m:t>-</m:t>
              </m:r>
            </m:sup>
          </m:sSup>
          <m:r>
            <m:rPr>
              <m:sty m:val="p"/>
            </m:rPr>
            <w:rPr>
              <w:rFonts w:ascii="Cambria Math" w:hAnsi="Cambria Math"/>
              <w:color w:val="auto"/>
            </w:rPr>
            <m:t xml:space="preserve">→4 </m:t>
          </m:r>
          <m:sSub>
            <m:sSubPr>
              <m:ctrlPr>
                <w:rPr>
                  <w:rFonts w:ascii="Cambria Math" w:hAnsi="Cambria Math"/>
                  <w:color w:val="auto"/>
                </w:rPr>
              </m:ctrlPr>
            </m:sSubPr>
            <m:e>
              <m:r>
                <m:rPr>
                  <m:sty m:val="p"/>
                </m:rPr>
                <w:rPr>
                  <w:rFonts w:ascii="Cambria Math" w:hAnsi="Cambria Math"/>
                  <w:color w:val="auto"/>
                </w:rPr>
                <m:t>O</m:t>
              </m:r>
              <m:sSup>
                <m:sSupPr>
                  <m:ctrlPr>
                    <w:rPr>
                      <w:rFonts w:ascii="Cambria Math" w:hAnsi="Cambria Math"/>
                      <w:color w:val="auto"/>
                    </w:rPr>
                  </m:ctrlPr>
                </m:sSupPr>
                <m:e>
                  <m:r>
                    <m:rPr>
                      <m:sty m:val="p"/>
                    </m:rPr>
                    <w:rPr>
                      <w:rFonts w:ascii="Cambria Math" w:hAnsi="Cambria Math"/>
                      <w:color w:val="auto"/>
                    </w:rPr>
                    <m:t>H</m:t>
                  </m:r>
                </m:e>
                <m:sup>
                  <m:r>
                    <m:rPr>
                      <m:sty m:val="p"/>
                    </m:rPr>
                    <w:rPr>
                      <w:rFonts w:ascii="Cambria Math" w:hAnsi="Cambria Math"/>
                      <w:color w:val="auto"/>
                    </w:rPr>
                    <m:t>-</m:t>
                  </m:r>
                </m:sup>
              </m:sSup>
            </m:e>
            <m:sub>
              <m:d>
                <m:dPr>
                  <m:ctrlPr>
                    <w:rPr>
                      <w:rFonts w:ascii="Cambria Math" w:hAnsi="Cambria Math"/>
                      <w:color w:val="auto"/>
                    </w:rPr>
                  </m:ctrlPr>
                </m:dPr>
                <m:e>
                  <m:r>
                    <m:rPr>
                      <m:sty m:val="p"/>
                    </m:rPr>
                    <w:rPr>
                      <w:rFonts w:ascii="Cambria Math" w:hAnsi="Cambria Math"/>
                      <w:color w:val="auto"/>
                    </w:rPr>
                    <m:t>aq</m:t>
                  </m:r>
                </m:e>
              </m:d>
            </m:sub>
          </m:sSub>
        </m:oMath>
      </m:oMathPara>
    </w:p>
    <w:p w14:paraId="75A368A3" w14:textId="77777777" w:rsidR="00E808C8" w:rsidRPr="00055218" w:rsidRDefault="00FD648E" w:rsidP="00E808C8">
      <w:pPr>
        <w:rPr>
          <w:rFonts w:eastAsiaTheme="minorEastAsia"/>
          <w:color w:val="auto"/>
        </w:rPr>
      </w:pPr>
      <m:oMathPara>
        <m:oMath>
          <m:sSub>
            <m:sSubPr>
              <m:ctrlPr>
                <w:rPr>
                  <w:rFonts w:ascii="Cambria Math" w:hAnsi="Cambria Math"/>
                  <w:color w:val="auto"/>
                </w:rPr>
              </m:ctrlPr>
            </m:sSubPr>
            <m:e>
              <m:sSup>
                <m:sSupPr>
                  <m:ctrlPr>
                    <w:rPr>
                      <w:rFonts w:ascii="Cambria Math" w:hAnsi="Cambria Math"/>
                      <w:color w:val="auto"/>
                    </w:rPr>
                  </m:ctrlPr>
                </m:sSupPr>
                <m:e>
                  <m:r>
                    <m:rPr>
                      <m:sty m:val="p"/>
                    </m:rPr>
                    <w:rPr>
                      <w:rFonts w:ascii="Cambria Math" w:hAnsi="Cambria Math"/>
                      <w:color w:val="auto"/>
                    </w:rPr>
                    <m:t>2 Fe</m:t>
                  </m:r>
                </m:e>
                <m:sup>
                  <m:r>
                    <m:rPr>
                      <m:sty m:val="p"/>
                    </m:rPr>
                    <w:rPr>
                      <w:rFonts w:ascii="Cambria Math" w:hAnsi="Cambria Math"/>
                      <w:color w:val="auto"/>
                    </w:rPr>
                    <m:t>2+</m:t>
                  </m:r>
                </m:sup>
              </m:sSup>
            </m:e>
            <m:sub>
              <m:r>
                <m:rPr>
                  <m:sty m:val="p"/>
                </m:rPr>
                <w:rPr>
                  <w:rFonts w:ascii="Cambria Math" w:hAnsi="Cambria Math"/>
                  <w:color w:val="auto"/>
                </w:rPr>
                <m:t>(aq)</m:t>
              </m:r>
            </m:sub>
          </m:sSub>
          <m:r>
            <m:rPr>
              <m:sty m:val="p"/>
            </m:rPr>
            <w:rPr>
              <w:rFonts w:ascii="Cambria Math" w:hAnsi="Cambria Math"/>
              <w:color w:val="auto"/>
            </w:rPr>
            <m:t xml:space="preserve">+4 </m:t>
          </m:r>
          <m:sSub>
            <m:sSubPr>
              <m:ctrlPr>
                <w:rPr>
                  <w:rFonts w:ascii="Cambria Math" w:hAnsi="Cambria Math"/>
                  <w:color w:val="auto"/>
                </w:rPr>
              </m:ctrlPr>
            </m:sSubPr>
            <m:e>
              <m:r>
                <m:rPr>
                  <m:sty m:val="p"/>
                </m:rPr>
                <w:rPr>
                  <w:rFonts w:ascii="Cambria Math" w:hAnsi="Cambria Math"/>
                  <w:color w:val="auto"/>
                </w:rPr>
                <m:t>O</m:t>
              </m:r>
              <m:sSup>
                <m:sSupPr>
                  <m:ctrlPr>
                    <w:rPr>
                      <w:rFonts w:ascii="Cambria Math" w:hAnsi="Cambria Math"/>
                      <w:color w:val="auto"/>
                    </w:rPr>
                  </m:ctrlPr>
                </m:sSupPr>
                <m:e>
                  <m:r>
                    <m:rPr>
                      <m:sty m:val="p"/>
                    </m:rPr>
                    <w:rPr>
                      <w:rFonts w:ascii="Cambria Math" w:hAnsi="Cambria Math"/>
                      <w:color w:val="auto"/>
                    </w:rPr>
                    <m:t>H</m:t>
                  </m:r>
                </m:e>
                <m:sup>
                  <m:r>
                    <m:rPr>
                      <m:sty m:val="p"/>
                    </m:rPr>
                    <w:rPr>
                      <w:rFonts w:ascii="Cambria Math" w:hAnsi="Cambria Math"/>
                      <w:color w:val="auto"/>
                    </w:rPr>
                    <m:t>-</m:t>
                  </m:r>
                </m:sup>
              </m:sSup>
            </m:e>
            <m:sub>
              <m:d>
                <m:dPr>
                  <m:ctrlPr>
                    <w:rPr>
                      <w:rFonts w:ascii="Cambria Math" w:hAnsi="Cambria Math"/>
                      <w:color w:val="auto"/>
                    </w:rPr>
                  </m:ctrlPr>
                </m:dPr>
                <m:e>
                  <m:r>
                    <m:rPr>
                      <m:sty m:val="p"/>
                    </m:rPr>
                    <w:rPr>
                      <w:rFonts w:ascii="Cambria Math" w:hAnsi="Cambria Math"/>
                      <w:color w:val="auto"/>
                    </w:rPr>
                    <m:t>aq</m:t>
                  </m:r>
                </m:e>
              </m:d>
            </m:sub>
          </m:sSub>
          <m:r>
            <m:rPr>
              <m:sty m:val="p"/>
            </m:rPr>
            <w:rPr>
              <w:rFonts w:ascii="Cambria Math" w:hAnsi="Cambria Math"/>
              <w:color w:val="auto"/>
            </w:rPr>
            <m:t>⇋2 Fe</m:t>
          </m:r>
          <m:sSub>
            <m:sSubPr>
              <m:ctrlPr>
                <w:rPr>
                  <w:rFonts w:ascii="Cambria Math" w:hAnsi="Cambria Math"/>
                  <w:color w:val="auto"/>
                </w:rPr>
              </m:ctrlPr>
            </m:sSubPr>
            <m:e>
              <m:d>
                <m:dPr>
                  <m:ctrlPr>
                    <w:rPr>
                      <w:rFonts w:ascii="Cambria Math" w:hAnsi="Cambria Math"/>
                      <w:color w:val="auto"/>
                    </w:rPr>
                  </m:ctrlPr>
                </m:dPr>
                <m:e>
                  <m:r>
                    <m:rPr>
                      <m:sty m:val="p"/>
                    </m:rPr>
                    <w:rPr>
                      <w:rFonts w:ascii="Cambria Math" w:hAnsi="Cambria Math"/>
                      <w:color w:val="auto"/>
                    </w:rPr>
                    <m:t>OH</m:t>
                  </m:r>
                </m:e>
              </m:d>
            </m:e>
            <m:sub>
              <m:r>
                <m:rPr>
                  <m:sty m:val="p"/>
                </m:rPr>
                <w:rPr>
                  <w:rFonts w:ascii="Cambria Math" w:hAnsi="Cambria Math"/>
                  <w:color w:val="auto"/>
                </w:rPr>
                <m:t>2 (s)</m:t>
              </m:r>
            </m:sub>
          </m:sSub>
        </m:oMath>
      </m:oMathPara>
    </w:p>
    <w:p w14:paraId="18F23AAA" w14:textId="77777777" w:rsidR="00E808C8" w:rsidRPr="00055218" w:rsidRDefault="00E808C8" w:rsidP="00E808C8">
      <w:pPr>
        <w:rPr>
          <w:rFonts w:eastAsiaTheme="minorEastAsia"/>
          <w:color w:val="auto"/>
        </w:rPr>
      </w:pPr>
      <m:oMathPara>
        <m:oMath>
          <m:r>
            <m:rPr>
              <m:sty m:val="p"/>
            </m:rPr>
            <w:rPr>
              <w:rFonts w:ascii="Cambria Math" w:hAnsi="Cambria Math"/>
              <w:color w:val="auto"/>
            </w:rPr>
            <m:t>2 Fe</m:t>
          </m:r>
          <m:sSub>
            <m:sSubPr>
              <m:ctrlPr>
                <w:rPr>
                  <w:rFonts w:ascii="Cambria Math" w:hAnsi="Cambria Math"/>
                  <w:color w:val="auto"/>
                </w:rPr>
              </m:ctrlPr>
            </m:sSubPr>
            <m:e>
              <m:d>
                <m:dPr>
                  <m:ctrlPr>
                    <w:rPr>
                      <w:rFonts w:ascii="Cambria Math" w:hAnsi="Cambria Math"/>
                      <w:color w:val="auto"/>
                    </w:rPr>
                  </m:ctrlPr>
                </m:dPr>
                <m:e>
                  <m:r>
                    <m:rPr>
                      <m:sty m:val="p"/>
                    </m:rPr>
                    <w:rPr>
                      <w:rFonts w:ascii="Cambria Math" w:hAnsi="Cambria Math"/>
                      <w:color w:val="auto"/>
                    </w:rPr>
                    <m:t>OH</m:t>
                  </m:r>
                </m:e>
              </m:d>
            </m:e>
            <m:sub>
              <m:r>
                <m:rPr>
                  <m:sty m:val="p"/>
                </m:rPr>
                <w:rPr>
                  <w:rFonts w:ascii="Cambria Math" w:hAnsi="Cambria Math"/>
                  <w:color w:val="auto"/>
                </w:rPr>
                <m:t>2 (s)</m:t>
              </m:r>
            </m:sub>
          </m:sSub>
          <m:r>
            <m:rPr>
              <m:sty m:val="p"/>
            </m:rPr>
            <w:rPr>
              <w:rFonts w:ascii="Cambria Math" w:hAnsi="Cambria Math"/>
              <w:color w:val="auto"/>
            </w:rPr>
            <m:t>→F</m:t>
          </m:r>
          <m:sSub>
            <m:sSubPr>
              <m:ctrlPr>
                <w:rPr>
                  <w:rFonts w:ascii="Cambria Math" w:hAnsi="Cambria Math"/>
                  <w:color w:val="auto"/>
                </w:rPr>
              </m:ctrlPr>
            </m:sSubPr>
            <m:e>
              <m:r>
                <m:rPr>
                  <m:sty m:val="p"/>
                </m:rPr>
                <w:rPr>
                  <w:rFonts w:ascii="Cambria Math" w:hAnsi="Cambria Math"/>
                  <w:color w:val="auto"/>
                </w:rPr>
                <m:t>e</m:t>
              </m:r>
            </m:e>
            <m:sub>
              <m:r>
                <m:rPr>
                  <m:sty m:val="p"/>
                </m:rPr>
                <w:rPr>
                  <w:rFonts w:ascii="Cambria Math" w:hAnsi="Cambria Math"/>
                  <w:color w:val="auto"/>
                </w:rPr>
                <m:t>2</m:t>
              </m:r>
            </m:sub>
          </m:sSub>
          <m:sSub>
            <m:sSubPr>
              <m:ctrlPr>
                <w:rPr>
                  <w:rFonts w:ascii="Cambria Math" w:hAnsi="Cambria Math"/>
                  <w:color w:val="auto"/>
                </w:rPr>
              </m:ctrlPr>
            </m:sSubPr>
            <m:e>
              <m:r>
                <m:rPr>
                  <m:sty m:val="p"/>
                </m:rPr>
                <w:rPr>
                  <w:rFonts w:ascii="Cambria Math" w:hAnsi="Cambria Math"/>
                  <w:color w:val="auto"/>
                </w:rPr>
                <m:t>O</m:t>
              </m:r>
            </m:e>
            <m:sub>
              <m:r>
                <m:rPr>
                  <m:sty m:val="p"/>
                </m:rPr>
                <w:rPr>
                  <w:rFonts w:ascii="Cambria Math" w:hAnsi="Cambria Math"/>
                  <w:color w:val="auto"/>
                </w:rPr>
                <m:t>3</m:t>
              </m:r>
            </m:sub>
          </m:sSub>
          <m:r>
            <m:rPr>
              <m:sty m:val="p"/>
            </m:rP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H</m:t>
              </m:r>
            </m:e>
            <m:sub>
              <m:r>
                <m:rPr>
                  <m:sty m:val="p"/>
                </m:rPr>
                <w:rPr>
                  <w:rFonts w:ascii="Cambria Math" w:hAnsi="Cambria Math"/>
                  <w:color w:val="auto"/>
                </w:rPr>
                <m:t>2</m:t>
              </m:r>
            </m:sub>
          </m:sSub>
          <m:sSub>
            <m:sSubPr>
              <m:ctrlPr>
                <w:rPr>
                  <w:rFonts w:ascii="Cambria Math" w:hAnsi="Cambria Math"/>
                  <w:color w:val="auto"/>
                </w:rPr>
              </m:ctrlPr>
            </m:sSubPr>
            <m:e>
              <m:r>
                <m:rPr>
                  <m:sty m:val="p"/>
                </m:rPr>
                <w:rPr>
                  <w:rFonts w:ascii="Cambria Math" w:hAnsi="Cambria Math"/>
                  <w:color w:val="auto"/>
                </w:rPr>
                <m:t>O</m:t>
              </m:r>
            </m:e>
            <m:sub>
              <m:d>
                <m:dPr>
                  <m:ctrlPr>
                    <w:rPr>
                      <w:rFonts w:ascii="Cambria Math" w:hAnsi="Cambria Math"/>
                      <w:color w:val="auto"/>
                    </w:rPr>
                  </m:ctrlPr>
                </m:dPr>
                <m:e>
                  <m:r>
                    <m:rPr>
                      <m:sty m:val="p"/>
                    </m:rPr>
                    <w:rPr>
                      <w:rFonts w:ascii="Cambria Math" w:hAnsi="Cambria Math"/>
                      <w:color w:val="auto"/>
                    </w:rPr>
                    <m:t>s</m:t>
                  </m:r>
                </m:e>
              </m:d>
            </m:sub>
          </m:sSub>
        </m:oMath>
      </m:oMathPara>
    </w:p>
    <w:p w14:paraId="3495822B" w14:textId="4BA02123" w:rsidR="00AA3EBE" w:rsidRDefault="00AA3EBE" w:rsidP="00AA3EBE">
      <w:pPr>
        <w:tabs>
          <w:tab w:val="left" w:pos="1701"/>
          <w:tab w:val="left" w:pos="1985"/>
        </w:tabs>
        <w:ind w:left="1985" w:hanging="1985"/>
      </w:pPr>
      <w:r>
        <w:tab/>
      </w:r>
      <w:r>
        <w:tab/>
        <w:t>Im Reagenzglas mit der Säure hat das Eisen im Nagel mit der Säure reagiert. Dabei entsteht Wasserstoffgas und eine wasserlösliche Eisenverbindung, die der Lösung ihre gelbe Farbe verleiht.</w:t>
      </w:r>
    </w:p>
    <w:p w14:paraId="0837F8C0" w14:textId="77777777" w:rsidR="00E808C8" w:rsidRPr="00055218" w:rsidRDefault="00FD648E" w:rsidP="00E808C8">
      <m:oMathPara>
        <m:oMath>
          <m:sSub>
            <m:sSubPr>
              <m:ctrlPr>
                <w:rPr>
                  <w:rFonts w:ascii="Cambria Math" w:hAnsi="Cambria Math"/>
                  <w:color w:val="auto"/>
                </w:rPr>
              </m:ctrlPr>
            </m:sSubPr>
            <m:e>
              <m:r>
                <m:rPr>
                  <m:sty m:val="p"/>
                </m:rPr>
                <w:rPr>
                  <w:rFonts w:ascii="Cambria Math" w:hAnsi="Cambria Math"/>
                  <w:color w:val="auto"/>
                </w:rPr>
                <m:t>Fe</m:t>
              </m:r>
            </m:e>
            <m:sub>
              <m:d>
                <m:dPr>
                  <m:ctrlPr>
                    <w:rPr>
                      <w:rFonts w:ascii="Cambria Math" w:hAnsi="Cambria Math"/>
                      <w:i/>
                      <w:color w:val="auto"/>
                    </w:rPr>
                  </m:ctrlPr>
                </m:dPr>
                <m:e>
                  <m:r>
                    <m:rPr>
                      <m:sty m:val="p"/>
                    </m:rPr>
                    <w:rPr>
                      <w:rFonts w:ascii="Cambria Math" w:hAnsi="Cambria Math"/>
                      <w:color w:val="auto"/>
                    </w:rPr>
                    <m:t>s</m:t>
                  </m:r>
                </m:e>
              </m:d>
            </m:sub>
          </m:sSub>
          <m:sSub>
            <m:sSubPr>
              <m:ctrlPr>
                <w:rPr>
                  <w:rFonts w:ascii="Cambria Math" w:hAnsi="Cambria Math"/>
                  <w:color w:val="auto"/>
                </w:rPr>
              </m:ctrlPr>
            </m:sSubPr>
            <m:e>
              <m:sSup>
                <m:sSupPr>
                  <m:ctrlPr>
                    <w:rPr>
                      <w:rFonts w:ascii="Cambria Math" w:hAnsi="Cambria Math"/>
                      <w:color w:val="auto"/>
                    </w:rPr>
                  </m:ctrlPr>
                </m:sSupPr>
                <m:e>
                  <m:r>
                    <m:rPr>
                      <m:sty m:val="p"/>
                    </m:rPr>
                    <w:rPr>
                      <w:rFonts w:ascii="Cambria Math" w:hAnsi="Cambria Math"/>
                      <w:color w:val="auto"/>
                    </w:rPr>
                    <m:t>+2 H</m:t>
                  </m:r>
                </m:e>
                <m:sup>
                  <m:r>
                    <m:rPr>
                      <m:sty m:val="p"/>
                    </m:rPr>
                    <w:rPr>
                      <w:rFonts w:ascii="Cambria Math" w:hAnsi="Cambria Math"/>
                      <w:color w:val="auto"/>
                    </w:rPr>
                    <m:t>+</m:t>
                  </m:r>
                </m:sup>
              </m:sSup>
            </m:e>
            <m:sub>
              <m:d>
                <m:dPr>
                  <m:ctrlPr>
                    <w:rPr>
                      <w:rFonts w:ascii="Cambria Math" w:hAnsi="Cambria Math"/>
                      <w:color w:val="auto"/>
                    </w:rPr>
                  </m:ctrlPr>
                </m:dPr>
                <m:e>
                  <m:r>
                    <m:rPr>
                      <m:sty m:val="p"/>
                    </m:rPr>
                    <w:rPr>
                      <w:rFonts w:ascii="Cambria Math" w:hAnsi="Cambria Math"/>
                      <w:color w:val="auto"/>
                    </w:rPr>
                    <m:t>aq</m:t>
                  </m:r>
                </m:e>
              </m:d>
            </m:sub>
          </m:sSub>
          <m:r>
            <w:rPr>
              <w:rFonts w:ascii="Cambria Math" w:eastAsiaTheme="minorEastAsia" w:hAnsi="Cambria Math"/>
              <w:color w:val="auto"/>
            </w:rPr>
            <m:t xml:space="preserve">→ </m:t>
          </m:r>
          <m:sSub>
            <m:sSubPr>
              <m:ctrlPr>
                <w:rPr>
                  <w:rFonts w:ascii="Cambria Math" w:hAnsi="Cambria Math"/>
                  <w:color w:val="auto"/>
                </w:rPr>
              </m:ctrlPr>
            </m:sSubPr>
            <m:e>
              <m:sSup>
                <m:sSupPr>
                  <m:ctrlPr>
                    <w:rPr>
                      <w:rFonts w:ascii="Cambria Math" w:hAnsi="Cambria Math"/>
                      <w:color w:val="auto"/>
                    </w:rPr>
                  </m:ctrlPr>
                </m:sSupPr>
                <m:e>
                  <m:r>
                    <m:rPr>
                      <m:sty m:val="p"/>
                    </m:rPr>
                    <w:rPr>
                      <w:rFonts w:ascii="Cambria Math" w:hAnsi="Cambria Math"/>
                      <w:color w:val="auto"/>
                    </w:rPr>
                    <m:t>Fe</m:t>
                  </m:r>
                </m:e>
                <m:sup>
                  <m:r>
                    <m:rPr>
                      <m:sty m:val="p"/>
                    </m:rPr>
                    <w:rPr>
                      <w:rFonts w:ascii="Cambria Math" w:hAnsi="Cambria Math"/>
                      <w:color w:val="auto"/>
                    </w:rPr>
                    <m:t>2+</m:t>
                  </m:r>
                </m:sup>
              </m:sSup>
            </m:e>
            <m:sub>
              <m:r>
                <m:rPr>
                  <m:sty m:val="p"/>
                </m:rPr>
                <w:rPr>
                  <w:rFonts w:ascii="Cambria Math" w:hAnsi="Cambria Math"/>
                  <w:color w:val="auto"/>
                </w:rPr>
                <m:t>(aq)</m:t>
              </m:r>
            </m:sub>
          </m:sSub>
          <m: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H</m:t>
              </m:r>
            </m:e>
            <m:sub>
              <m:r>
                <w:rPr>
                  <w:rFonts w:ascii="Cambria Math" w:hAnsi="Cambria Math"/>
                  <w:color w:val="auto"/>
                </w:rPr>
                <m:t xml:space="preserve">2 </m:t>
              </m:r>
              <m:d>
                <m:dPr>
                  <m:ctrlPr>
                    <w:rPr>
                      <w:rFonts w:ascii="Cambria Math" w:hAnsi="Cambria Math"/>
                      <w:i/>
                      <w:color w:val="auto"/>
                    </w:rPr>
                  </m:ctrlPr>
                </m:dPr>
                <m:e>
                  <m:r>
                    <m:rPr>
                      <m:sty m:val="p"/>
                    </m:rPr>
                    <w:rPr>
                      <w:rFonts w:ascii="Cambria Math" w:hAnsi="Cambria Math"/>
                      <w:color w:val="auto"/>
                    </w:rPr>
                    <m:t>g</m:t>
                  </m:r>
                </m:e>
              </m:d>
            </m:sub>
          </m:sSub>
        </m:oMath>
      </m:oMathPara>
    </w:p>
    <w:p w14:paraId="118BFB2C" w14:textId="747EF500" w:rsidR="00AA3EBE" w:rsidRDefault="001B2F59" w:rsidP="000C1BC8">
      <w:pPr>
        <w:tabs>
          <w:tab w:val="left" w:pos="1985"/>
        </w:tabs>
        <w:ind w:left="1985" w:hanging="1985"/>
      </w:pPr>
      <w:r>
        <w:t>Entsorgung:</w:t>
      </w:r>
      <w:r>
        <w:tab/>
      </w:r>
      <w:r w:rsidR="00AA3EBE">
        <w:t>Die Entsorgung der Lösung erfolgt über den Abfluss. Die Nägel werden über den Feststoffabfall entsorgt.</w:t>
      </w:r>
    </w:p>
    <w:p w14:paraId="435B4CC3" w14:textId="5DB3D8A1" w:rsidR="00E808C8" w:rsidRDefault="006A0F89" w:rsidP="00AA3EBE">
      <w:pPr>
        <w:tabs>
          <w:tab w:val="left" w:pos="1985"/>
        </w:tabs>
        <w:spacing w:line="276" w:lineRule="auto"/>
        <w:ind w:left="1985" w:hanging="1985"/>
        <w:jc w:val="left"/>
      </w:pPr>
      <w:r>
        <w:t>L</w:t>
      </w:r>
      <w:r w:rsidR="000C1BC8">
        <w:t>iteratur:</w:t>
      </w:r>
      <w:r w:rsidR="000C1BC8">
        <w:tab/>
        <w:t xml:space="preserve">D. Wiechoczek, </w:t>
      </w:r>
      <w:r w:rsidR="000C1BC8" w:rsidRPr="00A2725F">
        <w:t>http://www.chemieunterricht.de/dc2/wsu-teok/kap_056.htm</w:t>
      </w:r>
      <w:r w:rsidR="000C1BC8">
        <w:t xml:space="preserve"> (zuletzt abgerufen am 27.07.16)</w:t>
      </w:r>
    </w:p>
    <w:p w14:paraId="6051EB04" w14:textId="77777777" w:rsidR="00E808C8" w:rsidRDefault="00E808C8">
      <w:pPr>
        <w:spacing w:line="276" w:lineRule="auto"/>
        <w:jc w:val="left"/>
      </w:pPr>
      <w:r>
        <w:br w:type="page"/>
      </w:r>
    </w:p>
    <w:p w14:paraId="5BC1A577" w14:textId="28808C97" w:rsidR="000C1BC8" w:rsidRPr="00984EF9" w:rsidRDefault="000C1BC8" w:rsidP="000C1BC8">
      <w:pPr>
        <w:pStyle w:val="berschrift2"/>
      </w:pPr>
      <w:bookmarkStart w:id="2" w:name="_Toc457458112"/>
      <w:r>
        <w:t>V</w:t>
      </w:r>
      <w:r w:rsidR="00FA2246">
        <w:t>2</w:t>
      </w:r>
      <w:r>
        <w:t xml:space="preserve"> – Korrosion braucht Sauerstoff UND Wasser</w:t>
      </w:r>
      <w:bookmarkEnd w:id="2"/>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0C1BC8" w:rsidRPr="00F31EBF" w14:paraId="209A5DBF" w14:textId="77777777" w:rsidTr="005D3C58">
        <w:tc>
          <w:tcPr>
            <w:tcW w:w="9322" w:type="dxa"/>
            <w:gridSpan w:val="9"/>
            <w:shd w:val="clear" w:color="auto" w:fill="4F81BD"/>
            <w:vAlign w:val="center"/>
          </w:tcPr>
          <w:p w14:paraId="2EF5A3D1" w14:textId="77777777" w:rsidR="000C1BC8" w:rsidRPr="00F31EBF" w:rsidRDefault="000C1BC8" w:rsidP="005D3C58">
            <w:pPr>
              <w:spacing w:after="0"/>
              <w:jc w:val="center"/>
              <w:rPr>
                <w:b/>
                <w:bCs/>
                <w:color w:val="FFFFFF" w:themeColor="background1"/>
              </w:rPr>
            </w:pPr>
            <w:r w:rsidRPr="00F31EBF">
              <w:rPr>
                <w:b/>
                <w:bCs/>
                <w:color w:val="FFFFFF" w:themeColor="background1"/>
              </w:rPr>
              <w:t>Gefahrenstoffe</w:t>
            </w:r>
          </w:p>
        </w:tc>
      </w:tr>
      <w:tr w:rsidR="000C1BC8" w:rsidRPr="009C5E28" w14:paraId="3A836EFE" w14:textId="77777777" w:rsidTr="005D3C5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5D0B338A" w14:textId="77777777" w:rsidR="000C1BC8" w:rsidRPr="009C5E28" w:rsidRDefault="000C1BC8" w:rsidP="005D3C58">
            <w:pPr>
              <w:spacing w:after="0" w:line="276" w:lineRule="auto"/>
              <w:jc w:val="center"/>
              <w:rPr>
                <w:b/>
                <w:bCs/>
              </w:rPr>
            </w:pPr>
            <w:r>
              <w:rPr>
                <w:sz w:val="20"/>
              </w:rPr>
              <w:t>Wasser</w:t>
            </w:r>
          </w:p>
        </w:tc>
        <w:tc>
          <w:tcPr>
            <w:tcW w:w="3177" w:type="dxa"/>
            <w:gridSpan w:val="3"/>
            <w:tcBorders>
              <w:top w:val="single" w:sz="8" w:space="0" w:color="4F81BD"/>
              <w:bottom w:val="single" w:sz="8" w:space="0" w:color="4F81BD"/>
            </w:tcBorders>
            <w:shd w:val="clear" w:color="auto" w:fill="auto"/>
            <w:vAlign w:val="center"/>
          </w:tcPr>
          <w:p w14:paraId="11C51618" w14:textId="77777777" w:rsidR="000C1BC8" w:rsidRPr="009C5E28" w:rsidRDefault="000C1BC8" w:rsidP="005D3C58">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50ED4BD8" w14:textId="77777777" w:rsidR="000C1BC8" w:rsidRPr="009C5E28" w:rsidRDefault="000C1BC8" w:rsidP="005D3C58">
            <w:pPr>
              <w:spacing w:after="0"/>
              <w:jc w:val="center"/>
            </w:pPr>
            <w:r w:rsidRPr="009C5E28">
              <w:rPr>
                <w:sz w:val="20"/>
              </w:rPr>
              <w:t xml:space="preserve">P: </w:t>
            </w:r>
            <w:r>
              <w:t>-</w:t>
            </w:r>
          </w:p>
        </w:tc>
      </w:tr>
      <w:tr w:rsidR="000C1BC8" w:rsidRPr="009C5E28" w14:paraId="644C1D3C" w14:textId="77777777" w:rsidTr="005D3C5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5F45D1BA" w14:textId="77777777" w:rsidR="000C1BC8" w:rsidRDefault="000C1BC8" w:rsidP="005D3C58">
            <w:pPr>
              <w:spacing w:after="0" w:line="276" w:lineRule="auto"/>
              <w:jc w:val="center"/>
              <w:rPr>
                <w:sz w:val="20"/>
              </w:rPr>
            </w:pPr>
            <w:r>
              <w:rPr>
                <w:sz w:val="20"/>
              </w:rPr>
              <w:t>Eisen</w:t>
            </w:r>
          </w:p>
        </w:tc>
        <w:tc>
          <w:tcPr>
            <w:tcW w:w="3177" w:type="dxa"/>
            <w:gridSpan w:val="3"/>
            <w:tcBorders>
              <w:top w:val="single" w:sz="8" w:space="0" w:color="4F81BD"/>
              <w:bottom w:val="single" w:sz="8" w:space="0" w:color="4F81BD"/>
            </w:tcBorders>
            <w:shd w:val="clear" w:color="auto" w:fill="auto"/>
            <w:vAlign w:val="center"/>
          </w:tcPr>
          <w:p w14:paraId="148BA30A" w14:textId="77777777" w:rsidR="000C1BC8" w:rsidRPr="009C5E28" w:rsidRDefault="000C1BC8" w:rsidP="005D3C58">
            <w:pPr>
              <w:spacing w:after="0"/>
              <w:jc w:val="center"/>
              <w:rPr>
                <w:sz w:val="20"/>
              </w:rPr>
            </w:pPr>
            <w:r w:rsidRPr="008D6845">
              <w:t>H228</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4BFA81A3" w14:textId="77777777" w:rsidR="000C1BC8" w:rsidRPr="009C5E28" w:rsidRDefault="000C1BC8" w:rsidP="005D3C58">
            <w:pPr>
              <w:spacing w:after="0"/>
              <w:jc w:val="center"/>
              <w:rPr>
                <w:sz w:val="20"/>
              </w:rPr>
            </w:pPr>
            <w:r w:rsidRPr="008D6845">
              <w:t>P370+P378b</w:t>
            </w:r>
          </w:p>
        </w:tc>
      </w:tr>
      <w:tr w:rsidR="00E808C8" w:rsidRPr="009C5E28" w14:paraId="15E1FC04" w14:textId="77777777" w:rsidTr="005D3C5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2B94ADCC" w14:textId="3DB06E73" w:rsidR="00E808C8" w:rsidRDefault="00E808C8" w:rsidP="00E808C8">
            <w:pPr>
              <w:spacing w:after="0" w:line="276" w:lineRule="auto"/>
              <w:jc w:val="center"/>
              <w:rPr>
                <w:sz w:val="20"/>
              </w:rPr>
            </w:pPr>
            <w:r>
              <w:rPr>
                <w:color w:val="auto"/>
                <w:sz w:val="20"/>
                <w:szCs w:val="20"/>
              </w:rPr>
              <w:t>Eisen(III)-oxid</w:t>
            </w:r>
          </w:p>
        </w:tc>
        <w:tc>
          <w:tcPr>
            <w:tcW w:w="3177" w:type="dxa"/>
            <w:gridSpan w:val="3"/>
            <w:tcBorders>
              <w:top w:val="single" w:sz="8" w:space="0" w:color="4F81BD"/>
              <w:bottom w:val="single" w:sz="8" w:space="0" w:color="4F81BD"/>
            </w:tcBorders>
            <w:shd w:val="clear" w:color="auto" w:fill="auto"/>
            <w:vAlign w:val="center"/>
          </w:tcPr>
          <w:p w14:paraId="01DC2482" w14:textId="3489F909" w:rsidR="00E808C8" w:rsidRPr="008D6845" w:rsidRDefault="00E808C8" w:rsidP="00E808C8">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757147F2" w14:textId="2C239E25" w:rsidR="00E808C8" w:rsidRPr="008D6845" w:rsidRDefault="00E808C8" w:rsidP="00E808C8">
            <w:pPr>
              <w:spacing w:after="0"/>
              <w:jc w:val="center"/>
            </w:pPr>
            <w:r>
              <w:rPr>
                <w:sz w:val="20"/>
              </w:rPr>
              <w:t>-</w:t>
            </w:r>
          </w:p>
        </w:tc>
      </w:tr>
      <w:tr w:rsidR="00E808C8" w:rsidRPr="009C5E28" w14:paraId="2FDE61E8" w14:textId="77777777" w:rsidTr="005D3C58">
        <w:tc>
          <w:tcPr>
            <w:tcW w:w="1009" w:type="dxa"/>
            <w:tcBorders>
              <w:top w:val="single" w:sz="8" w:space="0" w:color="4F81BD"/>
              <w:left w:val="single" w:sz="8" w:space="0" w:color="4F81BD"/>
              <w:bottom w:val="single" w:sz="8" w:space="0" w:color="4F81BD"/>
            </w:tcBorders>
            <w:shd w:val="clear" w:color="auto" w:fill="auto"/>
            <w:vAlign w:val="center"/>
          </w:tcPr>
          <w:p w14:paraId="2F3C43E7" w14:textId="41F1C381" w:rsidR="00E808C8" w:rsidRPr="009C5E28" w:rsidRDefault="00E808C8" w:rsidP="00E808C8">
            <w:pPr>
              <w:spacing w:after="0"/>
              <w:jc w:val="center"/>
              <w:rPr>
                <w:b/>
                <w:bCs/>
              </w:rPr>
            </w:pPr>
            <w:r>
              <w:rPr>
                <w:noProof/>
                <w:lang w:eastAsia="de-DE"/>
              </w:rPr>
              <w:drawing>
                <wp:inline distT="0" distB="0" distL="0" distR="0" wp14:anchorId="72CED130" wp14:editId="3B93A56C">
                  <wp:extent cx="502920" cy="502920"/>
                  <wp:effectExtent l="0" t="0" r="0" b="0"/>
                  <wp:docPr id="25" name="Grafik 25" descr="C:\Users\Christian\AppData\Local\Microsoft\Windows\INetCache\Content.Word\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Christian\AppData\Local\Microsoft\Windows\INetCache\Content.Word\Ätzend.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605C551" w14:textId="77777777" w:rsidR="00E808C8" w:rsidRPr="009C5E28" w:rsidRDefault="00E808C8" w:rsidP="00E808C8">
            <w:pPr>
              <w:spacing w:after="0"/>
              <w:jc w:val="center"/>
            </w:pPr>
            <w:r w:rsidRPr="007B287C">
              <w:rPr>
                <w:noProof/>
                <w:lang w:eastAsia="de-DE"/>
              </w:rPr>
              <w:drawing>
                <wp:inline distT="0" distB="0" distL="0" distR="0" wp14:anchorId="086E1E8E" wp14:editId="0396E363">
                  <wp:extent cx="495300" cy="4953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2"/>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66F8A72" w14:textId="73CB03FE" w:rsidR="00E808C8" w:rsidRPr="009C5E28" w:rsidRDefault="00E808C8" w:rsidP="00E808C8">
            <w:pPr>
              <w:spacing w:after="0"/>
              <w:jc w:val="center"/>
            </w:pPr>
            <w:r>
              <w:rPr>
                <w:noProof/>
                <w:lang w:eastAsia="de-DE"/>
              </w:rPr>
              <w:drawing>
                <wp:inline distT="0" distB="0" distL="0" distR="0" wp14:anchorId="72E6155C" wp14:editId="3CBB2D70">
                  <wp:extent cx="502920" cy="502920"/>
                  <wp:effectExtent l="0" t="0" r="0" b="0"/>
                  <wp:docPr id="37" name="Grafik 37" descr="C:\Users\Christian\AppData\Local\Microsoft\Windows\INetCache\Content.Word\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Christian\AppData\Local\Microsoft\Windows\INetCache\Content.Word\Brennbar.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01EFEF8" w14:textId="77777777" w:rsidR="00E808C8" w:rsidRPr="009C5E28" w:rsidRDefault="00E808C8" w:rsidP="00E808C8">
            <w:pPr>
              <w:spacing w:after="0"/>
              <w:jc w:val="center"/>
            </w:pPr>
            <w:r w:rsidRPr="007B287C">
              <w:rPr>
                <w:noProof/>
                <w:lang w:eastAsia="de-DE"/>
              </w:rPr>
              <w:drawing>
                <wp:inline distT="0" distB="0" distL="0" distR="0" wp14:anchorId="6E61D732" wp14:editId="3A899133">
                  <wp:extent cx="495300" cy="49530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4"/>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50285BD7" w14:textId="77777777" w:rsidR="00E808C8" w:rsidRPr="009C5E28" w:rsidRDefault="00E808C8" w:rsidP="00E808C8">
            <w:pPr>
              <w:spacing w:after="0"/>
              <w:jc w:val="center"/>
            </w:pPr>
            <w:r w:rsidRPr="007B287C">
              <w:rPr>
                <w:noProof/>
                <w:lang w:eastAsia="de-DE"/>
              </w:rPr>
              <w:drawing>
                <wp:inline distT="0" distB="0" distL="0" distR="0" wp14:anchorId="4A942B11" wp14:editId="31450757">
                  <wp:extent cx="495300" cy="49530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5"/>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37582897" w14:textId="77777777" w:rsidR="00E808C8" w:rsidRPr="009C5E28" w:rsidRDefault="00E808C8" w:rsidP="00E808C8">
            <w:pPr>
              <w:spacing w:after="0"/>
              <w:jc w:val="center"/>
            </w:pPr>
            <w:r w:rsidRPr="007B287C">
              <w:rPr>
                <w:noProof/>
                <w:lang w:eastAsia="de-DE"/>
              </w:rPr>
              <w:drawing>
                <wp:inline distT="0" distB="0" distL="0" distR="0" wp14:anchorId="4037581E" wp14:editId="263C43A0">
                  <wp:extent cx="495300" cy="49530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6"/>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4C19E865" w14:textId="77777777" w:rsidR="00E808C8" w:rsidRPr="009C5E28" w:rsidRDefault="00E808C8" w:rsidP="00E808C8">
            <w:pPr>
              <w:spacing w:after="0"/>
              <w:jc w:val="center"/>
            </w:pPr>
            <w:r w:rsidRPr="007B287C">
              <w:rPr>
                <w:noProof/>
                <w:lang w:eastAsia="de-DE"/>
              </w:rPr>
              <w:drawing>
                <wp:inline distT="0" distB="0" distL="0" distR="0" wp14:anchorId="70FB2AF6" wp14:editId="6EAC1766">
                  <wp:extent cx="495300" cy="49530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7"/>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8F545BB" w14:textId="77777777" w:rsidR="00E808C8" w:rsidRPr="009C5E28" w:rsidRDefault="00E808C8" w:rsidP="00E808C8">
            <w:pPr>
              <w:spacing w:after="0"/>
              <w:jc w:val="center"/>
            </w:pPr>
            <w:r w:rsidRPr="007B287C">
              <w:rPr>
                <w:noProof/>
                <w:lang w:eastAsia="de-DE"/>
              </w:rPr>
              <w:drawing>
                <wp:inline distT="0" distB="0" distL="0" distR="0" wp14:anchorId="5B0AA3F5" wp14:editId="4240CA3E">
                  <wp:extent cx="502920" cy="502920"/>
                  <wp:effectExtent l="0" t="0" r="0" b="0"/>
                  <wp:docPr id="18" name="Grafik 18" descr="C:\Users\Isabel\Studium\master\2. Semester\SVP chemie\musterprotokoll\Piktogramme\Reizend gr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8" descr="C:\Users\Isabel\Studium\master\2. Semester\SVP chemie\musterprotokoll\Piktogramme\Reizend grau.png"/>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2920" cy="50292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1480E503" w14:textId="77777777" w:rsidR="00E808C8" w:rsidRPr="009C5E28" w:rsidRDefault="00E808C8" w:rsidP="00E808C8">
            <w:pPr>
              <w:spacing w:after="0"/>
              <w:jc w:val="center"/>
            </w:pPr>
            <w:r w:rsidRPr="007B287C">
              <w:rPr>
                <w:noProof/>
                <w:lang w:eastAsia="de-DE"/>
              </w:rPr>
              <w:drawing>
                <wp:inline distT="0" distB="0" distL="0" distR="0" wp14:anchorId="4A9B7700" wp14:editId="493129F8">
                  <wp:extent cx="495300" cy="49530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9"/>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r>
    </w:tbl>
    <w:p w14:paraId="015ED581" w14:textId="77777777" w:rsidR="000C1BC8" w:rsidRDefault="000C1BC8" w:rsidP="000C1BC8">
      <w:pPr>
        <w:tabs>
          <w:tab w:val="left" w:pos="1701"/>
          <w:tab w:val="left" w:pos="1985"/>
        </w:tabs>
        <w:ind w:left="1980" w:hanging="1980"/>
      </w:pPr>
    </w:p>
    <w:p w14:paraId="2E316FA2" w14:textId="57F0CF06" w:rsidR="000C1BC8" w:rsidRDefault="000C1BC8" w:rsidP="000C1BC8">
      <w:pPr>
        <w:tabs>
          <w:tab w:val="left" w:pos="1701"/>
          <w:tab w:val="left" w:pos="1985"/>
        </w:tabs>
        <w:ind w:left="1980" w:hanging="1980"/>
      </w:pPr>
      <w:r>
        <w:t xml:space="preserve">Materialien: </w:t>
      </w:r>
      <w:r>
        <w:tab/>
      </w:r>
      <w:r>
        <w:tab/>
        <w:t>Reagenzgläser und Reagenzglasständer, Stopfen, Schmirgelpapier, Gasbrenner, Dreifuß</w:t>
      </w:r>
    </w:p>
    <w:p w14:paraId="3994756A" w14:textId="34F7E00B" w:rsidR="000C1BC8" w:rsidRPr="004143E5" w:rsidRDefault="000C1BC8" w:rsidP="000C1BC8">
      <w:pPr>
        <w:tabs>
          <w:tab w:val="left" w:pos="1701"/>
          <w:tab w:val="left" w:pos="1985"/>
        </w:tabs>
        <w:ind w:left="1980" w:hanging="1980"/>
      </w:pPr>
      <w:r>
        <w:t>Chemikalien:</w:t>
      </w:r>
      <w:r>
        <w:tab/>
      </w:r>
      <w:r>
        <w:tab/>
        <w:t>Eisennägel, Wasser, Natriumchlorid</w:t>
      </w:r>
    </w:p>
    <w:p w14:paraId="0F694781" w14:textId="6FF58644" w:rsidR="000C1BC8" w:rsidRDefault="000C1BC8" w:rsidP="000C1BC8">
      <w:pPr>
        <w:tabs>
          <w:tab w:val="left" w:pos="1701"/>
          <w:tab w:val="left" w:pos="1985"/>
        </w:tabs>
        <w:ind w:left="1980" w:hanging="1980"/>
      </w:pPr>
      <w:r>
        <w:t xml:space="preserve">Durchführung: </w:t>
      </w:r>
      <w:r>
        <w:tab/>
      </w:r>
      <w:r>
        <w:tab/>
        <w:t>Drei Eisennägel werden mit Schmirgelpapier abgeschmirgelt. Einer wird in ein offenes Reagenzglas mit destilliertem Wasser gegeben. Ein weiterer wird in ein „leeres“, luftgefülltes Reagenzglas gegeben. Der letzte Nagel wird in ein Reagenzglas mit zuvor mittels Gasbrenner und Dreifuß abgekochtem Wasser gegeben, welches mit einem Stopfen verschlossen wird. Nach 24 Stunden werden Beobachtungen notiert.</w:t>
      </w:r>
    </w:p>
    <w:p w14:paraId="54E8CF84" w14:textId="23A5F9C2" w:rsidR="000C1BC8" w:rsidRPr="004143E5" w:rsidRDefault="000C1BC8" w:rsidP="000C1BC8">
      <w:pPr>
        <w:tabs>
          <w:tab w:val="left" w:pos="1701"/>
          <w:tab w:val="left" w:pos="1985"/>
        </w:tabs>
        <w:ind w:left="1980" w:hanging="1980"/>
      </w:pPr>
      <w:r>
        <w:t>Beobachtung:</w:t>
      </w:r>
      <w:r>
        <w:tab/>
      </w:r>
      <w:r>
        <w:tab/>
        <w:t>Der Nagel im luftgefüllten Reagenzglas blieb unverändert. Der Nagel im Reagenzglas mit dem abgekochten Wasser ist nur ein wenig korrodiert. Der Nagel im offenen Reagenzglas ist am stärksten korrodiert.</w:t>
      </w:r>
    </w:p>
    <w:p w14:paraId="026DE8E1" w14:textId="77777777" w:rsidR="000C1BC8" w:rsidRDefault="000C1BC8" w:rsidP="000C1BC8">
      <w:pPr>
        <w:tabs>
          <w:tab w:val="left" w:pos="1701"/>
          <w:tab w:val="left" w:pos="1985"/>
        </w:tabs>
        <w:ind w:left="1980" w:hanging="1980"/>
        <w:rPr>
          <w:noProof/>
          <w:lang w:eastAsia="de-DE"/>
        </w:rPr>
      </w:pPr>
    </w:p>
    <w:p w14:paraId="0BC608EA" w14:textId="7CE00CDE" w:rsidR="000C1BC8" w:rsidRDefault="000C1BC8" w:rsidP="000C1BC8">
      <w:pPr>
        <w:tabs>
          <w:tab w:val="left" w:pos="1701"/>
          <w:tab w:val="left" w:pos="1985"/>
        </w:tabs>
        <w:ind w:left="1985" w:hanging="1985"/>
      </w:pPr>
      <w:r>
        <w:t>Deutung:</w:t>
      </w:r>
      <w:r>
        <w:tab/>
      </w:r>
      <w:r>
        <w:tab/>
        <w:t>Sauerstoffkorrosionsreaktionen benötigen Sauerstoff und Wasser als Edukte. Heißes Wasser kann weniger Sauerstoff lösen als kaltes, somit stand in dem verschlossenen Reagenzglas mit dem abgekochten Wasser kaum Sauerstoff für die Korrosionsreaktion zur Verfügung. Die Luftfeuchtigkeit allein reicht nicht aus, um den Nagel im wasserfreien Reagenzglas zu korrodieren. Einzig der Nagel im offenen, mit Wasser gefüllten Reagenzglas kann somit vollständig korrodieren.</w:t>
      </w:r>
    </w:p>
    <w:p w14:paraId="065783A6" w14:textId="360672BF" w:rsidR="00E808C8" w:rsidRPr="00AA3EBE" w:rsidRDefault="000C1BC8" w:rsidP="00E808C8">
      <w:pPr>
        <w:tabs>
          <w:tab w:val="left" w:pos="1701"/>
          <w:tab w:val="left" w:pos="1985"/>
        </w:tabs>
        <w:ind w:left="1985" w:hanging="1985"/>
      </w:pPr>
      <w:r>
        <w:tab/>
      </w:r>
      <w:r>
        <w:tab/>
        <w:t>Im Reagenzglas mit der Säure hat das Eisen im Nagel mit der Säure reagiert. Dabei entsteht Wasserstoffgas und eine wasserlösliche Eisenverbindung, die der Lösung ihre gelbe Farbe verleiht.</w:t>
      </w:r>
      <w:r w:rsidR="00E808C8">
        <w:t xml:space="preserve"> Für die Reaktionsgleichungen der Korrosionsprozesse, siehe V1.</w:t>
      </w:r>
    </w:p>
    <w:p w14:paraId="7BC81EAC" w14:textId="77777777" w:rsidR="000C1BC8" w:rsidRDefault="000C1BC8" w:rsidP="000C1BC8">
      <w:pPr>
        <w:tabs>
          <w:tab w:val="left" w:pos="1985"/>
        </w:tabs>
        <w:ind w:left="1985" w:hanging="1985"/>
      </w:pPr>
      <w:r>
        <w:t>Entsorgung:</w:t>
      </w:r>
      <w:r>
        <w:tab/>
        <w:t>Die Entsorgung der Lösung erfolgt über den Abfluss. Die Nägel werden über den Feststoffabfall entsorgt.</w:t>
      </w:r>
    </w:p>
    <w:p w14:paraId="474DA2DF" w14:textId="7E120B7C" w:rsidR="000C1BC8" w:rsidRPr="004B4F5C" w:rsidRDefault="000C1BC8" w:rsidP="000C1BC8">
      <w:pPr>
        <w:tabs>
          <w:tab w:val="left" w:pos="1985"/>
        </w:tabs>
        <w:spacing w:line="276" w:lineRule="auto"/>
        <w:ind w:left="1985" w:hanging="1985"/>
        <w:jc w:val="left"/>
        <w:rPr>
          <w:rFonts w:asciiTheme="majorHAnsi" w:hAnsiTheme="majorHAnsi"/>
        </w:rPr>
      </w:pPr>
      <w:r>
        <w:t>Literatur:</w:t>
      </w:r>
      <w:r>
        <w:tab/>
        <w:t xml:space="preserve">D. Wiechoczek, </w:t>
      </w:r>
      <w:r w:rsidRPr="000C1BC8">
        <w:t xml:space="preserve">http://www.chemieunterricht.de/dc2/wasser/w-korros.htm </w:t>
      </w:r>
      <w:r>
        <w:t>(zuletzt abgerufen am 27.07.16)</w:t>
      </w:r>
    </w:p>
    <w:p w14:paraId="4CF7E6C8" w14:textId="7CDDB0E2" w:rsidR="00F74A95" w:rsidRDefault="00F74A95" w:rsidP="00095170">
      <w:pPr>
        <w:tabs>
          <w:tab w:val="left" w:pos="1701"/>
        </w:tabs>
        <w:ind w:left="1701" w:hanging="1980"/>
        <w:rPr>
          <w:color w:val="auto"/>
        </w:rPr>
      </w:pPr>
    </w:p>
    <w:p w14:paraId="3942B4C8" w14:textId="33D5E396" w:rsidR="00BF239D" w:rsidRPr="00984EF9" w:rsidRDefault="00BF239D" w:rsidP="00BF239D">
      <w:pPr>
        <w:pStyle w:val="berschrift2"/>
      </w:pPr>
      <w:bookmarkStart w:id="3" w:name="_Toc457458113"/>
      <w:r>
        <w:t>V</w:t>
      </w:r>
      <w:r w:rsidR="00FA2246">
        <w:t>3</w:t>
      </w:r>
      <w:r>
        <w:t xml:space="preserve"> – Rostumwandlung</w:t>
      </w:r>
      <w:bookmarkEnd w:id="3"/>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BF239D" w:rsidRPr="00F31EBF" w14:paraId="54CFDB4D" w14:textId="77777777" w:rsidTr="005D3C58">
        <w:tc>
          <w:tcPr>
            <w:tcW w:w="9322" w:type="dxa"/>
            <w:gridSpan w:val="9"/>
            <w:shd w:val="clear" w:color="auto" w:fill="4F81BD"/>
            <w:vAlign w:val="center"/>
          </w:tcPr>
          <w:p w14:paraId="4F1E3479" w14:textId="77777777" w:rsidR="00BF239D" w:rsidRPr="00F31EBF" w:rsidRDefault="00BF239D" w:rsidP="005D3C58">
            <w:pPr>
              <w:spacing w:after="0"/>
              <w:jc w:val="center"/>
              <w:rPr>
                <w:b/>
                <w:bCs/>
                <w:color w:val="FFFFFF" w:themeColor="background1"/>
              </w:rPr>
            </w:pPr>
            <w:r w:rsidRPr="00F31EBF">
              <w:rPr>
                <w:b/>
                <w:bCs/>
                <w:color w:val="FFFFFF" w:themeColor="background1"/>
              </w:rPr>
              <w:t>Gefahrenstoffe</w:t>
            </w:r>
          </w:p>
        </w:tc>
      </w:tr>
      <w:tr w:rsidR="00BF239D" w:rsidRPr="009C5E28" w14:paraId="588E3FDC" w14:textId="77777777" w:rsidTr="005D3C5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7AD85D7A" w14:textId="77777777" w:rsidR="00BF239D" w:rsidRDefault="00BF239D" w:rsidP="005D3C58">
            <w:pPr>
              <w:spacing w:after="0" w:line="276" w:lineRule="auto"/>
              <w:jc w:val="center"/>
              <w:rPr>
                <w:sz w:val="20"/>
              </w:rPr>
            </w:pPr>
            <w:r>
              <w:rPr>
                <w:sz w:val="20"/>
              </w:rPr>
              <w:t>Eisen</w:t>
            </w:r>
          </w:p>
        </w:tc>
        <w:tc>
          <w:tcPr>
            <w:tcW w:w="3177" w:type="dxa"/>
            <w:gridSpan w:val="3"/>
            <w:tcBorders>
              <w:top w:val="single" w:sz="8" w:space="0" w:color="4F81BD"/>
              <w:bottom w:val="single" w:sz="8" w:space="0" w:color="4F81BD"/>
            </w:tcBorders>
            <w:shd w:val="clear" w:color="auto" w:fill="auto"/>
            <w:vAlign w:val="center"/>
          </w:tcPr>
          <w:p w14:paraId="59871245" w14:textId="77777777" w:rsidR="00BF239D" w:rsidRPr="009C5E28" w:rsidRDefault="00BF239D" w:rsidP="005D3C58">
            <w:pPr>
              <w:spacing w:after="0"/>
              <w:jc w:val="center"/>
              <w:rPr>
                <w:sz w:val="20"/>
              </w:rPr>
            </w:pPr>
            <w:r w:rsidRPr="008D6845">
              <w:t>H228</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2DD4D222" w14:textId="77777777" w:rsidR="00BF239D" w:rsidRPr="009C5E28" w:rsidRDefault="00BF239D" w:rsidP="005D3C58">
            <w:pPr>
              <w:spacing w:after="0"/>
              <w:jc w:val="center"/>
              <w:rPr>
                <w:sz w:val="20"/>
              </w:rPr>
            </w:pPr>
            <w:r w:rsidRPr="008D6845">
              <w:t>P370+P378b</w:t>
            </w:r>
          </w:p>
        </w:tc>
      </w:tr>
      <w:tr w:rsidR="00BF239D" w:rsidRPr="009C5E28" w14:paraId="56C7FE26" w14:textId="77777777" w:rsidTr="005D3C5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5C63D7EC" w14:textId="6C7F812F" w:rsidR="00BF239D" w:rsidRDefault="00BF239D" w:rsidP="005D3C58">
            <w:pPr>
              <w:spacing w:after="0" w:line="276" w:lineRule="auto"/>
              <w:jc w:val="center"/>
              <w:rPr>
                <w:sz w:val="20"/>
              </w:rPr>
            </w:pPr>
            <w:r>
              <w:rPr>
                <w:sz w:val="20"/>
              </w:rPr>
              <w:t>Phosphorsäure</w:t>
            </w:r>
          </w:p>
        </w:tc>
        <w:tc>
          <w:tcPr>
            <w:tcW w:w="3177" w:type="dxa"/>
            <w:gridSpan w:val="3"/>
            <w:tcBorders>
              <w:top w:val="single" w:sz="8" w:space="0" w:color="4F81BD"/>
              <w:bottom w:val="single" w:sz="8" w:space="0" w:color="4F81BD"/>
            </w:tcBorders>
            <w:shd w:val="clear" w:color="auto" w:fill="auto"/>
            <w:vAlign w:val="center"/>
          </w:tcPr>
          <w:p w14:paraId="7D5F6D65" w14:textId="22A31C46" w:rsidR="00BF239D" w:rsidRPr="008D6845" w:rsidRDefault="00BF239D" w:rsidP="005D3C58">
            <w:pPr>
              <w:spacing w:after="0"/>
              <w:jc w:val="center"/>
            </w:pPr>
            <w:r w:rsidRPr="00BF239D">
              <w:t>H314 H290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50F4B4C6" w14:textId="2C129908" w:rsidR="00BF239D" w:rsidRPr="008D6845" w:rsidRDefault="00BF239D" w:rsidP="00BF239D">
            <w:pPr>
              <w:spacing w:after="0"/>
              <w:jc w:val="center"/>
            </w:pPr>
            <w:r>
              <w:t>P280 P301+P330+P331 P309+P310 P305+P351+P338</w:t>
            </w:r>
          </w:p>
        </w:tc>
      </w:tr>
      <w:tr w:rsidR="00BF239D" w:rsidRPr="009C5E28" w14:paraId="0B892529" w14:textId="77777777" w:rsidTr="005D3C5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00BD3A6F" w14:textId="6B2B1305" w:rsidR="00BF239D" w:rsidRDefault="00BF239D" w:rsidP="005D3C58">
            <w:pPr>
              <w:spacing w:after="0" w:line="276" w:lineRule="auto"/>
              <w:jc w:val="center"/>
              <w:rPr>
                <w:sz w:val="20"/>
              </w:rPr>
            </w:pPr>
            <w:r>
              <w:rPr>
                <w:sz w:val="20"/>
              </w:rPr>
              <w:t>Citronensäure</w:t>
            </w:r>
          </w:p>
        </w:tc>
        <w:tc>
          <w:tcPr>
            <w:tcW w:w="3177" w:type="dxa"/>
            <w:gridSpan w:val="3"/>
            <w:tcBorders>
              <w:top w:val="single" w:sz="8" w:space="0" w:color="4F81BD"/>
              <w:bottom w:val="single" w:sz="8" w:space="0" w:color="4F81BD"/>
            </w:tcBorders>
            <w:shd w:val="clear" w:color="auto" w:fill="auto"/>
            <w:vAlign w:val="center"/>
          </w:tcPr>
          <w:p w14:paraId="76777240" w14:textId="5085463E" w:rsidR="00BF239D" w:rsidRPr="008D6845" w:rsidRDefault="00BF239D" w:rsidP="005D3C58">
            <w:pPr>
              <w:spacing w:after="0"/>
              <w:jc w:val="center"/>
            </w:pPr>
            <w:r>
              <w:t>H319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5F66F31A" w14:textId="10E778CC" w:rsidR="00BF239D" w:rsidRPr="008D6845" w:rsidRDefault="00BF239D" w:rsidP="005D3C58">
            <w:pPr>
              <w:spacing w:after="0"/>
              <w:jc w:val="center"/>
            </w:pPr>
            <w:r w:rsidRPr="00BF239D">
              <w:t>P305+P351+P338</w:t>
            </w:r>
          </w:p>
        </w:tc>
      </w:tr>
      <w:tr w:rsidR="00E808C8" w:rsidRPr="009C5E28" w14:paraId="6581976A" w14:textId="77777777" w:rsidTr="005D3C5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0A839262" w14:textId="1851296E" w:rsidR="00E808C8" w:rsidRDefault="00E808C8" w:rsidP="005D3C58">
            <w:pPr>
              <w:spacing w:after="0" w:line="276" w:lineRule="auto"/>
              <w:jc w:val="center"/>
              <w:rPr>
                <w:sz w:val="20"/>
              </w:rPr>
            </w:pPr>
            <w:r>
              <w:rPr>
                <w:sz w:val="20"/>
              </w:rPr>
              <w:t>Eisen(III)-Phosphat</w:t>
            </w:r>
          </w:p>
        </w:tc>
        <w:tc>
          <w:tcPr>
            <w:tcW w:w="3177" w:type="dxa"/>
            <w:gridSpan w:val="3"/>
            <w:tcBorders>
              <w:top w:val="single" w:sz="8" w:space="0" w:color="4F81BD"/>
              <w:bottom w:val="single" w:sz="8" w:space="0" w:color="4F81BD"/>
            </w:tcBorders>
            <w:shd w:val="clear" w:color="auto" w:fill="auto"/>
            <w:vAlign w:val="center"/>
          </w:tcPr>
          <w:p w14:paraId="749367C1" w14:textId="77777777" w:rsidR="00E808C8" w:rsidRDefault="00E808C8" w:rsidP="005D3C58">
            <w:pPr>
              <w:spacing w:after="0"/>
              <w:jc w:val="center"/>
            </w:pP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5600531E" w14:textId="77777777" w:rsidR="00E808C8" w:rsidRPr="00BF239D" w:rsidRDefault="00E808C8" w:rsidP="005D3C58">
            <w:pPr>
              <w:spacing w:after="0"/>
              <w:jc w:val="center"/>
            </w:pPr>
          </w:p>
        </w:tc>
      </w:tr>
      <w:tr w:rsidR="00BF239D" w:rsidRPr="009C5E28" w14:paraId="357983AB" w14:textId="77777777" w:rsidTr="005D3C58">
        <w:tc>
          <w:tcPr>
            <w:tcW w:w="1009" w:type="dxa"/>
            <w:tcBorders>
              <w:top w:val="single" w:sz="8" w:space="0" w:color="4F81BD"/>
              <w:left w:val="single" w:sz="8" w:space="0" w:color="4F81BD"/>
              <w:bottom w:val="single" w:sz="8" w:space="0" w:color="4F81BD"/>
            </w:tcBorders>
            <w:shd w:val="clear" w:color="auto" w:fill="auto"/>
            <w:vAlign w:val="center"/>
          </w:tcPr>
          <w:p w14:paraId="6434CF22" w14:textId="6CE55ED0" w:rsidR="00BF239D" w:rsidRPr="009C5E28" w:rsidRDefault="00BF239D" w:rsidP="00BF239D">
            <w:pPr>
              <w:spacing w:after="0"/>
              <w:jc w:val="center"/>
              <w:rPr>
                <w:b/>
                <w:bCs/>
              </w:rPr>
            </w:pPr>
            <w:r>
              <w:rPr>
                <w:noProof/>
                <w:lang w:eastAsia="de-DE"/>
              </w:rPr>
              <w:drawing>
                <wp:inline distT="0" distB="0" distL="0" distR="0" wp14:anchorId="7ACD29F2" wp14:editId="3B45511E">
                  <wp:extent cx="502920" cy="502920"/>
                  <wp:effectExtent l="0" t="0" r="0" b="0"/>
                  <wp:docPr id="47" name="Grafik 47" descr="C:\Users\Christian\AppData\Local\Microsoft\Windows\INetCache\Content.Word\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Christian\AppData\Local\Microsoft\Windows\INetCache\Content.Word\Ätzend.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8FB40FD" w14:textId="77777777" w:rsidR="00BF239D" w:rsidRPr="009C5E28" w:rsidRDefault="00BF239D" w:rsidP="005D3C58">
            <w:pPr>
              <w:spacing w:after="0"/>
              <w:jc w:val="center"/>
            </w:pPr>
            <w:r w:rsidRPr="007B287C">
              <w:rPr>
                <w:noProof/>
                <w:lang w:eastAsia="de-DE"/>
              </w:rPr>
              <w:drawing>
                <wp:inline distT="0" distB="0" distL="0" distR="0" wp14:anchorId="41D57397" wp14:editId="34C043A5">
                  <wp:extent cx="495300" cy="495300"/>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2"/>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9F90A7E" w14:textId="77777777" w:rsidR="00BF239D" w:rsidRPr="009C5E28" w:rsidRDefault="00BF239D" w:rsidP="005D3C58">
            <w:pPr>
              <w:spacing w:after="0"/>
              <w:jc w:val="center"/>
            </w:pPr>
            <w:r>
              <w:rPr>
                <w:noProof/>
                <w:lang w:eastAsia="de-DE"/>
              </w:rPr>
              <w:drawing>
                <wp:inline distT="0" distB="0" distL="0" distR="0" wp14:anchorId="4EEFD7F9" wp14:editId="623D4CCA">
                  <wp:extent cx="502920" cy="502920"/>
                  <wp:effectExtent l="0" t="0" r="0" b="0"/>
                  <wp:docPr id="40" name="Grafik 40" descr="C:\Users\Christian\AppData\Local\Microsoft\Windows\INetCache\Content.Word\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Christian\AppData\Local\Microsoft\Windows\INetCache\Content.Word\Brennbar.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21462C9" w14:textId="77777777" w:rsidR="00BF239D" w:rsidRPr="009C5E28" w:rsidRDefault="00BF239D" w:rsidP="005D3C58">
            <w:pPr>
              <w:spacing w:after="0"/>
              <w:jc w:val="center"/>
            </w:pPr>
            <w:r w:rsidRPr="007B287C">
              <w:rPr>
                <w:noProof/>
                <w:lang w:eastAsia="de-DE"/>
              </w:rPr>
              <w:drawing>
                <wp:inline distT="0" distB="0" distL="0" distR="0" wp14:anchorId="64B7B959" wp14:editId="774E6E9C">
                  <wp:extent cx="495300" cy="49530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4"/>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031E78CA" w14:textId="77777777" w:rsidR="00BF239D" w:rsidRPr="009C5E28" w:rsidRDefault="00BF239D" w:rsidP="005D3C58">
            <w:pPr>
              <w:spacing w:after="0"/>
              <w:jc w:val="center"/>
            </w:pPr>
            <w:r w:rsidRPr="007B287C">
              <w:rPr>
                <w:noProof/>
                <w:lang w:eastAsia="de-DE"/>
              </w:rPr>
              <w:drawing>
                <wp:inline distT="0" distB="0" distL="0" distR="0" wp14:anchorId="16F64A5D" wp14:editId="018F96A6">
                  <wp:extent cx="495300" cy="495300"/>
                  <wp:effectExtent l="0" t="0" r="0"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5"/>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430C8099" w14:textId="77777777" w:rsidR="00BF239D" w:rsidRPr="009C5E28" w:rsidRDefault="00BF239D" w:rsidP="005D3C58">
            <w:pPr>
              <w:spacing w:after="0"/>
              <w:jc w:val="center"/>
            </w:pPr>
            <w:r w:rsidRPr="007B287C">
              <w:rPr>
                <w:noProof/>
                <w:lang w:eastAsia="de-DE"/>
              </w:rPr>
              <w:drawing>
                <wp:inline distT="0" distB="0" distL="0" distR="0" wp14:anchorId="7C930F01" wp14:editId="30B39C1E">
                  <wp:extent cx="495300" cy="495300"/>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6"/>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51AE55A9" w14:textId="77777777" w:rsidR="00BF239D" w:rsidRPr="009C5E28" w:rsidRDefault="00BF239D" w:rsidP="005D3C58">
            <w:pPr>
              <w:spacing w:after="0"/>
              <w:jc w:val="center"/>
            </w:pPr>
            <w:r w:rsidRPr="007B287C">
              <w:rPr>
                <w:noProof/>
                <w:lang w:eastAsia="de-DE"/>
              </w:rPr>
              <w:drawing>
                <wp:inline distT="0" distB="0" distL="0" distR="0" wp14:anchorId="7578E890" wp14:editId="3A7EC8F6">
                  <wp:extent cx="495300" cy="495300"/>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7"/>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8190A57" w14:textId="39ACC1CD" w:rsidR="00BF239D" w:rsidRPr="009C5E28" w:rsidRDefault="00BF239D" w:rsidP="005D3C58">
            <w:pPr>
              <w:spacing w:after="0"/>
              <w:jc w:val="center"/>
            </w:pPr>
            <w:r>
              <w:rPr>
                <w:noProof/>
                <w:lang w:eastAsia="de-DE"/>
              </w:rPr>
              <w:drawing>
                <wp:inline distT="0" distB="0" distL="0" distR="0" wp14:anchorId="36734B2C" wp14:editId="72E79785">
                  <wp:extent cx="502920" cy="502920"/>
                  <wp:effectExtent l="0" t="0" r="0" b="0"/>
                  <wp:docPr id="48" name="Grafik 48" descr="C:\Users\Christian\AppData\Local\Microsoft\Windows\INetCache\Content.Word\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Christian\AppData\Local\Microsoft\Windows\INetCache\Content.Word\Reizend.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63AE6C31" w14:textId="77777777" w:rsidR="00BF239D" w:rsidRPr="009C5E28" w:rsidRDefault="00BF239D" w:rsidP="005D3C58">
            <w:pPr>
              <w:spacing w:after="0"/>
              <w:jc w:val="center"/>
            </w:pPr>
            <w:r w:rsidRPr="007B287C">
              <w:rPr>
                <w:noProof/>
                <w:lang w:eastAsia="de-DE"/>
              </w:rPr>
              <w:drawing>
                <wp:inline distT="0" distB="0" distL="0" distR="0" wp14:anchorId="0779B90B" wp14:editId="63BC7F8F">
                  <wp:extent cx="495300" cy="495300"/>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9"/>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r>
    </w:tbl>
    <w:p w14:paraId="11BD183B" w14:textId="77777777" w:rsidR="00BF239D" w:rsidRDefault="00BF239D" w:rsidP="00BF239D">
      <w:pPr>
        <w:tabs>
          <w:tab w:val="left" w:pos="1701"/>
          <w:tab w:val="left" w:pos="1985"/>
        </w:tabs>
        <w:ind w:left="1980" w:hanging="1980"/>
      </w:pPr>
    </w:p>
    <w:p w14:paraId="1E57527F" w14:textId="7499D780" w:rsidR="00BF239D" w:rsidRDefault="00BF239D" w:rsidP="00BF239D">
      <w:pPr>
        <w:tabs>
          <w:tab w:val="left" w:pos="1701"/>
          <w:tab w:val="left" w:pos="1985"/>
        </w:tabs>
        <w:ind w:left="1980" w:hanging="1980"/>
      </w:pPr>
      <w:r>
        <w:t xml:space="preserve">Materialien: </w:t>
      </w:r>
      <w:r>
        <w:tab/>
      </w:r>
      <w:r>
        <w:tab/>
        <w:t>Reagenzgläser und Reagenzglasständer,</w:t>
      </w:r>
    </w:p>
    <w:p w14:paraId="17049B6B" w14:textId="14B5A97D" w:rsidR="00BF239D" w:rsidRPr="00BF239D" w:rsidRDefault="00BF239D" w:rsidP="00BF239D">
      <w:pPr>
        <w:tabs>
          <w:tab w:val="left" w:pos="1701"/>
          <w:tab w:val="left" w:pos="1985"/>
        </w:tabs>
        <w:ind w:left="1980" w:hanging="1980"/>
      </w:pPr>
      <w:r>
        <w:t>Chemikalien:</w:t>
      </w:r>
      <w:r>
        <w:tab/>
      </w:r>
      <w:r>
        <w:tab/>
        <w:t>rostige Eisennägel, Phosphorsäure (</w:t>
      </w:r>
      <m:oMath>
        <m:r>
          <w:rPr>
            <w:rFonts w:ascii="Cambria Math" w:hAnsi="Cambria Math"/>
          </w:rPr>
          <m:t>w=30%</m:t>
        </m:r>
      </m:oMath>
      <w:r>
        <w:t>), Citronensäure (</w:t>
      </w:r>
      <m:oMath>
        <m:r>
          <w:rPr>
            <w:rFonts w:ascii="Cambria Math" w:hAnsi="Cambria Math"/>
          </w:rPr>
          <m:t>c=1</m:t>
        </m:r>
        <m:r>
          <m:rPr>
            <m:sty m:val="p"/>
          </m:rPr>
          <w:rPr>
            <w:rFonts w:ascii="Cambria Math" w:hAnsi="Cambria Math"/>
          </w:rPr>
          <m:t xml:space="preserve"> mol⋅</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r>
          <w:rPr>
            <w:rFonts w:ascii="Cambria Math" w:hAnsi="Cambria Math"/>
          </w:rPr>
          <m:t>)</m:t>
        </m:r>
      </m:oMath>
    </w:p>
    <w:p w14:paraId="26CB2413" w14:textId="03E73BA7" w:rsidR="00BF239D" w:rsidRDefault="00BF239D" w:rsidP="00BF239D">
      <w:pPr>
        <w:tabs>
          <w:tab w:val="left" w:pos="1701"/>
          <w:tab w:val="left" w:pos="1985"/>
        </w:tabs>
        <w:ind w:left="1980" w:hanging="1980"/>
      </w:pPr>
      <w:r>
        <w:t xml:space="preserve">Durchführung: </w:t>
      </w:r>
      <w:r>
        <w:tab/>
      </w:r>
      <w:r>
        <w:tab/>
        <w:t>Je ein rostiger Eisennagel wird in ein Reagenzglas mit Citronensäure und Phosphorsäure gegeben. Nach 24 Stunden wird die Beobachtung notiert.</w:t>
      </w:r>
    </w:p>
    <w:p w14:paraId="5A33BC53" w14:textId="47FA8386" w:rsidR="00BF239D" w:rsidRDefault="00BF239D" w:rsidP="00BF239D">
      <w:pPr>
        <w:tabs>
          <w:tab w:val="left" w:pos="1701"/>
          <w:tab w:val="left" w:pos="1985"/>
        </w:tabs>
        <w:ind w:left="1980" w:hanging="1980"/>
      </w:pPr>
      <w:r>
        <w:t>Beobachtung:</w:t>
      </w:r>
      <w:r>
        <w:tab/>
      </w:r>
      <w:r>
        <w:tab/>
        <w:t>Wo die Phosphorsäure den Nagel berührt, färbt er sich in einem deutlich dunkleren Grau. Wo die Citronensäure den Nagel berührt hat, ist kein Rost mehr zu sehen, die Farbe des Nagels ist heller als bei der Phos</w:t>
      </w:r>
    </w:p>
    <w:p w14:paraId="2869101A" w14:textId="41BE4BDC" w:rsidR="00BF239D" w:rsidRPr="004143E5" w:rsidRDefault="00CC4E46" w:rsidP="00C57259">
      <w:pPr>
        <w:tabs>
          <w:tab w:val="left" w:pos="1701"/>
          <w:tab w:val="left" w:pos="1985"/>
        </w:tabs>
        <w:ind w:left="1980" w:hanging="1980"/>
        <w:jc w:val="center"/>
      </w:pPr>
      <w:r>
        <w:pict w14:anchorId="479F791A">
          <v:shape id="_x0000_i1027" type="#_x0000_t75" style="width:312pt;height:86.4pt;mso-left-percent:-10001;mso-top-percent:-10001;mso-position-horizontal:absolute;mso-position-horizontal-relative:char;mso-position-vertical:absolute;mso-position-vertical-relative:line;mso-left-percent:-10001;mso-top-percent:-10001">
            <v:imagedata r:id="rId26" o:title="20160726_103120"/>
          </v:shape>
        </w:pict>
      </w:r>
    </w:p>
    <w:p w14:paraId="0DCCAAAD" w14:textId="1D9BFCAE" w:rsidR="00BF239D" w:rsidRDefault="00BF239D" w:rsidP="00C57259">
      <w:pPr>
        <w:pStyle w:val="Beschriftung"/>
        <w:jc w:val="center"/>
        <w:rPr>
          <w:noProof/>
          <w:lang w:eastAsia="de-DE"/>
        </w:rPr>
      </w:pPr>
      <w:r>
        <w:t xml:space="preserve">Abbildung </w:t>
      </w:r>
      <w:fldSimple w:instr=" SEQ Abbildung \* ARABIC ">
        <w:r w:rsidR="002A0C56">
          <w:rPr>
            <w:noProof/>
          </w:rPr>
          <w:t>2</w:t>
        </w:r>
      </w:fldSimple>
      <w:r>
        <w:t>: Jeweils das untere der Nägel stand in der Säure. Links: Nagel aus der Citronensäure. Rechts: Nagel aus der Phosphorsäure mit dunkler Verfärbung. Mitte: Rostfreier Nagel zum Vergleich.</w:t>
      </w:r>
    </w:p>
    <w:p w14:paraId="7FBC5F3F" w14:textId="35182346" w:rsidR="00BF239D" w:rsidRDefault="00BF239D" w:rsidP="00BF239D">
      <w:pPr>
        <w:tabs>
          <w:tab w:val="left" w:pos="1701"/>
          <w:tab w:val="left" w:pos="1985"/>
        </w:tabs>
        <w:ind w:left="1985" w:hanging="1985"/>
      </w:pPr>
      <w:r>
        <w:t>Deutung:</w:t>
      </w:r>
      <w:r>
        <w:tab/>
      </w:r>
      <w:r>
        <w:tab/>
      </w:r>
      <w:r w:rsidR="00E27C09">
        <w:t>Zitronensäure reagiert mit den Eisenoxidverbindungen im Rost zu wasserlöslichen Eisenverbindungen, sodass der Rost verschwindet. Der Nagel ist allerdings anfällig für erneutes Rosten.</w:t>
      </w:r>
    </w:p>
    <w:p w14:paraId="7A0E0353" w14:textId="536FA117" w:rsidR="00E808C8" w:rsidRPr="004C0BB8" w:rsidRDefault="004C0BB8" w:rsidP="00BF239D">
      <w:pPr>
        <w:tabs>
          <w:tab w:val="left" w:pos="1701"/>
          <w:tab w:val="left" w:pos="1985"/>
        </w:tabs>
        <w:ind w:left="1985" w:hanging="1985"/>
      </w:pPr>
      <m:oMathPara>
        <m:oMath>
          <m:r>
            <m:rPr>
              <m:sty m:val="p"/>
            </m:rPr>
            <w:rPr>
              <w:rFonts w:ascii="Cambria Math" w:hAnsi="Cambria Math"/>
            </w:rPr>
            <m:t>FeO</m:t>
          </m:r>
          <m:sSub>
            <m:sSubPr>
              <m:ctrlPr>
                <w:rPr>
                  <w:rFonts w:ascii="Cambria Math" w:hAnsi="Cambria Math"/>
                </w:rPr>
              </m:ctrlPr>
            </m:sSubPr>
            <m:e>
              <m:d>
                <m:dPr>
                  <m:ctrlPr>
                    <w:rPr>
                      <w:rFonts w:ascii="Cambria Math" w:hAnsi="Cambria Math"/>
                    </w:rPr>
                  </m:ctrlPr>
                </m:dPr>
                <m:e>
                  <m:r>
                    <m:rPr>
                      <m:sty m:val="p"/>
                    </m:rPr>
                    <w:rPr>
                      <w:rFonts w:ascii="Cambria Math" w:hAnsi="Cambria Math"/>
                    </w:rPr>
                    <m:t>OH</m:t>
                  </m:r>
                </m:e>
              </m:d>
            </m:e>
            <m:sub>
              <m:d>
                <m:dPr>
                  <m:ctrlPr>
                    <w:rPr>
                      <w:rFonts w:ascii="Cambria Math" w:hAnsi="Cambria Math"/>
                    </w:rPr>
                  </m:ctrlPr>
                </m:dPr>
                <m:e>
                  <m:r>
                    <m:rPr>
                      <m:sty m:val="p"/>
                    </m:rPr>
                    <w:rPr>
                      <w:rFonts w:ascii="Cambria Math" w:hAnsi="Cambria Math"/>
                    </w:rPr>
                    <m:t>s</m:t>
                  </m:r>
                </m:e>
              </m:d>
            </m:sub>
          </m:sSub>
          <m:r>
            <m:rPr>
              <m:sty m:val="p"/>
            </m:rPr>
            <w:rPr>
              <w:rFonts w:ascii="Cambria Math" w:hAnsi="Cambria Math"/>
            </w:rPr>
            <m:t xml:space="preserve">+2 </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6</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8</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7</m:t>
                  </m:r>
                </m:sub>
              </m:sSub>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d>
                    <m:dPr>
                      <m:begChr m:val="["/>
                      <m:endChr m:val="]"/>
                      <m:ctrlPr>
                        <w:rPr>
                          <w:rFonts w:ascii="Cambria Math" w:hAnsi="Cambria Math"/>
                        </w:rPr>
                      </m:ctrlPr>
                    </m:dPr>
                    <m:e>
                      <m:r>
                        <m:rPr>
                          <m:sty m:val="p"/>
                        </m:rPr>
                        <w:rPr>
                          <w:rFonts w:ascii="Cambria Math" w:hAnsi="Cambria Math"/>
                        </w:rPr>
                        <m:t>Fe(</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6</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5</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7</m:t>
                          </m:r>
                        </m:sub>
                      </m:sSub>
                    </m:e>
                  </m:d>
                </m:e>
                <m:sup>
                  <m:r>
                    <m:rPr>
                      <m:sty m:val="p"/>
                    </m:rPr>
                    <w:rPr>
                      <w:rFonts w:ascii="Cambria Math" w:hAnsi="Cambria Math"/>
                    </w:rPr>
                    <m:t>3-</m:t>
                  </m:r>
                </m:sup>
              </m:sSup>
            </m:e>
            <m:sub>
              <m:d>
                <m:dPr>
                  <m:ctrlPr>
                    <w:rPr>
                      <w:rFonts w:ascii="Cambria Math" w:hAnsi="Cambria Math"/>
                    </w:rPr>
                  </m:ctrlPr>
                </m:dPr>
                <m:e>
                  <m:r>
                    <m:rPr>
                      <m:sty m:val="p"/>
                    </m:rPr>
                    <w:rPr>
                      <w:rFonts w:ascii="Cambria Math" w:hAnsi="Cambria Math"/>
                    </w:rPr>
                    <m:t>aq</m:t>
                  </m:r>
                </m:e>
              </m:d>
              <m:r>
                <m:rPr>
                  <m:sty m:val="p"/>
                </m:rPr>
                <w:rPr>
                  <w:rFonts w:ascii="Cambria Math" w:hAnsi="Cambria Math"/>
                </w:rPr>
                <m:t xml:space="preserve"> </m:t>
              </m:r>
            </m:sub>
          </m:sSub>
          <m:r>
            <m:rPr>
              <m:sty m:val="p"/>
            </m:rPr>
            <w:rPr>
              <w:rFonts w:ascii="Cambria Math" w:hAnsi="Cambria Math"/>
            </w:rPr>
            <m:t xml:space="preserve">+3 </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e>
            <m:sub>
              <m:d>
                <m:dPr>
                  <m:ctrlPr>
                    <w:rPr>
                      <w:rFonts w:ascii="Cambria Math" w:hAnsi="Cambria Math"/>
                    </w:rPr>
                  </m:ctrlPr>
                </m:dPr>
                <m:e>
                  <m:r>
                    <m:rPr>
                      <m:sty m:val="p"/>
                    </m:rPr>
                    <w:rPr>
                      <w:rFonts w:ascii="Cambria Math" w:hAnsi="Cambria Math"/>
                    </w:rPr>
                    <m:t>aq</m:t>
                  </m:r>
                </m:e>
              </m:d>
            </m:sub>
          </m:sSub>
        </m:oMath>
      </m:oMathPara>
    </w:p>
    <w:p w14:paraId="52465143" w14:textId="4E7A596D" w:rsidR="00E27C09" w:rsidRPr="00E27C09" w:rsidRDefault="00E27C09" w:rsidP="00BF239D">
      <w:pPr>
        <w:tabs>
          <w:tab w:val="left" w:pos="1701"/>
          <w:tab w:val="left" w:pos="1985"/>
        </w:tabs>
        <w:ind w:left="1985" w:hanging="1985"/>
      </w:pPr>
      <w:r>
        <w:tab/>
      </w:r>
      <w:r>
        <w:tab/>
        <w:t xml:space="preserve">Phosphorsäure reagiert mit dem porösen Eisenoxid des Rostes zu einer geschlossenen, stabilen Schicht aus Phosphoroxid, die als </w:t>
      </w:r>
      <w:r>
        <w:rPr>
          <w:i/>
        </w:rPr>
        <w:t>Passivierungsschicht</w:t>
      </w:r>
      <w:r>
        <w:rPr>
          <w:b/>
          <w:i/>
        </w:rPr>
        <w:t xml:space="preserve"> </w:t>
      </w:r>
      <w:r>
        <w:t>fungiert und den Nagel nachhaltig vor neuem Rost schützt, indem sie den Kontakt zwischen blankem Eisen und Sauerstoff und Wasser verhindert</w:t>
      </w:r>
    </w:p>
    <w:p w14:paraId="789F0120" w14:textId="5FE98C9B" w:rsidR="00BF239D" w:rsidRPr="00E808C8" w:rsidRDefault="00BF239D" w:rsidP="00BF239D">
      <w:pPr>
        <w:tabs>
          <w:tab w:val="left" w:pos="1701"/>
          <w:tab w:val="left" w:pos="1985"/>
        </w:tabs>
        <w:ind w:left="1985" w:hanging="1985"/>
      </w:pPr>
      <w:r>
        <w:tab/>
      </w:r>
      <w:r w:rsidR="00D45B6A">
        <w:tab/>
      </w:r>
      <w:r w:rsidR="00D45B6A">
        <w:tab/>
      </w:r>
      <w:r w:rsidR="00D45B6A">
        <w:tab/>
      </w:r>
      <w:r>
        <w:tab/>
      </w:r>
      <m:oMath>
        <m:r>
          <m:rPr>
            <m:sty m:val="p"/>
          </m:rPr>
          <w:rPr>
            <w:rFonts w:ascii="Cambria Math" w:hAnsi="Cambria Math"/>
          </w:rPr>
          <m:t>F</m:t>
        </m:r>
        <m:sSub>
          <m:sSubPr>
            <m:ctrlPr>
              <w:rPr>
                <w:rFonts w:ascii="Cambria Math" w:eastAsiaTheme="minorEastAsia" w:hAnsi="Cambria Math"/>
              </w:rPr>
            </m:ctrlPr>
          </m:sSubPr>
          <m:e>
            <m:r>
              <m:rPr>
                <m:sty m:val="p"/>
              </m:rPr>
              <w:rPr>
                <w:rFonts w:ascii="Cambria Math" w:hAnsi="Cambria Math"/>
              </w:rPr>
              <m:t>e</m:t>
            </m:r>
            <m:ctrlPr>
              <w:rPr>
                <w:rFonts w:ascii="Cambria Math" w:hAnsi="Cambria Math"/>
              </w:rPr>
            </m:ctrlPr>
          </m:e>
          <m:sub>
            <m:r>
              <m:rPr>
                <m:sty m:val="p"/>
              </m:rPr>
              <w:rPr>
                <w:rFonts w:ascii="Cambria Math" w:eastAsiaTheme="minorEastAsia" w:hAnsi="Cambria Math"/>
              </w:rPr>
              <m:t>2</m:t>
            </m:r>
          </m:sub>
        </m:sSub>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 xml:space="preserve">3 </m:t>
            </m:r>
            <m:d>
              <m:dPr>
                <m:ctrlPr>
                  <w:rPr>
                    <w:rFonts w:ascii="Cambria Math" w:eastAsiaTheme="minorEastAsia" w:hAnsi="Cambria Math"/>
                  </w:rPr>
                </m:ctrlPr>
              </m:dPr>
              <m:e>
                <m:r>
                  <m:rPr>
                    <m:sty m:val="p"/>
                  </m:rPr>
                  <w:rPr>
                    <w:rFonts w:ascii="Cambria Math" w:eastAsiaTheme="minorEastAsia" w:hAnsi="Cambria Math"/>
                  </w:rPr>
                  <m:t>s</m:t>
                </m:r>
              </m:e>
            </m:d>
          </m:sub>
        </m:sSub>
        <m:r>
          <m:rPr>
            <m:sty m:val="p"/>
          </m:rPr>
          <w:rPr>
            <w:rFonts w:ascii="Cambria Math" w:eastAsiaTheme="minorEastAsia" w:hAnsi="Cambria Math"/>
          </w:rPr>
          <m:t xml:space="preserve">+2 </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3</m:t>
            </m:r>
          </m:sub>
        </m:sSub>
        <m:r>
          <m:rPr>
            <m:sty m:val="p"/>
          </m:rPr>
          <w:rPr>
            <w:rFonts w:ascii="Cambria Math" w:eastAsiaTheme="minorEastAsia" w:hAnsi="Cambria Math"/>
          </w:rPr>
          <m:t>P</m:t>
        </m:r>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 xml:space="preserve">4 </m:t>
            </m:r>
            <m:d>
              <m:dPr>
                <m:ctrlPr>
                  <w:rPr>
                    <w:rFonts w:ascii="Cambria Math" w:eastAsiaTheme="minorEastAsia" w:hAnsi="Cambria Math"/>
                  </w:rPr>
                </m:ctrlPr>
              </m:dPr>
              <m:e>
                <m:r>
                  <m:rPr>
                    <m:sty m:val="p"/>
                  </m:rPr>
                  <w:rPr>
                    <w:rFonts w:ascii="Cambria Math" w:eastAsiaTheme="minorEastAsia" w:hAnsi="Cambria Math"/>
                  </w:rPr>
                  <m:t>aq</m:t>
                </m:r>
              </m:e>
            </m:d>
          </m:sub>
        </m:sSub>
        <m:r>
          <m:rPr>
            <m:sty m:val="p"/>
          </m:rPr>
          <w:rPr>
            <w:rFonts w:ascii="Cambria Math" w:eastAsiaTheme="minorEastAsia" w:hAnsi="Cambria Math"/>
          </w:rPr>
          <m:t>→2 FeP</m:t>
        </m:r>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 xml:space="preserve">4 </m:t>
            </m:r>
            <m:d>
              <m:dPr>
                <m:ctrlPr>
                  <w:rPr>
                    <w:rFonts w:ascii="Cambria Math" w:eastAsiaTheme="minorEastAsia" w:hAnsi="Cambria Math"/>
                  </w:rPr>
                </m:ctrlPr>
              </m:dPr>
              <m:e>
                <m:r>
                  <m:rPr>
                    <m:sty m:val="p"/>
                  </m:rPr>
                  <w:rPr>
                    <w:rFonts w:ascii="Cambria Math" w:eastAsiaTheme="minorEastAsia" w:hAnsi="Cambria Math"/>
                  </w:rPr>
                  <m:t>s</m:t>
                </m:r>
              </m:e>
            </m:d>
          </m:sub>
        </m:sSub>
        <m:r>
          <m:rPr>
            <m:sty m:val="p"/>
          </m:rPr>
          <w:rPr>
            <w:rFonts w:ascii="Cambria Math" w:eastAsiaTheme="minorEastAsia" w:hAnsi="Cambria Math"/>
          </w:rPr>
          <m:t xml:space="preserve">+3 </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sSub>
          <m:sSubPr>
            <m:ctrlPr>
              <w:rPr>
                <w:rFonts w:ascii="Cambria Math" w:eastAsiaTheme="minorEastAsia" w:hAnsi="Cambria Math"/>
              </w:rPr>
            </m:ctrlPr>
          </m:sSubPr>
          <m:e>
            <m:r>
              <m:rPr>
                <m:sty m:val="p"/>
              </m:rPr>
              <w:rPr>
                <w:rFonts w:ascii="Cambria Math" w:eastAsiaTheme="minorEastAsia" w:hAnsi="Cambria Math"/>
              </w:rPr>
              <m:t>O</m:t>
            </m:r>
          </m:e>
          <m:sub>
            <m:d>
              <m:dPr>
                <m:ctrlPr>
                  <w:rPr>
                    <w:rFonts w:ascii="Cambria Math" w:eastAsiaTheme="minorEastAsia" w:hAnsi="Cambria Math"/>
                  </w:rPr>
                </m:ctrlPr>
              </m:dPr>
              <m:e>
                <m:r>
                  <m:rPr>
                    <m:sty m:val="p"/>
                  </m:rPr>
                  <w:rPr>
                    <w:rFonts w:ascii="Cambria Math" w:eastAsiaTheme="minorEastAsia" w:hAnsi="Cambria Math"/>
                  </w:rPr>
                  <m:t>l</m:t>
                </m:r>
              </m:e>
            </m:d>
          </m:sub>
        </m:sSub>
      </m:oMath>
    </w:p>
    <w:p w14:paraId="06FB119A" w14:textId="64797DE6" w:rsidR="00BF239D" w:rsidRDefault="00BF239D" w:rsidP="00BF239D">
      <w:pPr>
        <w:tabs>
          <w:tab w:val="left" w:pos="1985"/>
        </w:tabs>
        <w:ind w:left="1985" w:hanging="1985"/>
      </w:pPr>
      <w:r>
        <w:t>Entsorgung:</w:t>
      </w:r>
      <w:r>
        <w:tab/>
        <w:t>Die Entsorgung der Lösung erfolgt</w:t>
      </w:r>
      <w:r w:rsidR="00E27C09">
        <w:t xml:space="preserve"> über den Säure-Base-Abfall</w:t>
      </w:r>
      <w:r>
        <w:t>. Die Nägel werden über den Feststoffabfall entsorgt.</w:t>
      </w:r>
    </w:p>
    <w:p w14:paraId="68DF06DA" w14:textId="6716C082" w:rsidR="00BF239D" w:rsidRDefault="00BF239D" w:rsidP="00BF239D">
      <w:pPr>
        <w:tabs>
          <w:tab w:val="left" w:pos="1985"/>
        </w:tabs>
        <w:spacing w:line="276" w:lineRule="auto"/>
        <w:ind w:left="1985" w:hanging="1985"/>
        <w:jc w:val="left"/>
      </w:pPr>
      <w:r>
        <w:t>Literatur:</w:t>
      </w:r>
      <w:r>
        <w:tab/>
        <w:t xml:space="preserve">D. Wiechoczek, </w:t>
      </w:r>
      <w:r w:rsidR="00E27C09" w:rsidRPr="00E27C09">
        <w:t xml:space="preserve">http://www.chemieunterricht.de/dc2/tip/08_12.htm </w:t>
      </w:r>
      <w:r>
        <w:t>(zuletzt abgerufen am 27.07.16)</w:t>
      </w:r>
    </w:p>
    <w:p w14:paraId="0A2C0AD0" w14:textId="3A5FD8F1" w:rsidR="004C0BB8" w:rsidRDefault="004C0BB8" w:rsidP="004C0BB8">
      <w:pPr>
        <w:ind w:left="1985" w:hanging="1985"/>
      </w:pPr>
      <w:r>
        <w:rPr>
          <w:rFonts w:asciiTheme="majorHAnsi" w:hAnsiTheme="majorHAnsi"/>
        </w:rPr>
        <w:tab/>
      </w:r>
      <w:r>
        <w:t xml:space="preserve">B. Neumüller, P. Reiß, </w:t>
      </w:r>
      <w:r>
        <w:rPr>
          <w:i/>
        </w:rPr>
        <w:t>Korrosion</w:t>
      </w:r>
      <w:r>
        <w:t xml:space="preserve">, </w:t>
      </w:r>
      <w:r w:rsidRPr="00A2725F">
        <w:t>http://www.chids.de/dachs/expvortr/740Kor</w:t>
      </w:r>
      <w:bookmarkStart w:id="4" w:name="_GoBack"/>
      <w:bookmarkEnd w:id="4"/>
      <w:r w:rsidRPr="00A2725F">
        <w:t>rosion_Adam.pdf</w:t>
      </w:r>
      <w:r>
        <w:t xml:space="preserve"> (zuletzt abgerufen am 27.07.16)</w:t>
      </w:r>
    </w:p>
    <w:p w14:paraId="5FD7CC6E" w14:textId="77777777" w:rsidR="00BF239D" w:rsidRPr="00984EF9" w:rsidRDefault="00BF239D" w:rsidP="00095170">
      <w:pPr>
        <w:tabs>
          <w:tab w:val="left" w:pos="1701"/>
        </w:tabs>
        <w:ind w:left="1701" w:hanging="1980"/>
        <w:rPr>
          <w:color w:val="auto"/>
        </w:rPr>
      </w:pPr>
    </w:p>
    <w:sectPr w:rsidR="00BF239D" w:rsidRPr="00984EF9" w:rsidSect="00FA2246">
      <w:headerReference w:type="default" r:id="rId27"/>
      <w:pgSz w:w="11906" w:h="16838"/>
      <w:pgMar w:top="1417" w:right="1417" w:bottom="709" w:left="1417"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CB0DA" w14:textId="77777777" w:rsidR="00FD648E" w:rsidRDefault="00FD648E" w:rsidP="0086227B">
      <w:pPr>
        <w:spacing w:after="0" w:line="240" w:lineRule="auto"/>
      </w:pPr>
      <w:r>
        <w:separator/>
      </w:r>
    </w:p>
  </w:endnote>
  <w:endnote w:type="continuationSeparator" w:id="0">
    <w:p w14:paraId="4B2D9775" w14:textId="77777777" w:rsidR="00FD648E" w:rsidRDefault="00FD648E"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986068"/>
      <w:docPartObj>
        <w:docPartGallery w:val="Page Numbers (Bottom of Page)"/>
        <w:docPartUnique/>
      </w:docPartObj>
    </w:sdtPr>
    <w:sdtEndPr/>
    <w:sdtContent>
      <w:p w14:paraId="7E20A5E7" w14:textId="580B7219" w:rsidR="00FA2246" w:rsidRDefault="00FD648E">
        <w:pPr>
          <w:pStyle w:val="Fuzeile"/>
          <w:jc w:val="right"/>
        </w:pPr>
      </w:p>
    </w:sdtContent>
  </w:sdt>
  <w:p w14:paraId="597227D1" w14:textId="77777777" w:rsidR="003A2AE7" w:rsidRDefault="003A2A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731245"/>
      <w:docPartObj>
        <w:docPartGallery w:val="Page Numbers (Bottom of Page)"/>
        <w:docPartUnique/>
      </w:docPartObj>
    </w:sdtPr>
    <w:sdtEndPr/>
    <w:sdtContent>
      <w:p w14:paraId="7EBDADC6" w14:textId="6805AC3A" w:rsidR="00FA2246" w:rsidRDefault="00FA2246">
        <w:pPr>
          <w:pStyle w:val="Fuzeile"/>
          <w:jc w:val="right"/>
        </w:pPr>
        <w:r>
          <w:fldChar w:fldCharType="begin"/>
        </w:r>
        <w:r>
          <w:instrText>PAGE   \* MERGEFORMAT</w:instrText>
        </w:r>
        <w:r>
          <w:fldChar w:fldCharType="separate"/>
        </w:r>
        <w:r w:rsidR="002A0C56">
          <w:rPr>
            <w:noProof/>
          </w:rPr>
          <w:t>6</w:t>
        </w:r>
        <w:r>
          <w:fldChar w:fldCharType="end"/>
        </w:r>
      </w:p>
    </w:sdtContent>
  </w:sdt>
  <w:p w14:paraId="4DC08DAC" w14:textId="77777777" w:rsidR="00FA2246" w:rsidRDefault="00FA224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00568" w14:textId="77777777" w:rsidR="00FD648E" w:rsidRDefault="00FD648E" w:rsidP="0086227B">
      <w:pPr>
        <w:spacing w:after="0" w:line="240" w:lineRule="auto"/>
      </w:pPr>
      <w:r>
        <w:separator/>
      </w:r>
    </w:p>
  </w:footnote>
  <w:footnote w:type="continuationSeparator" w:id="0">
    <w:p w14:paraId="620406BA" w14:textId="77777777" w:rsidR="00FD648E" w:rsidRDefault="00FD648E" w:rsidP="00862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689263763"/>
      <w:docPartObj>
        <w:docPartGallery w:val="Page Numbers (Top of Page)"/>
        <w:docPartUnique/>
      </w:docPartObj>
    </w:sdtPr>
    <w:sdtEndPr/>
    <w:sdtContent>
      <w:p w14:paraId="6DBDA01C" w14:textId="05B2DDBA" w:rsidR="003A2AE7" w:rsidRPr="0080101C" w:rsidRDefault="00FD648E" w:rsidP="0049087A">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2A0C56" w:rsidRPr="002A0C56">
          <w:rPr>
            <w:b/>
            <w:bCs/>
            <w:noProof/>
            <w:sz w:val="20"/>
          </w:rPr>
          <w:t>1</w:t>
        </w:r>
        <w:r>
          <w:rPr>
            <w:b/>
            <w:bCs/>
            <w:noProof/>
            <w:sz w:val="20"/>
          </w:rPr>
          <w:fldChar w:fldCharType="end"/>
        </w:r>
        <w:r w:rsidR="003A2AE7"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2A0C56">
          <w:rPr>
            <w:noProof/>
          </w:rPr>
          <w:t>Weitere Schülerversuche</w:t>
        </w:r>
        <w:r>
          <w:rPr>
            <w:noProof/>
          </w:rPr>
          <w:fldChar w:fldCharType="end"/>
        </w:r>
        <w:r w:rsidR="003A2AE7" w:rsidRPr="0080101C">
          <w:rPr>
            <w:rFonts w:asciiTheme="majorHAnsi" w:hAnsiTheme="majorHAnsi"/>
            <w:sz w:val="20"/>
            <w:szCs w:val="20"/>
          </w:rPr>
          <w:tab/>
        </w:r>
        <w:r w:rsidR="003A2AE7" w:rsidRPr="0080101C">
          <w:rPr>
            <w:rFonts w:asciiTheme="majorHAnsi" w:hAnsiTheme="majorHAnsi"/>
            <w:sz w:val="20"/>
            <w:szCs w:val="20"/>
          </w:rPr>
          <w:tab/>
        </w:r>
        <w:r w:rsidR="003A2AE7" w:rsidRPr="0080101C">
          <w:rPr>
            <w:rFonts w:asciiTheme="majorHAnsi" w:hAnsiTheme="majorHAnsi" w:cs="Arial"/>
            <w:sz w:val="20"/>
            <w:szCs w:val="20"/>
          </w:rPr>
          <w:t xml:space="preserve"> </w:t>
        </w:r>
      </w:p>
    </w:sdtContent>
  </w:sdt>
  <w:p w14:paraId="1EB43647" w14:textId="25921C1E" w:rsidR="003A2AE7" w:rsidRPr="0080101C" w:rsidRDefault="003A2AE7"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6432" behindDoc="0" locked="0" layoutInCell="1" allowOverlap="1" wp14:anchorId="3B81E9C3" wp14:editId="15958EC0">
              <wp:simplePos x="0" y="0"/>
              <wp:positionH relativeFrom="column">
                <wp:posOffset>-42545</wp:posOffset>
              </wp:positionH>
              <wp:positionV relativeFrom="paragraph">
                <wp:posOffset>38735</wp:posOffset>
              </wp:positionV>
              <wp:extent cx="5867400" cy="635"/>
              <wp:effectExtent l="9525" t="13970" r="9525" b="13970"/>
              <wp:wrapNone/>
              <wp:docPr id="3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5E20CE" id="_x0000_t32" coordsize="21600,21600" o:spt="32" o:oned="t" path="m,l21600,21600e" filled="f">
              <v:path arrowok="t" fillok="f" o:connecttype="none"/>
              <o:lock v:ext="edit" shapetype="t"/>
            </v:shapetype>
            <v:shape id="AutoShape 5" o:spid="_x0000_s1026" type="#_x0000_t32" style="position:absolute;margin-left:-3.35pt;margin-top:3.05pt;width:462pt;height:.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dOmKgIAAEg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0"/>
  </w:num>
  <w:num w:numId="18">
    <w:abstractNumId w:val="3"/>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autoHyphenation/>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48B0"/>
    <w:rsid w:val="00007E3F"/>
    <w:rsid w:val="00011800"/>
    <w:rsid w:val="000137A3"/>
    <w:rsid w:val="00014E7D"/>
    <w:rsid w:val="00022871"/>
    <w:rsid w:val="00041562"/>
    <w:rsid w:val="00056798"/>
    <w:rsid w:val="0006287D"/>
    <w:rsid w:val="0006684E"/>
    <w:rsid w:val="00066DE1"/>
    <w:rsid w:val="00067AEC"/>
    <w:rsid w:val="00072812"/>
    <w:rsid w:val="00074A34"/>
    <w:rsid w:val="0007729E"/>
    <w:rsid w:val="00095170"/>
    <w:rsid w:val="000972FF"/>
    <w:rsid w:val="000B0523"/>
    <w:rsid w:val="000C1BC8"/>
    <w:rsid w:val="000C4EB4"/>
    <w:rsid w:val="000D10FB"/>
    <w:rsid w:val="000D2C37"/>
    <w:rsid w:val="000D7381"/>
    <w:rsid w:val="000E0EBE"/>
    <w:rsid w:val="000E21A7"/>
    <w:rsid w:val="000E7DB1"/>
    <w:rsid w:val="000F5EEC"/>
    <w:rsid w:val="001022B4"/>
    <w:rsid w:val="0012481E"/>
    <w:rsid w:val="00125CEA"/>
    <w:rsid w:val="0013621E"/>
    <w:rsid w:val="00153EA8"/>
    <w:rsid w:val="00157F3D"/>
    <w:rsid w:val="001A7524"/>
    <w:rsid w:val="001B2F59"/>
    <w:rsid w:val="001B46E0"/>
    <w:rsid w:val="001C5EFC"/>
    <w:rsid w:val="001F0FCB"/>
    <w:rsid w:val="00206D6B"/>
    <w:rsid w:val="00216E3C"/>
    <w:rsid w:val="0023241F"/>
    <w:rsid w:val="002347FE"/>
    <w:rsid w:val="002375EF"/>
    <w:rsid w:val="00254F3F"/>
    <w:rsid w:val="0026674D"/>
    <w:rsid w:val="00270289"/>
    <w:rsid w:val="0028080E"/>
    <w:rsid w:val="0028646F"/>
    <w:rsid w:val="002944CF"/>
    <w:rsid w:val="002A0C56"/>
    <w:rsid w:val="002A716F"/>
    <w:rsid w:val="002A7855"/>
    <w:rsid w:val="002B0B14"/>
    <w:rsid w:val="002E0F34"/>
    <w:rsid w:val="002E2DD3"/>
    <w:rsid w:val="002E38A0"/>
    <w:rsid w:val="002E5FCC"/>
    <w:rsid w:val="002F25D2"/>
    <w:rsid w:val="002F38EE"/>
    <w:rsid w:val="0033677B"/>
    <w:rsid w:val="00336B3B"/>
    <w:rsid w:val="00337B69"/>
    <w:rsid w:val="00344BB7"/>
    <w:rsid w:val="00345293"/>
    <w:rsid w:val="00345F54"/>
    <w:rsid w:val="0036129B"/>
    <w:rsid w:val="00362A26"/>
    <w:rsid w:val="0038284A"/>
    <w:rsid w:val="003837C2"/>
    <w:rsid w:val="00384682"/>
    <w:rsid w:val="00387C21"/>
    <w:rsid w:val="003A2AE7"/>
    <w:rsid w:val="003B49C6"/>
    <w:rsid w:val="003C566E"/>
    <w:rsid w:val="003C5747"/>
    <w:rsid w:val="003D529E"/>
    <w:rsid w:val="003E69AB"/>
    <w:rsid w:val="00401750"/>
    <w:rsid w:val="004102B8"/>
    <w:rsid w:val="004143E5"/>
    <w:rsid w:val="0041565C"/>
    <w:rsid w:val="00434D4E"/>
    <w:rsid w:val="00434F30"/>
    <w:rsid w:val="00442EB1"/>
    <w:rsid w:val="00486C9F"/>
    <w:rsid w:val="0049087A"/>
    <w:rsid w:val="004944F3"/>
    <w:rsid w:val="004B200E"/>
    <w:rsid w:val="004B3E0E"/>
    <w:rsid w:val="004B4F5C"/>
    <w:rsid w:val="004C0BB8"/>
    <w:rsid w:val="004C64A6"/>
    <w:rsid w:val="004D2994"/>
    <w:rsid w:val="004D321A"/>
    <w:rsid w:val="004D513B"/>
    <w:rsid w:val="004F1A17"/>
    <w:rsid w:val="00503C6A"/>
    <w:rsid w:val="005115B1"/>
    <w:rsid w:val="00511B2E"/>
    <w:rsid w:val="005131C3"/>
    <w:rsid w:val="005228A9"/>
    <w:rsid w:val="005240FE"/>
    <w:rsid w:val="00526F69"/>
    <w:rsid w:val="00530A18"/>
    <w:rsid w:val="00532CD5"/>
    <w:rsid w:val="00544922"/>
    <w:rsid w:val="005650D4"/>
    <w:rsid w:val="005669B2"/>
    <w:rsid w:val="00573704"/>
    <w:rsid w:val="00574063"/>
    <w:rsid w:val="005745F8"/>
    <w:rsid w:val="0057596C"/>
    <w:rsid w:val="00576C62"/>
    <w:rsid w:val="00591B02"/>
    <w:rsid w:val="00595177"/>
    <w:rsid w:val="005978FA"/>
    <w:rsid w:val="005A2E89"/>
    <w:rsid w:val="005B0270"/>
    <w:rsid w:val="005B1F71"/>
    <w:rsid w:val="005B23FC"/>
    <w:rsid w:val="005B60E3"/>
    <w:rsid w:val="005E1939"/>
    <w:rsid w:val="005E3970"/>
    <w:rsid w:val="005F2176"/>
    <w:rsid w:val="00626874"/>
    <w:rsid w:val="00631F0F"/>
    <w:rsid w:val="00637239"/>
    <w:rsid w:val="00654117"/>
    <w:rsid w:val="00672281"/>
    <w:rsid w:val="00681739"/>
    <w:rsid w:val="00690534"/>
    <w:rsid w:val="006943C9"/>
    <w:rsid w:val="006968E6"/>
    <w:rsid w:val="006A0F35"/>
    <w:rsid w:val="006A0F89"/>
    <w:rsid w:val="006B3EC2"/>
    <w:rsid w:val="006C5B0D"/>
    <w:rsid w:val="006C7B24"/>
    <w:rsid w:val="006E32AF"/>
    <w:rsid w:val="006E451C"/>
    <w:rsid w:val="006F4715"/>
    <w:rsid w:val="00707392"/>
    <w:rsid w:val="0072123D"/>
    <w:rsid w:val="00746773"/>
    <w:rsid w:val="00775EEC"/>
    <w:rsid w:val="0078071E"/>
    <w:rsid w:val="00790D3B"/>
    <w:rsid w:val="007A7FA8"/>
    <w:rsid w:val="007E586C"/>
    <w:rsid w:val="007E7412"/>
    <w:rsid w:val="007F2348"/>
    <w:rsid w:val="00801678"/>
    <w:rsid w:val="008042F5"/>
    <w:rsid w:val="00815FB9"/>
    <w:rsid w:val="0082230A"/>
    <w:rsid w:val="00837114"/>
    <w:rsid w:val="0086227B"/>
    <w:rsid w:val="008664DF"/>
    <w:rsid w:val="00875E5B"/>
    <w:rsid w:val="0088451A"/>
    <w:rsid w:val="00886EE0"/>
    <w:rsid w:val="00896D5A"/>
    <w:rsid w:val="008A5D98"/>
    <w:rsid w:val="008B5C95"/>
    <w:rsid w:val="008B7FD6"/>
    <w:rsid w:val="008C71EE"/>
    <w:rsid w:val="008D0ED6"/>
    <w:rsid w:val="008D67B2"/>
    <w:rsid w:val="008E12F8"/>
    <w:rsid w:val="008E1A25"/>
    <w:rsid w:val="008E345D"/>
    <w:rsid w:val="00905459"/>
    <w:rsid w:val="00913D97"/>
    <w:rsid w:val="00936F75"/>
    <w:rsid w:val="0094350A"/>
    <w:rsid w:val="00946F4E"/>
    <w:rsid w:val="00954DC8"/>
    <w:rsid w:val="009570D7"/>
    <w:rsid w:val="00961647"/>
    <w:rsid w:val="00971E91"/>
    <w:rsid w:val="009735A3"/>
    <w:rsid w:val="00973F3F"/>
    <w:rsid w:val="009775D7"/>
    <w:rsid w:val="00977ED8"/>
    <w:rsid w:val="0098168E"/>
    <w:rsid w:val="00984EF9"/>
    <w:rsid w:val="00993407"/>
    <w:rsid w:val="00994634"/>
    <w:rsid w:val="009B0D3F"/>
    <w:rsid w:val="009C6F21"/>
    <w:rsid w:val="009C7687"/>
    <w:rsid w:val="009D150C"/>
    <w:rsid w:val="009D4BD9"/>
    <w:rsid w:val="009D4F1D"/>
    <w:rsid w:val="009E5B03"/>
    <w:rsid w:val="009F0667"/>
    <w:rsid w:val="009F0CE9"/>
    <w:rsid w:val="009F5A39"/>
    <w:rsid w:val="009F61D4"/>
    <w:rsid w:val="00A006C3"/>
    <w:rsid w:val="00A012CE"/>
    <w:rsid w:val="00A0582F"/>
    <w:rsid w:val="00A05C2F"/>
    <w:rsid w:val="00A1397C"/>
    <w:rsid w:val="00A2136F"/>
    <w:rsid w:val="00A2301A"/>
    <w:rsid w:val="00A2725F"/>
    <w:rsid w:val="00A61671"/>
    <w:rsid w:val="00A7439F"/>
    <w:rsid w:val="00A75F0A"/>
    <w:rsid w:val="00A778C9"/>
    <w:rsid w:val="00A90BD6"/>
    <w:rsid w:val="00A9233D"/>
    <w:rsid w:val="00A96F52"/>
    <w:rsid w:val="00AA3EBE"/>
    <w:rsid w:val="00AA604B"/>
    <w:rsid w:val="00AA612B"/>
    <w:rsid w:val="00AD0C24"/>
    <w:rsid w:val="00AD7D1F"/>
    <w:rsid w:val="00AE1230"/>
    <w:rsid w:val="00AE51F4"/>
    <w:rsid w:val="00AE5680"/>
    <w:rsid w:val="00B02829"/>
    <w:rsid w:val="00B21F20"/>
    <w:rsid w:val="00B433C0"/>
    <w:rsid w:val="00B51643"/>
    <w:rsid w:val="00B51B39"/>
    <w:rsid w:val="00B571E6"/>
    <w:rsid w:val="00B619BB"/>
    <w:rsid w:val="00B901F6"/>
    <w:rsid w:val="00B90482"/>
    <w:rsid w:val="00B93BBF"/>
    <w:rsid w:val="00B96C3C"/>
    <w:rsid w:val="00BA0E9B"/>
    <w:rsid w:val="00BC4F56"/>
    <w:rsid w:val="00BD1D31"/>
    <w:rsid w:val="00BF239D"/>
    <w:rsid w:val="00BF2E3A"/>
    <w:rsid w:val="00BF5C71"/>
    <w:rsid w:val="00BF7B08"/>
    <w:rsid w:val="00C0569E"/>
    <w:rsid w:val="00C10E22"/>
    <w:rsid w:val="00C12650"/>
    <w:rsid w:val="00C23319"/>
    <w:rsid w:val="00C364B2"/>
    <w:rsid w:val="00C428C7"/>
    <w:rsid w:val="00C460EB"/>
    <w:rsid w:val="00C51D56"/>
    <w:rsid w:val="00C57259"/>
    <w:rsid w:val="00C66D91"/>
    <w:rsid w:val="00C71958"/>
    <w:rsid w:val="00CA6231"/>
    <w:rsid w:val="00CB2161"/>
    <w:rsid w:val="00CC4E46"/>
    <w:rsid w:val="00CE1F14"/>
    <w:rsid w:val="00CF0B61"/>
    <w:rsid w:val="00CF79FE"/>
    <w:rsid w:val="00D069A2"/>
    <w:rsid w:val="00D1194E"/>
    <w:rsid w:val="00D23004"/>
    <w:rsid w:val="00D407E8"/>
    <w:rsid w:val="00D45B6A"/>
    <w:rsid w:val="00D54590"/>
    <w:rsid w:val="00D60010"/>
    <w:rsid w:val="00D76EE6"/>
    <w:rsid w:val="00D76F6F"/>
    <w:rsid w:val="00D90F31"/>
    <w:rsid w:val="00D92822"/>
    <w:rsid w:val="00DA2F07"/>
    <w:rsid w:val="00DA6545"/>
    <w:rsid w:val="00DC0309"/>
    <w:rsid w:val="00DE18A7"/>
    <w:rsid w:val="00E17CDE"/>
    <w:rsid w:val="00E22516"/>
    <w:rsid w:val="00E22D23"/>
    <w:rsid w:val="00E24354"/>
    <w:rsid w:val="00E26180"/>
    <w:rsid w:val="00E27C09"/>
    <w:rsid w:val="00E51037"/>
    <w:rsid w:val="00E54798"/>
    <w:rsid w:val="00E54BEA"/>
    <w:rsid w:val="00E808C8"/>
    <w:rsid w:val="00E84393"/>
    <w:rsid w:val="00E866D8"/>
    <w:rsid w:val="00E91F32"/>
    <w:rsid w:val="00E96AD6"/>
    <w:rsid w:val="00EB3DFE"/>
    <w:rsid w:val="00EB3EA7"/>
    <w:rsid w:val="00EB6DB7"/>
    <w:rsid w:val="00ED07C2"/>
    <w:rsid w:val="00ED1F5D"/>
    <w:rsid w:val="00EE1EFF"/>
    <w:rsid w:val="00EE2FFC"/>
    <w:rsid w:val="00EE79E0"/>
    <w:rsid w:val="00EF161C"/>
    <w:rsid w:val="00EF5479"/>
    <w:rsid w:val="00F17765"/>
    <w:rsid w:val="00F17797"/>
    <w:rsid w:val="00F2604C"/>
    <w:rsid w:val="00F26486"/>
    <w:rsid w:val="00F31EBF"/>
    <w:rsid w:val="00F3487A"/>
    <w:rsid w:val="00F74A95"/>
    <w:rsid w:val="00F849B0"/>
    <w:rsid w:val="00FA2246"/>
    <w:rsid w:val="00FA486B"/>
    <w:rsid w:val="00FA58C5"/>
    <w:rsid w:val="00FB3D74"/>
    <w:rsid w:val="00FC02BE"/>
    <w:rsid w:val="00FC2679"/>
    <w:rsid w:val="00FD3784"/>
    <w:rsid w:val="00FD644E"/>
    <w:rsid w:val="00FD648E"/>
    <w:rsid w:val="00FE54D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23D64005-13A6-4929-8881-9414B3B8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B311F32A-CC45-44DB-9AB0-8CDB0BCC6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809</Words>
  <Characters>5558</Characters>
  <Application>Microsoft Office Word</Application>
  <DocSecurity>0</DocSecurity>
  <Lines>222</Lines>
  <Paragraphs>113</Paragraphs>
  <ScaleCrop>false</ScaleCrop>
  <HeadingPairs>
    <vt:vector size="4" baseType="variant">
      <vt:variant>
        <vt:lpstr>Titel</vt:lpstr>
      </vt:variant>
      <vt:variant>
        <vt:i4>1</vt:i4>
      </vt:variant>
      <vt:variant>
        <vt:lpstr>Überschriften</vt:lpstr>
      </vt:variant>
      <vt:variant>
        <vt:i4>4</vt:i4>
      </vt:variant>
    </vt:vector>
  </HeadingPairs>
  <TitlesOfParts>
    <vt:vector size="5" baseType="lpstr">
      <vt:lpstr/>
      <vt:lpstr>Weitere Schülerversuche</vt:lpstr>
      <vt:lpstr>    V1 – Sauerstoffkorrosion und Säurekorrosion</vt:lpstr>
      <vt:lpstr>    V2 – Korrosion braucht Sauerstoff UND Wasser</vt:lpstr>
      <vt:lpstr>    V3 – Rostumwandlung</vt:lpstr>
    </vt:vector>
  </TitlesOfParts>
  <Company>Microsoft</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Christian</cp:lastModifiedBy>
  <cp:revision>7</cp:revision>
  <cp:lastPrinted>2016-08-10T10:43:00Z</cp:lastPrinted>
  <dcterms:created xsi:type="dcterms:W3CDTF">2016-08-09T14:07:00Z</dcterms:created>
  <dcterms:modified xsi:type="dcterms:W3CDTF">2016-08-10T10:43:00Z</dcterms:modified>
</cp:coreProperties>
</file>