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74" w:rsidRDefault="00B31E74" w:rsidP="00B31E74">
      <w:pPr>
        <w:pStyle w:val="berschrift2"/>
        <w:numPr>
          <w:ilvl w:val="0"/>
          <w:numId w:val="0"/>
        </w:numPr>
        <w:ind w:left="576"/>
      </w:pPr>
      <w:bookmarkStart w:id="0" w:name="_Toc364011665"/>
      <w:r>
        <w:t>V 4 – Nachweis von Fluor in Zahnpasta</w:t>
      </w:r>
      <w:bookmarkEnd w:id="0"/>
    </w:p>
    <w:p w:rsidR="00B31E74" w:rsidRDefault="00B31E74" w:rsidP="00B31E74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462.45pt;height:62.75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37">
              <w:txbxContent>
                <w:p w:rsidR="00B31E74" w:rsidRPr="0099242C" w:rsidRDefault="00B31E74" w:rsidP="00B31E74">
                  <w:pPr>
                    <w:rPr>
                      <w:color w:val="auto"/>
                    </w:rPr>
                  </w:pPr>
                  <w:r w:rsidRPr="0099242C">
                    <w:rPr>
                      <w:color w:val="auto"/>
                    </w:rPr>
                    <w:t>Dieser Versuch zeigt das Vorhandensein von Fluorid-Ionen in Zahnpasta an. Die Beschreibung der Reaktion ist didaktisch auf einen Ionenaustausch reduziert, es wird nicht auf die Komple</w:t>
                  </w:r>
                  <w:r w:rsidRPr="0099242C">
                    <w:rPr>
                      <w:color w:val="auto"/>
                    </w:rPr>
                    <w:t>x</w:t>
                  </w:r>
                  <w:r w:rsidRPr="0099242C">
                    <w:rPr>
                      <w:color w:val="auto"/>
                    </w:rPr>
                    <w:t>bildung eingegangen.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31E74" w:rsidRPr="009C5E28" w:rsidTr="00F04CAB">
        <w:tc>
          <w:tcPr>
            <w:tcW w:w="9322" w:type="dxa"/>
            <w:gridSpan w:val="9"/>
            <w:shd w:val="clear" w:color="auto" w:fill="4F81BD"/>
            <w:vAlign w:val="center"/>
          </w:tcPr>
          <w:p w:rsidR="00B31E74" w:rsidRPr="009C5E28" w:rsidRDefault="00B31E74" w:rsidP="00F04C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B31E74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Eisen(III)-nitrat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272-315-319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302+352-305+351+338</w:t>
            </w:r>
          </w:p>
        </w:tc>
      </w:tr>
      <w:tr w:rsidR="00B31E74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Ammoniumthiocyanat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31E74" w:rsidRPr="009C5E28" w:rsidRDefault="00B31E74" w:rsidP="00F04CA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t>332-312-302-412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31E74" w:rsidRPr="009C5E28" w:rsidRDefault="00B31E74" w:rsidP="00F04CAB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P: </w:t>
            </w:r>
            <w:r>
              <w:t>273-302+352</w:t>
            </w:r>
          </w:p>
        </w:tc>
      </w:tr>
      <w:tr w:rsidR="00B31E74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31E74" w:rsidRDefault="00B31E74" w:rsidP="00F04CA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Zahnpasta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31E74" w:rsidRPr="009C5E28" w:rsidRDefault="00B31E74" w:rsidP="00F04CA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31E74" w:rsidRPr="009C5E28" w:rsidRDefault="00B31E74" w:rsidP="00F04CAB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B31E74" w:rsidRPr="009C5E28" w:rsidTr="00F04C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84" name="Grafik 3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85" name="Grafik 7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9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1E74" w:rsidRPr="009C5E28" w:rsidRDefault="00B31E74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1E74" w:rsidRDefault="00B31E74" w:rsidP="00B31E74">
      <w:pPr>
        <w:tabs>
          <w:tab w:val="left" w:pos="1701"/>
          <w:tab w:val="left" w:pos="1985"/>
        </w:tabs>
        <w:ind w:left="1980" w:hanging="1980"/>
      </w:pPr>
    </w:p>
    <w:p w:rsidR="00B31E74" w:rsidRDefault="00B31E74" w:rsidP="00B31E7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Reagenzgläser, Spatel</w:t>
      </w:r>
    </w:p>
    <w:p w:rsidR="00B31E74" w:rsidRPr="00ED07C2" w:rsidRDefault="00B31E74" w:rsidP="00B31E7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Zahnpasta, verd. Eisen(III)-nitrat-Lösung, verd. Ammoniumthiocyanat-Lösung</w:t>
      </w:r>
    </w:p>
    <w:p w:rsidR="00B31E74" w:rsidRDefault="00B31E74" w:rsidP="00B31E74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In einem Reagenzglas gibt man zu circa 1 ml verd. Eisen(III)-nitrat-Lösung 1 ml verd. Ammoniumthiocyanat-Lösung. Nun gibt man etwas Zahnpasta hinzu.</w:t>
      </w:r>
    </w:p>
    <w:p w:rsidR="00B31E74" w:rsidRDefault="00B31E74" w:rsidP="00B31E74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Eisen(III)-nitrat-Lösung bildet zusammen mit der </w:t>
      </w:r>
      <w:proofErr w:type="spellStart"/>
      <w:r>
        <w:t>Ammoniumthio</w:t>
      </w:r>
      <w:proofErr w:type="spellEnd"/>
      <w:r>
        <w:t>-</w:t>
      </w:r>
      <w:proofErr w:type="spellStart"/>
      <w:r>
        <w:t>cyanat</w:t>
      </w:r>
      <w:proofErr w:type="spellEnd"/>
      <w:r>
        <w:t>-Lösung eine rote Lösung. Diese entfärbt sich bei der Zugabe von Zahnpasta.</w:t>
      </w:r>
    </w:p>
    <w:p w:rsidR="00B31E74" w:rsidRDefault="00B31E74" w:rsidP="00B31E74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750029" cy="2062522"/>
            <wp:effectExtent l="19050" t="0" r="0" b="0"/>
            <wp:docPr id="93" name="Grafik 8" descr="WP_00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29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063" cy="206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74" w:rsidRDefault="00B31E74" w:rsidP="00B31E74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4</w:t>
        </w:r>
      </w:fldSimple>
      <w:r>
        <w:t>: Lösung vor der Zugabe von Zahnpasta (links), Lösung nach der Zugabe von Zahnpasta (rechts)</w:t>
      </w:r>
    </w:p>
    <w:p w:rsidR="00B31E74" w:rsidRDefault="00B31E74" w:rsidP="00B31E74">
      <w:pPr>
        <w:tabs>
          <w:tab w:val="left" w:pos="1701"/>
          <w:tab w:val="left" w:pos="1985"/>
        </w:tabs>
        <w:ind w:left="1980" w:hanging="1980"/>
      </w:pPr>
      <w:r w:rsidRPr="00BC28B4">
        <w:lastRenderedPageBreak/>
        <w:t>Deutung:</w:t>
      </w:r>
      <w:r>
        <w:tab/>
      </w:r>
      <w:r>
        <w:tab/>
        <w:t>Die Eisen(III)-Ionen bilden zusammen mit den Thiocyanat-Ionen eine rote wasserlösliche Verbindung. Bei der Zugabe von Fluorid-Ionen werden die Thiocyanat-Ionen aus der Verbindung verdrängt, wodurch sich die Lösung entfärbt.</w:t>
      </w:r>
    </w:p>
    <w:p w:rsidR="00B31E74" w:rsidRPr="00E55D9E" w:rsidRDefault="00B31E74" w:rsidP="00B31E74">
      <w:pPr>
        <w:rPr>
          <w:color w:val="auto"/>
        </w:rPr>
      </w:pPr>
      <w:r>
        <w:t>Entsorgung:</w:t>
      </w:r>
      <w:r>
        <w:tab/>
      </w:r>
      <w:r>
        <w:tab/>
      </w:r>
      <w:r w:rsidRPr="0099242C">
        <w:rPr>
          <w:color w:val="auto"/>
        </w:rPr>
        <w:t>Die Entsorgung erfolgt über Anorganische Abfälle mit Schwermetallen.</w:t>
      </w:r>
    </w:p>
    <w:p w:rsidR="00B31E74" w:rsidRPr="00BC28B4" w:rsidRDefault="00B31E74" w:rsidP="00B31E74">
      <w:pPr>
        <w:tabs>
          <w:tab w:val="left" w:pos="1701"/>
          <w:tab w:val="left" w:pos="1985"/>
        </w:tabs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BC28B4">
        <w:t>Literatur:</w:t>
      </w:r>
      <w:r>
        <w:tab/>
      </w:r>
      <w:r>
        <w:tab/>
        <w:t>Dr. C. Bruhn, h</w:t>
      </w:r>
      <w:r w:rsidRPr="009547F6">
        <w:t>ttp://www.chemgapedia.de/vsengine/vlu/vsc/de/ch/6/ac/versuche/anionen/_vlu/fluorid.vlu/Page/vsc/de/ch/6/ac/versuche/anionen/fluorid/nachweis.vscml.html</w:t>
      </w:r>
      <w:r>
        <w:t>, (zuletzt abgerufen am 04.08.2013 um 14:30 Uhr)</w:t>
      </w:r>
    </w:p>
    <w:p w:rsidR="00571E98" w:rsidRDefault="00B31E74" w:rsidP="00B31E74">
      <w:r w:rsidRPr="00221D23">
        <w:pict>
          <v:shape id="_x0000_s1035" type="#_x0000_t202" style="width:462.45pt;height:41.2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35">
              <w:txbxContent>
                <w:p w:rsidR="00B31E74" w:rsidRPr="00E55D9E" w:rsidRDefault="00B31E74" w:rsidP="00B31E74">
                  <w:r>
                    <w:t xml:space="preserve">Dieser Versuch eignet sich auch für die Oberstufe unter dem Thema Komplexchemie, um einen </w:t>
                  </w:r>
                  <w:proofErr w:type="spellStart"/>
                  <w:r>
                    <w:t>Ligandenaustausch</w:t>
                  </w:r>
                  <w:proofErr w:type="spellEnd"/>
                  <w:r>
                    <w:t xml:space="preserve"> zu veranschaulichen</w:t>
                  </w:r>
                </w:p>
              </w:txbxContent>
            </v:textbox>
            <w10:wrap type="none"/>
            <w10:anchorlock/>
          </v:shape>
        </w:pict>
      </w:r>
    </w:p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60C4"/>
    <w:rsid w:val="00007942"/>
    <w:rsid w:val="00065F38"/>
    <w:rsid w:val="000B2B21"/>
    <w:rsid w:val="00532490"/>
    <w:rsid w:val="006D58AC"/>
    <w:rsid w:val="007760C4"/>
    <w:rsid w:val="007A7EC8"/>
    <w:rsid w:val="008421E2"/>
    <w:rsid w:val="00A40FB1"/>
    <w:rsid w:val="00B31E74"/>
    <w:rsid w:val="00BF3520"/>
    <w:rsid w:val="00C5025D"/>
    <w:rsid w:val="00CA3692"/>
    <w:rsid w:val="00D65115"/>
    <w:rsid w:val="00E7230F"/>
    <w:rsid w:val="00ED2F23"/>
    <w:rsid w:val="00F4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E74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1E7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E7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31E7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1E7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1E7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1E7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1E7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1E7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1E7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1E74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E74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31E74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1E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1E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1E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1E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1E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1E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31E74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E74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2013-08-14T07:58:00Z</dcterms:created>
  <dcterms:modified xsi:type="dcterms:W3CDTF">2013-08-14T07:58:00Z</dcterms:modified>
</cp:coreProperties>
</file>